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6BE26" w14:textId="77777777" w:rsidR="00F7590E" w:rsidRPr="001C4D4E" w:rsidRDefault="00331DF2">
      <w:pPr>
        <w:spacing w:after="1408" w:line="259" w:lineRule="auto"/>
        <w:ind w:left="193" w:firstLine="0"/>
        <w:jc w:val="center"/>
        <w:rPr>
          <w:color w:val="auto"/>
        </w:rPr>
      </w:pPr>
      <w:r w:rsidRPr="001C4D4E">
        <w:rPr>
          <w:b/>
          <w:color w:val="auto"/>
          <w:sz w:val="48"/>
        </w:rPr>
        <w:t xml:space="preserve"> </w:t>
      </w:r>
    </w:p>
    <w:p w14:paraId="63397CD0" w14:textId="12EDFCA6" w:rsidR="00F7590E" w:rsidRPr="001C4D4E" w:rsidRDefault="00B64A76" w:rsidP="00B64A76">
      <w:pPr>
        <w:spacing w:after="8" w:line="259" w:lineRule="auto"/>
        <w:ind w:left="2733" w:firstLine="0"/>
        <w:jc w:val="left"/>
        <w:rPr>
          <w:rFonts w:asciiTheme="majorHAnsi" w:hAnsiTheme="majorHAnsi" w:cstheme="majorHAnsi"/>
          <w:color w:val="auto"/>
        </w:rPr>
      </w:pPr>
      <w:r w:rsidRPr="001C4D4E">
        <w:rPr>
          <w:rFonts w:asciiTheme="majorHAnsi" w:hAnsiTheme="majorHAnsi" w:cstheme="majorHAnsi"/>
          <w:b/>
          <w:color w:val="auto"/>
          <w:sz w:val="144"/>
        </w:rPr>
        <w:t xml:space="preserve">  </w:t>
      </w:r>
      <w:r w:rsidR="00331DF2" w:rsidRPr="001C4D4E">
        <w:rPr>
          <w:rFonts w:asciiTheme="majorHAnsi" w:hAnsiTheme="majorHAnsi" w:cstheme="majorHAnsi"/>
          <w:b/>
          <w:color w:val="auto"/>
          <w:sz w:val="144"/>
        </w:rPr>
        <w:t>Statut</w:t>
      </w:r>
    </w:p>
    <w:p w14:paraId="2F761C91" w14:textId="77777777" w:rsidR="00F7590E" w:rsidRPr="001C4D4E" w:rsidRDefault="00331DF2">
      <w:pPr>
        <w:spacing w:after="122" w:line="259" w:lineRule="auto"/>
        <w:ind w:left="253" w:firstLine="0"/>
        <w:jc w:val="center"/>
        <w:rPr>
          <w:rFonts w:asciiTheme="majorHAnsi" w:hAnsiTheme="majorHAnsi" w:cstheme="majorHAnsi"/>
          <w:color w:val="auto"/>
        </w:rPr>
      </w:pPr>
      <w:r w:rsidRPr="001C4D4E">
        <w:rPr>
          <w:rFonts w:asciiTheme="majorHAnsi" w:hAnsiTheme="majorHAnsi" w:cstheme="majorHAnsi"/>
          <w:b/>
          <w:color w:val="auto"/>
          <w:sz w:val="72"/>
        </w:rPr>
        <w:t xml:space="preserve"> </w:t>
      </w:r>
    </w:p>
    <w:p w14:paraId="6132BAD2" w14:textId="0103858C" w:rsidR="00F7590E" w:rsidRPr="001C4D4E" w:rsidRDefault="00331DF2" w:rsidP="00B64A76">
      <w:pPr>
        <w:spacing w:after="276" w:line="259" w:lineRule="auto"/>
        <w:jc w:val="center"/>
        <w:rPr>
          <w:rFonts w:asciiTheme="majorHAnsi" w:hAnsiTheme="majorHAnsi" w:cstheme="majorHAnsi"/>
          <w:color w:val="auto"/>
          <w:sz w:val="52"/>
          <w:szCs w:val="52"/>
        </w:rPr>
      </w:pPr>
      <w:r w:rsidRPr="001C4D4E">
        <w:rPr>
          <w:rFonts w:asciiTheme="majorHAnsi" w:hAnsiTheme="majorHAnsi" w:cstheme="majorHAnsi"/>
          <w:b/>
          <w:color w:val="auto"/>
          <w:sz w:val="40"/>
        </w:rPr>
        <w:t xml:space="preserve">Szkoły Podstawowej nr </w:t>
      </w:r>
      <w:r w:rsidRPr="001C4D4E">
        <w:rPr>
          <w:rFonts w:asciiTheme="majorHAnsi" w:hAnsiTheme="majorHAnsi" w:cstheme="majorHAnsi"/>
          <w:b/>
          <w:color w:val="auto"/>
          <w:sz w:val="52"/>
          <w:szCs w:val="52"/>
        </w:rPr>
        <w:t>14</w:t>
      </w:r>
    </w:p>
    <w:p w14:paraId="7235E373" w14:textId="031B3864" w:rsidR="00F7590E" w:rsidRPr="001C4D4E" w:rsidRDefault="00331DF2" w:rsidP="00B64A76">
      <w:pPr>
        <w:spacing w:after="132" w:line="259" w:lineRule="auto"/>
        <w:ind w:left="0" w:right="857" w:firstLine="0"/>
        <w:jc w:val="center"/>
        <w:rPr>
          <w:rFonts w:asciiTheme="majorHAnsi" w:hAnsiTheme="majorHAnsi" w:cstheme="majorHAnsi"/>
          <w:color w:val="auto"/>
        </w:rPr>
      </w:pPr>
      <w:r w:rsidRPr="001C4D4E">
        <w:rPr>
          <w:rFonts w:asciiTheme="majorHAnsi" w:hAnsiTheme="majorHAnsi" w:cstheme="majorHAnsi"/>
          <w:b/>
          <w:color w:val="auto"/>
          <w:sz w:val="40"/>
        </w:rPr>
        <w:t>im. ks. Grzegorza Piramowicza w Gdańsku</w:t>
      </w:r>
    </w:p>
    <w:p w14:paraId="1863B8D4" w14:textId="464EF43F" w:rsidR="00F7590E" w:rsidRPr="001C4D4E" w:rsidRDefault="00331DF2" w:rsidP="00B64A76">
      <w:pPr>
        <w:spacing w:after="97" w:line="259" w:lineRule="auto"/>
        <w:ind w:left="76" w:firstLine="0"/>
        <w:jc w:val="center"/>
        <w:rPr>
          <w:rFonts w:asciiTheme="majorHAnsi" w:hAnsiTheme="majorHAnsi" w:cstheme="majorHAnsi"/>
          <w:color w:val="auto"/>
        </w:rPr>
      </w:pPr>
      <w:r w:rsidRPr="001C4D4E">
        <w:rPr>
          <w:rFonts w:asciiTheme="majorHAnsi" w:hAnsiTheme="majorHAnsi" w:cstheme="majorHAnsi"/>
          <w:b/>
          <w:color w:val="auto"/>
          <w:sz w:val="28"/>
        </w:rPr>
        <w:t xml:space="preserve">ul. Kartuska </w:t>
      </w:r>
      <w:r w:rsidRPr="001C4D4E">
        <w:rPr>
          <w:rFonts w:asciiTheme="majorHAnsi" w:hAnsiTheme="majorHAnsi" w:cstheme="majorHAnsi"/>
          <w:b/>
          <w:color w:val="auto"/>
          <w:sz w:val="40"/>
          <w:szCs w:val="40"/>
        </w:rPr>
        <w:t>126</w:t>
      </w:r>
      <w:r w:rsidRPr="001C4D4E">
        <w:rPr>
          <w:rFonts w:asciiTheme="majorHAnsi" w:hAnsiTheme="majorHAnsi" w:cstheme="majorHAnsi"/>
          <w:b/>
          <w:color w:val="auto"/>
          <w:sz w:val="28"/>
        </w:rPr>
        <w:t xml:space="preserve"> A</w:t>
      </w:r>
    </w:p>
    <w:p w14:paraId="44B64ED8" w14:textId="5DFCFD43" w:rsidR="00F7590E" w:rsidRPr="001C4D4E" w:rsidRDefault="00F7590E" w:rsidP="00B64A76">
      <w:pPr>
        <w:spacing w:after="111" w:line="259" w:lineRule="auto"/>
        <w:ind w:left="133" w:firstLine="0"/>
        <w:jc w:val="center"/>
        <w:rPr>
          <w:color w:val="auto"/>
        </w:rPr>
      </w:pPr>
    </w:p>
    <w:p w14:paraId="20FB864B" w14:textId="77777777" w:rsidR="00F7590E" w:rsidRPr="001C4D4E" w:rsidRDefault="00331DF2">
      <w:pPr>
        <w:spacing w:after="115" w:line="259" w:lineRule="auto"/>
        <w:ind w:left="133" w:firstLine="0"/>
        <w:jc w:val="center"/>
        <w:rPr>
          <w:color w:val="auto"/>
        </w:rPr>
      </w:pPr>
      <w:r w:rsidRPr="001C4D4E">
        <w:rPr>
          <w:b/>
          <w:i/>
          <w:color w:val="auto"/>
        </w:rPr>
        <w:t xml:space="preserve"> </w:t>
      </w:r>
    </w:p>
    <w:p w14:paraId="6C5BAC35" w14:textId="77777777" w:rsidR="00F7590E" w:rsidRPr="001C4D4E" w:rsidRDefault="00331DF2">
      <w:pPr>
        <w:spacing w:after="103" w:line="259" w:lineRule="auto"/>
        <w:ind w:left="133" w:firstLine="0"/>
        <w:jc w:val="center"/>
        <w:rPr>
          <w:color w:val="auto"/>
        </w:rPr>
      </w:pPr>
      <w:r w:rsidRPr="001C4D4E">
        <w:rPr>
          <w:b/>
          <w:i/>
          <w:color w:val="auto"/>
        </w:rPr>
        <w:t xml:space="preserve"> </w:t>
      </w:r>
    </w:p>
    <w:p w14:paraId="13EA599A" w14:textId="7C812208" w:rsidR="00F7590E" w:rsidRPr="001C4D4E" w:rsidRDefault="00331DF2" w:rsidP="00B64A76">
      <w:pPr>
        <w:spacing w:after="51" w:line="314" w:lineRule="auto"/>
        <w:ind w:left="4615" w:right="3210" w:hanging="1275"/>
        <w:jc w:val="center"/>
        <w:rPr>
          <w:color w:val="auto"/>
        </w:rPr>
      </w:pPr>
      <w:r w:rsidRPr="001C4D4E">
        <w:rPr>
          <w:noProof/>
          <w:color w:val="auto"/>
        </w:rPr>
        <w:drawing>
          <wp:inline distT="0" distB="0" distL="0" distR="0" wp14:anchorId="7ACADD97" wp14:editId="1E57EDAD">
            <wp:extent cx="1314450" cy="1285875"/>
            <wp:effectExtent l="0" t="0" r="0" b="9525"/>
            <wp:docPr id="43" name="Picture 43" descr="Logo szkoły"/>
            <wp:cNvGraphicFramePr/>
            <a:graphic xmlns:a="http://schemas.openxmlformats.org/drawingml/2006/main">
              <a:graphicData uri="http://schemas.openxmlformats.org/drawingml/2006/picture">
                <pic:pic xmlns:pic="http://schemas.openxmlformats.org/drawingml/2006/picture">
                  <pic:nvPicPr>
                    <pic:cNvPr id="43" name="Picture 43" descr="Logo szkoły"/>
                    <pic:cNvPicPr/>
                  </pic:nvPicPr>
                  <pic:blipFill>
                    <a:blip r:embed="rId8"/>
                    <a:stretch>
                      <a:fillRect/>
                    </a:stretch>
                  </pic:blipFill>
                  <pic:spPr>
                    <a:xfrm>
                      <a:off x="0" y="0"/>
                      <a:ext cx="1314862" cy="1286278"/>
                    </a:xfrm>
                    <a:prstGeom prst="rect">
                      <a:avLst/>
                    </a:prstGeom>
                  </pic:spPr>
                </pic:pic>
              </a:graphicData>
            </a:graphic>
          </wp:inline>
        </w:drawing>
      </w:r>
    </w:p>
    <w:p w14:paraId="207C3599" w14:textId="77777777" w:rsidR="00F7590E" w:rsidRPr="001C4D4E" w:rsidRDefault="00331DF2">
      <w:pPr>
        <w:spacing w:after="111" w:line="259" w:lineRule="auto"/>
        <w:ind w:left="133" w:firstLine="0"/>
        <w:jc w:val="center"/>
        <w:rPr>
          <w:color w:val="auto"/>
        </w:rPr>
      </w:pPr>
      <w:r w:rsidRPr="001C4D4E">
        <w:rPr>
          <w:b/>
          <w:i/>
          <w:color w:val="auto"/>
        </w:rPr>
        <w:t xml:space="preserve"> </w:t>
      </w:r>
    </w:p>
    <w:p w14:paraId="58210174" w14:textId="77777777" w:rsidR="00F7590E" w:rsidRPr="001C4D4E" w:rsidRDefault="00331DF2">
      <w:pPr>
        <w:spacing w:after="114" w:line="259" w:lineRule="auto"/>
        <w:ind w:left="133" w:firstLine="0"/>
        <w:jc w:val="center"/>
        <w:rPr>
          <w:color w:val="auto"/>
        </w:rPr>
      </w:pPr>
      <w:r w:rsidRPr="001C4D4E">
        <w:rPr>
          <w:b/>
          <w:i/>
          <w:color w:val="auto"/>
        </w:rPr>
        <w:t xml:space="preserve"> </w:t>
      </w:r>
    </w:p>
    <w:p w14:paraId="054194F0" w14:textId="77777777" w:rsidR="00F7590E" w:rsidRPr="001C4D4E" w:rsidRDefault="00331DF2">
      <w:pPr>
        <w:spacing w:after="115" w:line="259" w:lineRule="auto"/>
        <w:ind w:left="133" w:firstLine="0"/>
        <w:jc w:val="center"/>
        <w:rPr>
          <w:color w:val="auto"/>
        </w:rPr>
      </w:pPr>
      <w:r w:rsidRPr="001C4D4E">
        <w:rPr>
          <w:b/>
          <w:i/>
          <w:color w:val="auto"/>
        </w:rPr>
        <w:t xml:space="preserve"> </w:t>
      </w:r>
    </w:p>
    <w:p w14:paraId="3FFB6DD7" w14:textId="77777777" w:rsidR="00F7590E" w:rsidRPr="001C4D4E" w:rsidRDefault="00331DF2">
      <w:pPr>
        <w:spacing w:after="114" w:line="259" w:lineRule="auto"/>
        <w:ind w:left="133" w:firstLine="0"/>
        <w:jc w:val="center"/>
        <w:rPr>
          <w:color w:val="auto"/>
        </w:rPr>
      </w:pPr>
      <w:r w:rsidRPr="001C4D4E">
        <w:rPr>
          <w:b/>
          <w:i/>
          <w:color w:val="auto"/>
        </w:rPr>
        <w:t xml:space="preserve"> </w:t>
      </w:r>
    </w:p>
    <w:p w14:paraId="2BB1A2DB" w14:textId="77777777" w:rsidR="00F7590E" w:rsidRPr="001C4D4E" w:rsidRDefault="00331DF2">
      <w:pPr>
        <w:spacing w:after="162" w:line="259" w:lineRule="auto"/>
        <w:ind w:left="133" w:firstLine="0"/>
        <w:jc w:val="center"/>
        <w:rPr>
          <w:color w:val="auto"/>
        </w:rPr>
      </w:pPr>
      <w:r w:rsidRPr="001C4D4E">
        <w:rPr>
          <w:b/>
          <w:i/>
          <w:color w:val="auto"/>
        </w:rPr>
        <w:t xml:space="preserve"> </w:t>
      </w:r>
    </w:p>
    <w:p w14:paraId="58C1658D" w14:textId="5693C7D7" w:rsidR="00F7590E" w:rsidRPr="001C4D4E" w:rsidRDefault="00331DF2">
      <w:pPr>
        <w:spacing w:after="111" w:line="259" w:lineRule="auto"/>
        <w:ind w:left="81"/>
        <w:jc w:val="center"/>
        <w:rPr>
          <w:rFonts w:asciiTheme="minorHAnsi" w:hAnsiTheme="minorHAnsi" w:cstheme="minorHAnsi"/>
          <w:color w:val="auto"/>
        </w:rPr>
      </w:pPr>
      <w:r w:rsidRPr="001C4D4E">
        <w:rPr>
          <w:rFonts w:asciiTheme="minorHAnsi" w:hAnsiTheme="minorHAnsi" w:cstheme="minorHAnsi"/>
          <w:b/>
          <w:i/>
          <w:color w:val="auto"/>
        </w:rPr>
        <w:t xml:space="preserve">stan </w:t>
      </w:r>
      <w:r w:rsidR="002246D2" w:rsidRPr="001C4D4E">
        <w:rPr>
          <w:rFonts w:asciiTheme="minorHAnsi" w:hAnsiTheme="minorHAnsi" w:cstheme="minorHAnsi"/>
          <w:b/>
          <w:i/>
          <w:color w:val="auto"/>
        </w:rPr>
        <w:t xml:space="preserve">prawny na </w:t>
      </w:r>
      <w:r w:rsidR="00D76879" w:rsidRPr="001C4D4E">
        <w:rPr>
          <w:rFonts w:asciiTheme="minorHAnsi" w:hAnsiTheme="minorHAnsi" w:cstheme="minorHAnsi"/>
          <w:b/>
          <w:i/>
          <w:color w:val="auto"/>
        </w:rPr>
        <w:t>1</w:t>
      </w:r>
      <w:r w:rsidR="002246D2" w:rsidRPr="001C4D4E">
        <w:rPr>
          <w:rFonts w:asciiTheme="minorHAnsi" w:hAnsiTheme="minorHAnsi" w:cstheme="minorHAnsi"/>
          <w:b/>
          <w:i/>
          <w:color w:val="auto"/>
        </w:rPr>
        <w:t xml:space="preserve"> września 202</w:t>
      </w:r>
      <w:r w:rsidR="00D76879" w:rsidRPr="001C4D4E">
        <w:rPr>
          <w:rFonts w:asciiTheme="minorHAnsi" w:hAnsiTheme="minorHAnsi" w:cstheme="minorHAnsi"/>
          <w:b/>
          <w:i/>
          <w:color w:val="auto"/>
        </w:rPr>
        <w:t>2</w:t>
      </w:r>
      <w:r w:rsidR="002246D2" w:rsidRPr="001C4D4E">
        <w:rPr>
          <w:rFonts w:asciiTheme="minorHAnsi" w:hAnsiTheme="minorHAnsi" w:cstheme="minorHAnsi"/>
          <w:b/>
          <w:i/>
          <w:color w:val="auto"/>
        </w:rPr>
        <w:t xml:space="preserve"> </w:t>
      </w:r>
      <w:r w:rsidRPr="001C4D4E">
        <w:rPr>
          <w:rFonts w:asciiTheme="minorHAnsi" w:hAnsiTheme="minorHAnsi" w:cstheme="minorHAnsi"/>
          <w:b/>
          <w:i/>
          <w:color w:val="auto"/>
        </w:rPr>
        <w:t xml:space="preserve">r. </w:t>
      </w:r>
    </w:p>
    <w:p w14:paraId="0E61C2B2" w14:textId="77777777" w:rsidR="00F7590E" w:rsidRPr="001C4D4E" w:rsidRDefault="00331DF2">
      <w:pPr>
        <w:spacing w:after="163" w:line="259" w:lineRule="auto"/>
        <w:ind w:left="133" w:firstLine="0"/>
        <w:jc w:val="center"/>
        <w:rPr>
          <w:rFonts w:asciiTheme="minorHAnsi" w:hAnsiTheme="minorHAnsi" w:cstheme="minorHAnsi"/>
          <w:color w:val="auto"/>
        </w:rPr>
      </w:pPr>
      <w:r w:rsidRPr="001C4D4E">
        <w:rPr>
          <w:rFonts w:asciiTheme="minorHAnsi" w:hAnsiTheme="minorHAnsi" w:cstheme="minorHAnsi"/>
          <w:b/>
          <w:i/>
          <w:color w:val="auto"/>
        </w:rPr>
        <w:t xml:space="preserve"> </w:t>
      </w:r>
    </w:p>
    <w:p w14:paraId="5776CC6D" w14:textId="30D73F47" w:rsidR="00F7590E" w:rsidRPr="001C4D4E" w:rsidRDefault="002246D2">
      <w:pPr>
        <w:spacing w:after="111" w:line="259" w:lineRule="auto"/>
        <w:ind w:left="81" w:right="2"/>
        <w:jc w:val="center"/>
        <w:rPr>
          <w:rFonts w:asciiTheme="minorHAnsi" w:hAnsiTheme="minorHAnsi" w:cstheme="minorHAnsi"/>
          <w:color w:val="auto"/>
        </w:rPr>
      </w:pPr>
      <w:r w:rsidRPr="001C4D4E">
        <w:rPr>
          <w:rFonts w:asciiTheme="minorHAnsi" w:hAnsiTheme="minorHAnsi" w:cstheme="minorHAnsi"/>
          <w:b/>
          <w:i/>
          <w:color w:val="auto"/>
        </w:rPr>
        <w:t>202</w:t>
      </w:r>
      <w:r w:rsidR="00D76879" w:rsidRPr="001C4D4E">
        <w:rPr>
          <w:rFonts w:asciiTheme="minorHAnsi" w:hAnsiTheme="minorHAnsi" w:cstheme="minorHAnsi"/>
          <w:b/>
          <w:i/>
          <w:color w:val="auto"/>
        </w:rPr>
        <w:t>2</w:t>
      </w:r>
      <w:r w:rsidRPr="001C4D4E">
        <w:rPr>
          <w:rFonts w:asciiTheme="minorHAnsi" w:hAnsiTheme="minorHAnsi" w:cstheme="minorHAnsi"/>
          <w:b/>
          <w:i/>
          <w:color w:val="auto"/>
        </w:rPr>
        <w:t>/202</w:t>
      </w:r>
      <w:r w:rsidR="00D76879" w:rsidRPr="001C4D4E">
        <w:rPr>
          <w:rFonts w:asciiTheme="minorHAnsi" w:hAnsiTheme="minorHAnsi" w:cstheme="minorHAnsi"/>
          <w:b/>
          <w:i/>
          <w:color w:val="auto"/>
        </w:rPr>
        <w:t>3</w:t>
      </w:r>
    </w:p>
    <w:p w14:paraId="038D606C" w14:textId="77777777" w:rsidR="00F7590E" w:rsidRPr="001C4D4E" w:rsidRDefault="00331DF2">
      <w:pPr>
        <w:spacing w:after="111" w:line="259" w:lineRule="auto"/>
        <w:ind w:left="79" w:firstLine="0"/>
        <w:jc w:val="left"/>
        <w:rPr>
          <w:rFonts w:asciiTheme="minorHAnsi" w:hAnsiTheme="minorHAnsi" w:cstheme="minorHAnsi"/>
          <w:color w:val="auto"/>
        </w:rPr>
      </w:pPr>
      <w:r w:rsidRPr="001C4D4E">
        <w:rPr>
          <w:rFonts w:asciiTheme="minorHAnsi" w:hAnsiTheme="minorHAnsi" w:cstheme="minorHAnsi"/>
          <w:i/>
          <w:color w:val="auto"/>
        </w:rPr>
        <w:t xml:space="preserve"> </w:t>
      </w:r>
    </w:p>
    <w:p w14:paraId="61B8B525" w14:textId="77777777" w:rsidR="00F7590E" w:rsidRPr="001C4D4E" w:rsidRDefault="00331DF2">
      <w:pPr>
        <w:spacing w:after="115" w:line="259" w:lineRule="auto"/>
        <w:ind w:left="79" w:firstLine="0"/>
        <w:jc w:val="left"/>
        <w:rPr>
          <w:color w:val="auto"/>
        </w:rPr>
      </w:pPr>
      <w:r w:rsidRPr="001C4D4E">
        <w:rPr>
          <w:i/>
          <w:color w:val="auto"/>
        </w:rPr>
        <w:t xml:space="preserve"> </w:t>
      </w:r>
    </w:p>
    <w:p w14:paraId="060A4933" w14:textId="77777777" w:rsidR="00F7590E" w:rsidRPr="001C4D4E" w:rsidRDefault="00331DF2">
      <w:pPr>
        <w:spacing w:after="0" w:line="259" w:lineRule="auto"/>
        <w:ind w:left="79" w:firstLine="0"/>
        <w:jc w:val="left"/>
        <w:rPr>
          <w:color w:val="auto"/>
        </w:rPr>
      </w:pPr>
      <w:r w:rsidRPr="001C4D4E">
        <w:rPr>
          <w:i/>
          <w:color w:val="auto"/>
        </w:rPr>
        <w:lastRenderedPageBreak/>
        <w:t xml:space="preserve"> </w:t>
      </w:r>
    </w:p>
    <w:p w14:paraId="45F48474" w14:textId="77777777" w:rsidR="00F7590E" w:rsidRPr="001C4D4E" w:rsidRDefault="00331DF2">
      <w:pPr>
        <w:spacing w:after="96" w:line="271" w:lineRule="auto"/>
        <w:ind w:left="455" w:right="375"/>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PODSTAWA PRAWNA</w:t>
      </w:r>
      <w:r w:rsidRPr="001C4D4E">
        <w:rPr>
          <w:rFonts w:asciiTheme="majorHAnsi" w:hAnsiTheme="majorHAnsi" w:cstheme="majorHAnsi"/>
          <w:color w:val="auto"/>
          <w:sz w:val="28"/>
          <w:szCs w:val="28"/>
        </w:rPr>
        <w:t xml:space="preserve"> </w:t>
      </w:r>
    </w:p>
    <w:p w14:paraId="61CC916E" w14:textId="0E763031" w:rsidR="00F7590E" w:rsidRPr="001C4D4E" w:rsidRDefault="00331DF2" w:rsidP="000777F8">
      <w:pPr>
        <w:spacing w:after="114" w:line="259" w:lineRule="auto"/>
        <w:ind w:left="79" w:firstLine="0"/>
        <w:jc w:val="left"/>
        <w:rPr>
          <w:color w:val="auto"/>
        </w:rPr>
      </w:pPr>
      <w:r w:rsidRPr="001C4D4E">
        <w:rPr>
          <w:i/>
          <w:color w:val="auto"/>
        </w:rPr>
        <w:t xml:space="preserve"> </w:t>
      </w:r>
    </w:p>
    <w:p w14:paraId="7FF4100F" w14:textId="77777777" w:rsidR="00F7590E" w:rsidRPr="001C4D4E" w:rsidRDefault="00331DF2" w:rsidP="002D22E8">
      <w:pPr>
        <w:numPr>
          <w:ilvl w:val="0"/>
          <w:numId w:val="92"/>
        </w:numPr>
        <w:spacing w:after="16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Konstytucja Rzeczypospolitej Polskiej z dnia 2 kwietnia 1997 r. </w:t>
      </w:r>
    </w:p>
    <w:p w14:paraId="51190D41" w14:textId="42A53053" w:rsidR="00F7590E" w:rsidRPr="001C4D4E" w:rsidRDefault="00331DF2" w:rsidP="002D22E8">
      <w:pPr>
        <w:numPr>
          <w:ilvl w:val="0"/>
          <w:numId w:val="92"/>
        </w:numPr>
        <w:spacing w:after="164"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Ustawa z dnia 14 grudnia 2016 r. - Prawo oświatowe (DZ.U. z 2018r. poz. 996</w:t>
      </w:r>
      <w:r w:rsidR="002D104B" w:rsidRPr="001C4D4E">
        <w:rPr>
          <w:rFonts w:asciiTheme="minorHAnsi" w:hAnsiTheme="minorHAnsi" w:cstheme="minorHAnsi"/>
          <w:i/>
          <w:color w:val="auto"/>
        </w:rPr>
        <w:t xml:space="preserve">), z </w:t>
      </w:r>
      <w:proofErr w:type="spellStart"/>
      <w:r w:rsidR="002D104B" w:rsidRPr="001C4D4E">
        <w:rPr>
          <w:rFonts w:asciiTheme="minorHAnsi" w:hAnsiTheme="minorHAnsi" w:cstheme="minorHAnsi"/>
          <w:i/>
          <w:color w:val="auto"/>
        </w:rPr>
        <w:t>poźn</w:t>
      </w:r>
      <w:proofErr w:type="spellEnd"/>
      <w:r w:rsidR="002D104B" w:rsidRPr="001C4D4E">
        <w:rPr>
          <w:rFonts w:asciiTheme="minorHAnsi" w:hAnsiTheme="minorHAnsi" w:cstheme="minorHAnsi"/>
          <w:i/>
          <w:color w:val="auto"/>
        </w:rPr>
        <w:t>. zm.</w:t>
      </w:r>
    </w:p>
    <w:p w14:paraId="491E4F8E" w14:textId="3B55BDE1"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Ustawa z dnia 7 września 1991 r. o systemie oświaty (Dz.U. z 2016 r. poz. 1943</w:t>
      </w:r>
      <w:r w:rsidR="002D104B" w:rsidRPr="001C4D4E">
        <w:rPr>
          <w:rFonts w:asciiTheme="minorHAnsi" w:hAnsiTheme="minorHAnsi" w:cstheme="minorHAnsi"/>
          <w:i/>
          <w:color w:val="auto"/>
        </w:rPr>
        <w:t xml:space="preserve">) z  </w:t>
      </w:r>
      <w:proofErr w:type="spellStart"/>
      <w:r w:rsidR="002D104B" w:rsidRPr="001C4D4E">
        <w:rPr>
          <w:rFonts w:asciiTheme="minorHAnsi" w:hAnsiTheme="minorHAnsi" w:cstheme="minorHAnsi"/>
          <w:i/>
          <w:color w:val="auto"/>
        </w:rPr>
        <w:t>późn</w:t>
      </w:r>
      <w:proofErr w:type="spellEnd"/>
      <w:r w:rsidR="002D104B" w:rsidRPr="001C4D4E">
        <w:rPr>
          <w:rFonts w:asciiTheme="minorHAnsi" w:hAnsiTheme="minorHAnsi" w:cstheme="minorHAnsi"/>
          <w:i/>
          <w:color w:val="auto"/>
        </w:rPr>
        <w:t>.  zm</w:t>
      </w:r>
      <w:r w:rsidRPr="001C4D4E">
        <w:rPr>
          <w:rFonts w:asciiTheme="minorHAnsi" w:hAnsiTheme="minorHAnsi" w:cstheme="minorHAnsi"/>
          <w:i/>
          <w:color w:val="auto"/>
        </w:rPr>
        <w:t xml:space="preserve">. </w:t>
      </w:r>
    </w:p>
    <w:p w14:paraId="2ADEC55E" w14:textId="77777777"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Ustawa z dnia 14 grudnia 2016 r. Przepisy wprowadzające ustawę - Prawo oświatowe (Dz.U. z 2017 r. poz. 60). </w:t>
      </w:r>
    </w:p>
    <w:p w14:paraId="3F466544" w14:textId="77777777"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Ustawa z dnia 26 stycznia 1982 r. Karta nauczyciela </w:t>
      </w:r>
      <w:r w:rsidRPr="001C4D4E">
        <w:rPr>
          <w:rFonts w:asciiTheme="minorHAnsi" w:hAnsiTheme="minorHAnsi" w:cstheme="minorHAnsi"/>
          <w:color w:val="auto"/>
        </w:rPr>
        <w:t xml:space="preserve">(Dz.U. z 2018 r., poz. 967) z </w:t>
      </w:r>
      <w:proofErr w:type="spellStart"/>
      <w:r w:rsidRPr="001C4D4E">
        <w:rPr>
          <w:rFonts w:asciiTheme="minorHAnsi" w:hAnsiTheme="minorHAnsi" w:cstheme="minorHAnsi"/>
          <w:color w:val="auto"/>
        </w:rPr>
        <w:t>późn</w:t>
      </w:r>
      <w:proofErr w:type="spellEnd"/>
      <w:r w:rsidRPr="001C4D4E">
        <w:rPr>
          <w:rFonts w:asciiTheme="minorHAnsi" w:hAnsiTheme="minorHAnsi" w:cstheme="minorHAnsi"/>
          <w:color w:val="auto"/>
        </w:rPr>
        <w:t>. zm.</w:t>
      </w:r>
      <w:r w:rsidRPr="001C4D4E">
        <w:rPr>
          <w:rFonts w:asciiTheme="minorHAnsi" w:hAnsiTheme="minorHAnsi" w:cstheme="minorHAnsi"/>
          <w:i/>
          <w:color w:val="auto"/>
        </w:rPr>
        <w:t xml:space="preserve"> </w:t>
      </w:r>
    </w:p>
    <w:p w14:paraId="0AA7AB70" w14:textId="69147DC2"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Rozporządzenie Prezesa Rady Ministrów z dnia 20 czerwca 2002 r. w sprawie Zasad techniki prawodawczej (Dz. U. z 2016 r. poz. 283). </w:t>
      </w:r>
    </w:p>
    <w:p w14:paraId="5D6890F9" w14:textId="563BC275"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Ustawa z dnia 27 sierpnia 2009 r. o finansach publicznych (Dz.U. z </w:t>
      </w:r>
      <w:r w:rsidR="005B4F1A" w:rsidRPr="001C4D4E">
        <w:rPr>
          <w:rFonts w:asciiTheme="minorHAnsi" w:hAnsiTheme="minorHAnsi" w:cstheme="minorHAnsi"/>
          <w:i/>
          <w:color w:val="auto"/>
        </w:rPr>
        <w:t>2016 r. poz. 1870</w:t>
      </w:r>
      <w:r w:rsidR="002D104B" w:rsidRPr="001C4D4E">
        <w:rPr>
          <w:rFonts w:asciiTheme="minorHAnsi" w:hAnsiTheme="minorHAnsi" w:cstheme="minorHAnsi"/>
          <w:i/>
          <w:color w:val="auto"/>
        </w:rPr>
        <w:t>)</w:t>
      </w:r>
      <w:r w:rsidR="005B4F1A" w:rsidRPr="001C4D4E">
        <w:rPr>
          <w:rFonts w:asciiTheme="minorHAnsi" w:hAnsiTheme="minorHAnsi" w:cstheme="minorHAnsi"/>
          <w:i/>
          <w:color w:val="auto"/>
        </w:rPr>
        <w:t xml:space="preserve"> z  </w:t>
      </w:r>
      <w:proofErr w:type="spellStart"/>
      <w:r w:rsidR="005B4F1A" w:rsidRPr="001C4D4E">
        <w:rPr>
          <w:rFonts w:asciiTheme="minorHAnsi" w:hAnsiTheme="minorHAnsi" w:cstheme="minorHAnsi"/>
          <w:i/>
          <w:color w:val="auto"/>
        </w:rPr>
        <w:t>późn</w:t>
      </w:r>
      <w:proofErr w:type="spellEnd"/>
      <w:r w:rsidR="005B4F1A" w:rsidRPr="001C4D4E">
        <w:rPr>
          <w:rFonts w:asciiTheme="minorHAnsi" w:hAnsiTheme="minorHAnsi" w:cstheme="minorHAnsi"/>
          <w:i/>
          <w:color w:val="auto"/>
        </w:rPr>
        <w:t xml:space="preserve">. </w:t>
      </w:r>
      <w:r w:rsidRPr="001C4D4E">
        <w:rPr>
          <w:rFonts w:asciiTheme="minorHAnsi" w:hAnsiTheme="minorHAnsi" w:cstheme="minorHAnsi"/>
          <w:i/>
          <w:color w:val="auto"/>
        </w:rPr>
        <w:t xml:space="preserve"> </w:t>
      </w:r>
      <w:r w:rsidR="002D104B" w:rsidRPr="001C4D4E">
        <w:rPr>
          <w:rFonts w:asciiTheme="minorHAnsi" w:hAnsiTheme="minorHAnsi" w:cstheme="minorHAnsi"/>
          <w:i/>
          <w:color w:val="auto"/>
        </w:rPr>
        <w:t>zm.</w:t>
      </w:r>
    </w:p>
    <w:p w14:paraId="0F8E7D85" w14:textId="77777777"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Ustawa z dnia 14 czerwca 1960 r. Kodeks postępowania administracyjnego. (tj. Dz.U. z  2017 r. poz. 1257). </w:t>
      </w:r>
    </w:p>
    <w:p w14:paraId="687221B8" w14:textId="0AA0D8F4" w:rsidR="00F7590E" w:rsidRPr="001C4D4E" w:rsidRDefault="00331DF2" w:rsidP="002D22E8">
      <w:pPr>
        <w:numPr>
          <w:ilvl w:val="0"/>
          <w:numId w:val="92"/>
        </w:numPr>
        <w:spacing w:after="13" w:line="240" w:lineRule="auto"/>
        <w:ind w:left="714" w:hanging="357"/>
        <w:jc w:val="left"/>
        <w:rPr>
          <w:rFonts w:asciiTheme="minorHAnsi" w:hAnsiTheme="minorHAnsi" w:cstheme="minorHAnsi"/>
          <w:color w:val="auto"/>
        </w:rPr>
      </w:pPr>
      <w:r w:rsidRPr="001C4D4E">
        <w:rPr>
          <w:rFonts w:asciiTheme="minorHAnsi" w:hAnsiTheme="minorHAnsi" w:cstheme="minorHAnsi"/>
          <w:i/>
          <w:color w:val="auto"/>
        </w:rPr>
        <w:t xml:space="preserve">Rozporządzenie Ministra Edukacji Narodowej dnia 17 marca 2017 r. w sprawie szczegółowej organizacji publicznych szkół i publicznych przedszkoli(Dz.U. z 2017 r. poz. 691) z </w:t>
      </w:r>
      <w:proofErr w:type="spellStart"/>
      <w:r w:rsidRPr="001C4D4E">
        <w:rPr>
          <w:rFonts w:asciiTheme="minorHAnsi" w:hAnsiTheme="minorHAnsi" w:cstheme="minorHAnsi"/>
          <w:i/>
          <w:color w:val="auto"/>
        </w:rPr>
        <w:t>późn</w:t>
      </w:r>
      <w:proofErr w:type="spellEnd"/>
      <w:r w:rsidRPr="001C4D4E">
        <w:rPr>
          <w:rFonts w:asciiTheme="minorHAnsi" w:hAnsiTheme="minorHAnsi" w:cstheme="minorHAnsi"/>
          <w:i/>
          <w:color w:val="auto"/>
        </w:rPr>
        <w:t>. zm</w:t>
      </w:r>
      <w:r w:rsidR="002D104B" w:rsidRPr="001C4D4E">
        <w:rPr>
          <w:rFonts w:asciiTheme="minorHAnsi" w:hAnsiTheme="minorHAnsi" w:cstheme="minorHAnsi"/>
          <w:i/>
          <w:color w:val="auto"/>
        </w:rPr>
        <w:t>.).</w:t>
      </w:r>
    </w:p>
    <w:p w14:paraId="67AA58D5" w14:textId="6D053594" w:rsidR="000777F8" w:rsidRPr="001C4D4E" w:rsidRDefault="00331DF2" w:rsidP="002D22E8">
      <w:pPr>
        <w:numPr>
          <w:ilvl w:val="0"/>
          <w:numId w:val="92"/>
        </w:numPr>
        <w:spacing w:after="133" w:line="240" w:lineRule="auto"/>
        <w:ind w:left="714" w:hanging="357"/>
        <w:jc w:val="left"/>
        <w:rPr>
          <w:rFonts w:asciiTheme="minorHAnsi" w:hAnsiTheme="minorHAnsi" w:cstheme="minorHAnsi"/>
          <w:i/>
          <w:color w:val="auto"/>
        </w:rPr>
      </w:pPr>
      <w:r w:rsidRPr="001C4D4E">
        <w:rPr>
          <w:rFonts w:asciiTheme="minorHAnsi" w:hAnsiTheme="minorHAnsi" w:cstheme="minorHAnsi"/>
          <w:i/>
          <w:color w:val="auto"/>
        </w:rPr>
        <w:t xml:space="preserve">Rozporządzenie Ministra Edukacji Narodowej z 16 sierpnia 2018 r. w sprawie doradztwa zawodowego (Dz.U. poz. 1675) z </w:t>
      </w:r>
      <w:proofErr w:type="spellStart"/>
      <w:r w:rsidRPr="001C4D4E">
        <w:rPr>
          <w:rFonts w:asciiTheme="minorHAnsi" w:hAnsiTheme="minorHAnsi" w:cstheme="minorHAnsi"/>
          <w:i/>
          <w:color w:val="auto"/>
        </w:rPr>
        <w:t>późn</w:t>
      </w:r>
      <w:proofErr w:type="spellEnd"/>
      <w:r w:rsidRPr="001C4D4E">
        <w:rPr>
          <w:rFonts w:asciiTheme="minorHAnsi" w:hAnsiTheme="minorHAnsi" w:cstheme="minorHAnsi"/>
          <w:i/>
          <w:color w:val="auto"/>
        </w:rPr>
        <w:t>.</w:t>
      </w:r>
      <w:r w:rsidR="002D104B" w:rsidRPr="001C4D4E">
        <w:rPr>
          <w:rFonts w:asciiTheme="minorHAnsi" w:hAnsiTheme="minorHAnsi" w:cstheme="minorHAnsi"/>
          <w:i/>
          <w:color w:val="auto"/>
        </w:rPr>
        <w:t xml:space="preserve"> zm.</w:t>
      </w:r>
    </w:p>
    <w:p w14:paraId="7642E870" w14:textId="0AC6231F" w:rsidR="00455DEA" w:rsidRPr="001C4D4E" w:rsidRDefault="002246D2" w:rsidP="002D22E8">
      <w:pPr>
        <w:numPr>
          <w:ilvl w:val="0"/>
          <w:numId w:val="92"/>
        </w:numPr>
        <w:spacing w:after="133" w:line="240" w:lineRule="auto"/>
        <w:ind w:left="714" w:hanging="357"/>
        <w:jc w:val="left"/>
        <w:rPr>
          <w:rFonts w:asciiTheme="minorHAnsi" w:hAnsiTheme="minorHAnsi" w:cstheme="minorHAnsi"/>
          <w:i/>
          <w:color w:val="auto"/>
        </w:rPr>
      </w:pPr>
      <w:r w:rsidRPr="001C4D4E">
        <w:rPr>
          <w:rFonts w:asciiTheme="minorHAnsi" w:hAnsiTheme="minorHAnsi" w:cstheme="minorHAnsi"/>
          <w:i/>
          <w:color w:val="auto"/>
        </w:rPr>
        <w:t xml:space="preserve">  </w:t>
      </w:r>
      <w:r w:rsidR="00331DF2" w:rsidRPr="001C4D4E">
        <w:rPr>
          <w:rFonts w:asciiTheme="minorHAnsi" w:hAnsiTheme="minorHAnsi" w:cstheme="minorHAnsi"/>
          <w:i/>
          <w:color w:val="auto"/>
        </w:rPr>
        <w:t xml:space="preserve">Rozporządzenie Ministra Edukacji Narodowej </w:t>
      </w:r>
      <w:r w:rsidR="00455DEA" w:rsidRPr="001C4D4E">
        <w:rPr>
          <w:rFonts w:asciiTheme="minorHAnsi" w:hAnsiTheme="minorHAnsi" w:cstheme="minorHAnsi"/>
          <w:i/>
          <w:color w:val="auto"/>
        </w:rPr>
        <w:t>z dnia 12 lutego 2019 r. w sprawie doradztwa zawodowego</w:t>
      </w:r>
      <w:r w:rsidR="00455DEA" w:rsidRPr="001C4D4E">
        <w:rPr>
          <w:rFonts w:asciiTheme="minorHAnsi" w:hAnsiTheme="minorHAnsi" w:cstheme="minorHAnsi"/>
          <w:b/>
          <w:bCs/>
          <w:i/>
          <w:color w:val="auto"/>
        </w:rPr>
        <w:t xml:space="preserve"> </w:t>
      </w:r>
      <w:r w:rsidR="00455DEA" w:rsidRPr="001C4D4E">
        <w:rPr>
          <w:rFonts w:asciiTheme="minorHAnsi" w:hAnsiTheme="minorHAnsi" w:cstheme="minorHAnsi"/>
          <w:i/>
          <w:color w:val="auto"/>
        </w:rPr>
        <w:t xml:space="preserve">(Dz. U. poz. 325) </w:t>
      </w:r>
    </w:p>
    <w:p w14:paraId="0F54D3C8" w14:textId="2C218931" w:rsidR="000777F8" w:rsidRPr="001C4D4E" w:rsidRDefault="00331DF2" w:rsidP="002D22E8">
      <w:pPr>
        <w:numPr>
          <w:ilvl w:val="0"/>
          <w:numId w:val="92"/>
        </w:numPr>
        <w:spacing w:after="115" w:line="240" w:lineRule="auto"/>
        <w:ind w:left="714" w:hanging="357"/>
        <w:jc w:val="left"/>
        <w:rPr>
          <w:rFonts w:asciiTheme="minorHAnsi" w:hAnsiTheme="minorHAnsi" w:cstheme="minorHAnsi"/>
          <w:i/>
          <w:color w:val="auto"/>
        </w:rPr>
      </w:pPr>
      <w:r w:rsidRPr="001C4D4E">
        <w:rPr>
          <w:rFonts w:asciiTheme="minorHAnsi" w:hAnsiTheme="minorHAnsi" w:cstheme="minorHAnsi"/>
          <w:i/>
          <w:color w:val="auto"/>
        </w:rPr>
        <w:t xml:space="preserve">Rozporządzenie Ministra Edukacji Narodowej z dnia </w:t>
      </w:r>
      <w:r w:rsidR="00455DEA" w:rsidRPr="001C4D4E">
        <w:rPr>
          <w:rFonts w:asciiTheme="minorHAnsi" w:hAnsiTheme="minorHAnsi" w:cstheme="minorHAnsi"/>
          <w:i/>
          <w:color w:val="auto"/>
        </w:rPr>
        <w:t xml:space="preserve">27 sierpnia 2019 r. </w:t>
      </w:r>
      <w:r w:rsidRPr="001C4D4E">
        <w:rPr>
          <w:rFonts w:asciiTheme="minorHAnsi" w:hAnsiTheme="minorHAnsi" w:cstheme="minorHAnsi"/>
          <w:i/>
          <w:color w:val="auto"/>
        </w:rPr>
        <w:t>w sprawie świadectw, dyplomów państwowych i innych druków szkolnych (</w:t>
      </w:r>
      <w:r w:rsidR="00455DEA" w:rsidRPr="001C4D4E">
        <w:rPr>
          <w:rFonts w:asciiTheme="minorHAnsi" w:hAnsiTheme="minorHAnsi" w:cstheme="minorHAnsi"/>
          <w:bCs/>
          <w:i/>
          <w:color w:val="auto"/>
        </w:rPr>
        <w:t>Dz.U. 2019 poz. 1700</w:t>
      </w:r>
      <w:r w:rsidRPr="001C4D4E">
        <w:rPr>
          <w:rFonts w:asciiTheme="minorHAnsi" w:hAnsiTheme="minorHAnsi" w:cstheme="minorHAnsi"/>
          <w:i/>
          <w:color w:val="auto"/>
        </w:rPr>
        <w:t xml:space="preserve">) z </w:t>
      </w:r>
      <w:proofErr w:type="spellStart"/>
      <w:r w:rsidRPr="001C4D4E">
        <w:rPr>
          <w:rFonts w:asciiTheme="minorHAnsi" w:hAnsiTheme="minorHAnsi" w:cstheme="minorHAnsi"/>
          <w:i/>
          <w:color w:val="auto"/>
        </w:rPr>
        <w:t>późn</w:t>
      </w:r>
      <w:proofErr w:type="spellEnd"/>
      <w:r w:rsidRPr="001C4D4E">
        <w:rPr>
          <w:rFonts w:asciiTheme="minorHAnsi" w:hAnsiTheme="minorHAnsi" w:cstheme="minorHAnsi"/>
          <w:i/>
          <w:color w:val="auto"/>
        </w:rPr>
        <w:t xml:space="preserve">. zm. </w:t>
      </w:r>
    </w:p>
    <w:p w14:paraId="27E6872C" w14:textId="58322102" w:rsidR="00455DEA" w:rsidRPr="001C4D4E" w:rsidRDefault="00455DEA" w:rsidP="002D22E8">
      <w:pPr>
        <w:pStyle w:val="Akapitzlist"/>
        <w:numPr>
          <w:ilvl w:val="0"/>
          <w:numId w:val="92"/>
        </w:numPr>
        <w:spacing w:after="115" w:line="240" w:lineRule="auto"/>
        <w:ind w:left="714" w:hanging="357"/>
        <w:jc w:val="left"/>
        <w:rPr>
          <w:rFonts w:asciiTheme="minorHAnsi" w:hAnsiTheme="minorHAnsi" w:cstheme="minorHAnsi"/>
          <w:i/>
          <w:color w:val="auto"/>
        </w:rPr>
      </w:pPr>
      <w:r w:rsidRPr="001C4D4E">
        <w:rPr>
          <w:rFonts w:asciiTheme="minorHAnsi" w:hAnsiTheme="minorHAnsi" w:cstheme="minorHAnsi"/>
          <w:i/>
          <w:color w:val="auto"/>
        </w:rPr>
        <w:t>Rozporządzenie Ministra Edukacji Narodowej z dnia 22 lutego 2019 r. w sprawie oceniania, klasyfikowania i promowania uczniów i słuchaczy w szkołach publicznych Dz.U. 2019 poz. 373</w:t>
      </w:r>
    </w:p>
    <w:p w14:paraId="6A257429" w14:textId="77777777" w:rsidR="007F5FD4" w:rsidRPr="001C4D4E" w:rsidRDefault="00455DEA" w:rsidP="002D22E8">
      <w:pPr>
        <w:numPr>
          <w:ilvl w:val="0"/>
          <w:numId w:val="92"/>
        </w:numPr>
        <w:spacing w:after="115" w:line="240" w:lineRule="auto"/>
        <w:jc w:val="left"/>
        <w:rPr>
          <w:rFonts w:asciiTheme="minorHAnsi" w:hAnsiTheme="minorHAnsi" w:cstheme="minorHAnsi"/>
          <w:i/>
          <w:color w:val="auto"/>
        </w:rPr>
      </w:pPr>
      <w:r w:rsidRPr="001C4D4E">
        <w:rPr>
          <w:rFonts w:asciiTheme="minorHAnsi" w:hAnsiTheme="minorHAnsi" w:cstheme="minorHAnsi"/>
          <w:i/>
          <w:color w:val="auto"/>
        </w:rPr>
        <w:t xml:space="preserve">Rozporządzenie Ministra Edukacji Narodowej z dnia 12 sierpnia 2020 r. zmieniające rozporządzenie w sprawie szczególnych rozwiązań w okresie czasowego ograniczenia funkcjonowania jednostek systemu oświaty w związku z zapobieganiem, przeciwdziałaniem i zwalczaniem COVID-19 </w:t>
      </w:r>
      <w:r w:rsidR="007F5FD4" w:rsidRPr="001C4D4E">
        <w:rPr>
          <w:rFonts w:asciiTheme="minorHAnsi" w:hAnsiTheme="minorHAnsi" w:cstheme="minorHAnsi"/>
          <w:i/>
          <w:color w:val="auto"/>
        </w:rPr>
        <w:t>(</w:t>
      </w:r>
      <w:r w:rsidR="007F5FD4" w:rsidRPr="001C4D4E">
        <w:rPr>
          <w:rFonts w:asciiTheme="minorHAnsi" w:hAnsiTheme="minorHAnsi" w:cstheme="minorHAnsi"/>
          <w:bCs/>
          <w:i/>
          <w:color w:val="auto"/>
        </w:rPr>
        <w:t xml:space="preserve">Dz.U. 2020 poz. 1394) </w:t>
      </w:r>
      <w:r w:rsidR="007F5FD4" w:rsidRPr="001C4D4E">
        <w:rPr>
          <w:rFonts w:asciiTheme="minorHAnsi" w:hAnsiTheme="minorHAnsi" w:cstheme="minorHAnsi"/>
          <w:i/>
          <w:color w:val="auto"/>
        </w:rPr>
        <w:t xml:space="preserve">z </w:t>
      </w:r>
      <w:proofErr w:type="spellStart"/>
      <w:r w:rsidR="007F5FD4" w:rsidRPr="001C4D4E">
        <w:rPr>
          <w:rFonts w:asciiTheme="minorHAnsi" w:hAnsiTheme="minorHAnsi" w:cstheme="minorHAnsi"/>
          <w:i/>
          <w:color w:val="auto"/>
        </w:rPr>
        <w:t>późn</w:t>
      </w:r>
      <w:proofErr w:type="spellEnd"/>
      <w:r w:rsidR="007F5FD4" w:rsidRPr="001C4D4E">
        <w:rPr>
          <w:rFonts w:asciiTheme="minorHAnsi" w:hAnsiTheme="minorHAnsi" w:cstheme="minorHAnsi"/>
          <w:i/>
          <w:color w:val="auto"/>
        </w:rPr>
        <w:t xml:space="preserve">. zm. </w:t>
      </w:r>
    </w:p>
    <w:p w14:paraId="51DC6F30" w14:textId="7BE56380" w:rsidR="00455DEA" w:rsidRPr="001C4D4E" w:rsidRDefault="007F5FD4" w:rsidP="002D22E8">
      <w:pPr>
        <w:pStyle w:val="Akapitzlist"/>
        <w:numPr>
          <w:ilvl w:val="0"/>
          <w:numId w:val="92"/>
        </w:numPr>
        <w:spacing w:after="133" w:line="240" w:lineRule="auto"/>
        <w:ind w:left="714" w:hanging="357"/>
        <w:jc w:val="left"/>
        <w:rPr>
          <w:i/>
          <w:color w:val="auto"/>
        </w:rPr>
      </w:pPr>
      <w:r w:rsidRPr="001C4D4E">
        <w:rPr>
          <w:rFonts w:asciiTheme="minorHAnsi" w:hAnsiTheme="minorHAnsi" w:cstheme="minorHAnsi"/>
          <w:i/>
          <w:color w:val="auto"/>
        </w:rPr>
        <w:t>Rozporządzenie Ministra Edukacji Narodowej i Nauki</w:t>
      </w:r>
      <w:r w:rsidR="00D76879" w:rsidRPr="001C4D4E">
        <w:rPr>
          <w:rFonts w:asciiTheme="minorHAnsi" w:hAnsiTheme="minorHAnsi" w:cstheme="minorHAnsi"/>
          <w:i/>
          <w:color w:val="auto"/>
        </w:rPr>
        <w:t xml:space="preserve">  Ministra Edukacji i Nauki z dnia 2 września 2022 r. w sprawie organizowania i prowadzenia zajęć z wykorzystaniem metod i technik kształcenia na odległość.</w:t>
      </w:r>
    </w:p>
    <w:p w14:paraId="44801EC4" w14:textId="0A3E6B72" w:rsidR="00F7590E" w:rsidRDefault="00F7590E" w:rsidP="003E3398">
      <w:pPr>
        <w:spacing w:after="0" w:line="259" w:lineRule="auto"/>
        <w:ind w:left="79" w:firstLine="684"/>
        <w:jc w:val="left"/>
        <w:rPr>
          <w:color w:val="auto"/>
        </w:rPr>
      </w:pPr>
    </w:p>
    <w:p w14:paraId="17ACADE3" w14:textId="56979D27" w:rsidR="002D22E8" w:rsidRDefault="002D22E8" w:rsidP="003E3398">
      <w:pPr>
        <w:spacing w:after="0" w:line="259" w:lineRule="auto"/>
        <w:ind w:left="79" w:firstLine="684"/>
        <w:jc w:val="left"/>
        <w:rPr>
          <w:color w:val="auto"/>
        </w:rPr>
      </w:pPr>
    </w:p>
    <w:p w14:paraId="1174CA25" w14:textId="77777777" w:rsidR="002D22E8" w:rsidRPr="001C4D4E" w:rsidRDefault="002D22E8" w:rsidP="003E3398">
      <w:pPr>
        <w:spacing w:after="0" w:line="259" w:lineRule="auto"/>
        <w:ind w:left="79" w:firstLine="684"/>
        <w:jc w:val="left"/>
        <w:rPr>
          <w:color w:val="auto"/>
        </w:rPr>
      </w:pPr>
    </w:p>
    <w:p w14:paraId="3877469F" w14:textId="77777777" w:rsidR="002246D2" w:rsidRPr="001C4D4E" w:rsidRDefault="00331DF2" w:rsidP="002246D2">
      <w:pPr>
        <w:pStyle w:val="Nagwek1"/>
        <w:spacing w:after="494"/>
        <w:ind w:left="3028" w:right="2290" w:firstLine="840"/>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lastRenderedPageBreak/>
        <w:t xml:space="preserve">ROZDZIAŁ  I </w:t>
      </w:r>
    </w:p>
    <w:p w14:paraId="014A9BA2" w14:textId="52DD0BDD" w:rsidR="00F7590E" w:rsidRPr="001C4D4E" w:rsidRDefault="00331DF2" w:rsidP="002246D2">
      <w:pPr>
        <w:pStyle w:val="Nagwek1"/>
        <w:spacing w:after="494"/>
        <w:ind w:left="3028" w:right="2290" w:firstLine="840"/>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t>POSTANOWIENIA OGÓLNE</w:t>
      </w:r>
    </w:p>
    <w:p w14:paraId="26415146" w14:textId="77777777" w:rsidR="00F7590E" w:rsidRPr="001C4D4E" w:rsidRDefault="00331DF2" w:rsidP="002246D2">
      <w:pPr>
        <w:spacing w:after="125" w:line="271" w:lineRule="auto"/>
        <w:ind w:left="455" w:right="374"/>
        <w:jc w:val="left"/>
        <w:rPr>
          <w:rFonts w:asciiTheme="minorHAnsi" w:hAnsiTheme="minorHAnsi" w:cstheme="minorHAnsi"/>
          <w:color w:val="auto"/>
        </w:rPr>
      </w:pPr>
      <w:r w:rsidRPr="001C4D4E">
        <w:rPr>
          <w:rFonts w:asciiTheme="minorHAnsi" w:hAnsiTheme="minorHAnsi" w:cstheme="minorHAnsi"/>
          <w:b/>
          <w:color w:val="auto"/>
        </w:rPr>
        <w:t xml:space="preserve">§  1. </w:t>
      </w:r>
    </w:p>
    <w:p w14:paraId="32D7B67A" w14:textId="77777777" w:rsidR="00F7590E" w:rsidRPr="001C4D4E" w:rsidRDefault="00331DF2" w:rsidP="002246D2">
      <w:pPr>
        <w:spacing w:after="353" w:line="399" w:lineRule="auto"/>
        <w:ind w:right="3"/>
        <w:jc w:val="left"/>
        <w:rPr>
          <w:rFonts w:asciiTheme="minorHAnsi" w:hAnsiTheme="minorHAnsi" w:cstheme="minorHAnsi"/>
          <w:color w:val="auto"/>
        </w:rPr>
      </w:pPr>
      <w:r w:rsidRPr="001C4D4E">
        <w:rPr>
          <w:rFonts w:asciiTheme="minorHAnsi" w:hAnsiTheme="minorHAnsi" w:cstheme="minorHAnsi"/>
          <w:color w:val="auto"/>
        </w:rPr>
        <w:t xml:space="preserve">Szkoła Podstawowa nr 14 im. ks. Grzegorza Piramowicza w Gdańsku, ul. Kartuska 126 A, jest  publiczną, ośmioletnią szkołą podstawową z oddziałami przedszkolnymi. </w:t>
      </w:r>
    </w:p>
    <w:p w14:paraId="18803B08" w14:textId="77777777" w:rsidR="00F7590E" w:rsidRPr="001C4D4E" w:rsidRDefault="00331DF2" w:rsidP="002246D2">
      <w:pPr>
        <w:spacing w:after="125" w:line="271" w:lineRule="auto"/>
        <w:ind w:left="455" w:right="374"/>
        <w:jc w:val="left"/>
        <w:rPr>
          <w:rFonts w:asciiTheme="minorHAnsi" w:hAnsiTheme="minorHAnsi" w:cstheme="minorHAnsi"/>
          <w:color w:val="auto"/>
        </w:rPr>
      </w:pPr>
      <w:r w:rsidRPr="001C4D4E">
        <w:rPr>
          <w:rFonts w:asciiTheme="minorHAnsi" w:hAnsiTheme="minorHAnsi" w:cstheme="minorHAnsi"/>
          <w:b/>
          <w:color w:val="auto"/>
        </w:rPr>
        <w:t xml:space="preserve">§ 2. </w:t>
      </w:r>
    </w:p>
    <w:p w14:paraId="0A654F6E" w14:textId="77777777" w:rsidR="00F7590E" w:rsidRPr="001C4D4E" w:rsidRDefault="00331DF2" w:rsidP="003202B6">
      <w:pPr>
        <w:numPr>
          <w:ilvl w:val="0"/>
          <w:numId w:val="1"/>
        </w:numPr>
        <w:ind w:right="3" w:hanging="357"/>
        <w:jc w:val="left"/>
        <w:rPr>
          <w:rFonts w:asciiTheme="minorHAnsi" w:hAnsiTheme="minorHAnsi" w:cstheme="minorHAnsi"/>
          <w:color w:val="auto"/>
        </w:rPr>
      </w:pPr>
      <w:r w:rsidRPr="001C4D4E">
        <w:rPr>
          <w:rFonts w:asciiTheme="minorHAnsi" w:hAnsiTheme="minorHAnsi" w:cstheme="minorHAnsi"/>
          <w:color w:val="auto"/>
        </w:rPr>
        <w:t xml:space="preserve">Siedziba Szkoły mieści się w Gdańsku przy ul. Kartuskiej 126 A. </w:t>
      </w:r>
    </w:p>
    <w:p w14:paraId="6BA4DC8D" w14:textId="77777777" w:rsidR="00F7590E" w:rsidRPr="001C4D4E" w:rsidRDefault="00331DF2" w:rsidP="003202B6">
      <w:pPr>
        <w:numPr>
          <w:ilvl w:val="0"/>
          <w:numId w:val="1"/>
        </w:numPr>
        <w:spacing w:after="511"/>
        <w:ind w:right="3" w:hanging="357"/>
        <w:jc w:val="left"/>
        <w:rPr>
          <w:rFonts w:asciiTheme="minorHAnsi" w:hAnsiTheme="minorHAnsi" w:cstheme="minorHAnsi"/>
          <w:color w:val="auto"/>
        </w:rPr>
      </w:pPr>
      <w:r w:rsidRPr="001C4D4E">
        <w:rPr>
          <w:rFonts w:asciiTheme="minorHAnsi" w:hAnsiTheme="minorHAnsi" w:cstheme="minorHAnsi"/>
          <w:color w:val="auto"/>
        </w:rPr>
        <w:t xml:space="preserve">Szkoła nosi imię ks. Grzegorza Piramowicza. </w:t>
      </w:r>
    </w:p>
    <w:p w14:paraId="2EAE0E83" w14:textId="77777777" w:rsidR="00F7590E" w:rsidRPr="001C4D4E" w:rsidRDefault="00331DF2" w:rsidP="002246D2">
      <w:pPr>
        <w:spacing w:after="169" w:line="271" w:lineRule="auto"/>
        <w:ind w:left="455" w:right="374"/>
        <w:jc w:val="left"/>
        <w:rPr>
          <w:rFonts w:asciiTheme="minorHAnsi" w:hAnsiTheme="minorHAnsi" w:cstheme="minorHAnsi"/>
          <w:color w:val="auto"/>
        </w:rPr>
      </w:pPr>
      <w:r w:rsidRPr="001C4D4E">
        <w:rPr>
          <w:rFonts w:asciiTheme="minorHAnsi" w:hAnsiTheme="minorHAnsi" w:cstheme="minorHAnsi"/>
          <w:b/>
          <w:color w:val="auto"/>
        </w:rPr>
        <w:t xml:space="preserve">§  3. </w:t>
      </w:r>
    </w:p>
    <w:p w14:paraId="666F8E6E" w14:textId="77777777" w:rsidR="00F7590E" w:rsidRPr="001C4D4E" w:rsidRDefault="00331DF2" w:rsidP="003202B6">
      <w:pPr>
        <w:numPr>
          <w:ilvl w:val="0"/>
          <w:numId w:val="2"/>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Organem prowadzącym Szkołę jest Gmina Miasto Gdańsk, z siedzibą: Urząd Miejski w Gdańsku, ul. Nowe Ogrody 8/12, 80-803 Gdańsk. </w:t>
      </w:r>
    </w:p>
    <w:p w14:paraId="60B7FFCE" w14:textId="77777777" w:rsidR="00F7590E" w:rsidRPr="001C4D4E" w:rsidRDefault="00331DF2" w:rsidP="003202B6">
      <w:pPr>
        <w:numPr>
          <w:ilvl w:val="0"/>
          <w:numId w:val="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Nadzór pedagogiczny nad Szkołą sprawuje Pomorski Kurator Oświaty. </w:t>
      </w:r>
    </w:p>
    <w:p w14:paraId="0DDD669E" w14:textId="77777777" w:rsidR="00331DF2" w:rsidRPr="001C4D4E" w:rsidRDefault="00331DF2" w:rsidP="003202B6">
      <w:pPr>
        <w:numPr>
          <w:ilvl w:val="0"/>
          <w:numId w:val="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Szkoła prowadzi kształcenie w formie stacjonarnej. </w:t>
      </w:r>
    </w:p>
    <w:p w14:paraId="01B67AA4" w14:textId="3ADE3C23" w:rsidR="00F7590E" w:rsidRPr="001C4D4E" w:rsidRDefault="00331DF2" w:rsidP="003202B6">
      <w:pPr>
        <w:numPr>
          <w:ilvl w:val="0"/>
          <w:numId w:val="2"/>
        </w:numPr>
        <w:spacing w:after="0" w:line="360" w:lineRule="auto"/>
        <w:ind w:left="499" w:right="6" w:hanging="357"/>
        <w:jc w:val="left"/>
        <w:rPr>
          <w:rFonts w:asciiTheme="minorHAnsi" w:hAnsiTheme="minorHAnsi" w:cstheme="minorHAnsi"/>
          <w:color w:val="auto"/>
        </w:rPr>
      </w:pPr>
      <w:r w:rsidRPr="001C4D4E">
        <w:rPr>
          <w:rFonts w:asciiTheme="minorHAnsi" w:hAnsiTheme="minorHAnsi" w:cstheme="minorHAnsi"/>
          <w:color w:val="auto"/>
        </w:rPr>
        <w:t>W okresie czasowego ograniczenia funkcjonowania jednostek systemu oświaty</w:t>
      </w:r>
      <w:r w:rsidR="007F5FD4" w:rsidRPr="001C4D4E">
        <w:rPr>
          <w:rFonts w:asciiTheme="minorHAnsi" w:hAnsiTheme="minorHAnsi" w:cstheme="minorHAnsi"/>
          <w:color w:val="auto"/>
        </w:rPr>
        <w:t xml:space="preserve"> lub w sytuacji określonej</w:t>
      </w:r>
      <w:r w:rsidR="00F86496" w:rsidRPr="001C4D4E">
        <w:rPr>
          <w:rFonts w:asciiTheme="minorHAnsi" w:hAnsiTheme="minorHAnsi" w:cstheme="minorHAnsi"/>
          <w:color w:val="auto"/>
        </w:rPr>
        <w:t xml:space="preserve"> w przepisie art. 125a</w:t>
      </w:r>
      <w:r w:rsidRPr="001C4D4E">
        <w:rPr>
          <w:rFonts w:asciiTheme="minorHAnsi" w:hAnsiTheme="minorHAnsi" w:cstheme="minorHAnsi"/>
          <w:color w:val="auto"/>
        </w:rPr>
        <w:t xml:space="preserve"> </w:t>
      </w:r>
      <w:r w:rsidR="00F86496" w:rsidRPr="001C4D4E">
        <w:rPr>
          <w:rFonts w:asciiTheme="minorHAnsi" w:hAnsiTheme="minorHAnsi" w:cstheme="minorHAnsi"/>
          <w:color w:val="auto"/>
        </w:rPr>
        <w:t xml:space="preserve">ustawy o Systemie oświaty </w:t>
      </w:r>
      <w:r w:rsidR="002D104B" w:rsidRPr="001C4D4E">
        <w:rPr>
          <w:rFonts w:asciiTheme="minorHAnsi" w:hAnsiTheme="minorHAnsi" w:cstheme="minorHAnsi"/>
          <w:color w:val="auto"/>
        </w:rPr>
        <w:t>D</w:t>
      </w:r>
      <w:r w:rsidRPr="001C4D4E">
        <w:rPr>
          <w:rFonts w:asciiTheme="minorHAnsi" w:hAnsiTheme="minorHAnsi" w:cstheme="minorHAnsi"/>
          <w:color w:val="auto"/>
        </w:rPr>
        <w:t>yrektor odpowiada za organizację realizacji zadań tej jednostki z wykorzystaniem metod i technik kształcenia na odległość</w:t>
      </w:r>
      <w:r w:rsidR="00680339" w:rsidRPr="001C4D4E">
        <w:rPr>
          <w:rFonts w:asciiTheme="minorHAnsi" w:hAnsiTheme="minorHAnsi" w:cstheme="minorHAnsi"/>
          <w:color w:val="auto"/>
        </w:rPr>
        <w:t>. Zmiany w organizacji pracy szkoły wprowadzane są zarządzeniem.</w:t>
      </w:r>
    </w:p>
    <w:p w14:paraId="508BA4BE" w14:textId="77777777" w:rsidR="00F7590E" w:rsidRPr="001C4D4E" w:rsidRDefault="00331DF2" w:rsidP="003202B6">
      <w:pPr>
        <w:numPr>
          <w:ilvl w:val="0"/>
          <w:numId w:val="2"/>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Do Szkoły uczęszczają uczniowie z wyznaczonego obwodu. Do oddziału przedszkolnego nie obowiązuje rejonizacja. </w:t>
      </w:r>
    </w:p>
    <w:p w14:paraId="183BEB97" w14:textId="77777777" w:rsidR="00F7590E" w:rsidRPr="001C4D4E" w:rsidRDefault="00331DF2" w:rsidP="003202B6">
      <w:pPr>
        <w:numPr>
          <w:ilvl w:val="0"/>
          <w:numId w:val="2"/>
        </w:numPr>
        <w:spacing w:after="108"/>
        <w:ind w:right="3" w:hanging="360"/>
        <w:jc w:val="left"/>
        <w:rPr>
          <w:rFonts w:asciiTheme="minorHAnsi" w:hAnsiTheme="minorHAnsi" w:cstheme="minorHAnsi"/>
          <w:color w:val="auto"/>
        </w:rPr>
      </w:pPr>
      <w:r w:rsidRPr="001C4D4E">
        <w:rPr>
          <w:rFonts w:asciiTheme="minorHAnsi" w:hAnsiTheme="minorHAnsi" w:cstheme="minorHAnsi"/>
          <w:color w:val="auto"/>
        </w:rPr>
        <w:t xml:space="preserve">Za zgodą dyrektora obowiązek szkolny mogą realizować uczniowie spoza obwodu Szkoły. </w:t>
      </w:r>
    </w:p>
    <w:p w14:paraId="4DC9ACD0" w14:textId="77777777" w:rsidR="00F7590E" w:rsidRPr="001C4D4E" w:rsidRDefault="00331DF2" w:rsidP="002246D2">
      <w:pPr>
        <w:spacing w:after="12" w:line="389" w:lineRule="auto"/>
        <w:ind w:left="504" w:firstLine="0"/>
        <w:jc w:val="left"/>
        <w:rPr>
          <w:rFonts w:asciiTheme="minorHAnsi" w:hAnsiTheme="minorHAnsi" w:cstheme="minorHAnsi"/>
          <w:color w:val="auto"/>
        </w:rPr>
      </w:pPr>
      <w:r w:rsidRPr="001C4D4E">
        <w:rPr>
          <w:rFonts w:asciiTheme="minorHAnsi" w:hAnsiTheme="minorHAnsi" w:cstheme="minorHAnsi"/>
          <w:color w:val="auto"/>
        </w:rPr>
        <w:t xml:space="preserve">Dokładne zasady rekrutacji określone są przez Wydział Rozwoju Społecznego Urzędu Miejskiego w Gdańsku i </w:t>
      </w:r>
      <w:r w:rsidRPr="001C4D4E">
        <w:rPr>
          <w:rFonts w:asciiTheme="minorHAnsi" w:hAnsiTheme="minorHAnsi" w:cstheme="minorHAnsi"/>
          <w:i/>
          <w:color w:val="auto"/>
        </w:rPr>
        <w:t>Procedurę realizacji obowiązku szkolnego</w:t>
      </w:r>
      <w:r w:rsidRPr="001C4D4E">
        <w:rPr>
          <w:rFonts w:asciiTheme="minorHAnsi" w:hAnsiTheme="minorHAnsi" w:cstheme="minorHAnsi"/>
          <w:color w:val="auto"/>
        </w:rPr>
        <w:t xml:space="preserve"> (załącznik nr 4 do Statutu). </w:t>
      </w:r>
    </w:p>
    <w:p w14:paraId="4CF780CD" w14:textId="77777777" w:rsidR="00F7590E" w:rsidRPr="001C4D4E" w:rsidRDefault="00331DF2" w:rsidP="003202B6">
      <w:pPr>
        <w:numPr>
          <w:ilvl w:val="0"/>
          <w:numId w:val="2"/>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Szkoła prowadzi oddziały przedszkolne, których cele i zadania określa rozdział III  § 7 niniejszego Statutu. </w:t>
      </w:r>
    </w:p>
    <w:p w14:paraId="4E151F20" w14:textId="77777777" w:rsidR="00F7590E" w:rsidRPr="001C4D4E" w:rsidRDefault="00331DF2" w:rsidP="003202B6">
      <w:pPr>
        <w:numPr>
          <w:ilvl w:val="0"/>
          <w:numId w:val="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Nauka w szkole i oddziałach przedszkolnych jest bezpłatna. </w:t>
      </w:r>
    </w:p>
    <w:p w14:paraId="1B57E29F" w14:textId="77777777" w:rsidR="00F7590E" w:rsidRPr="001C4D4E" w:rsidRDefault="00331DF2" w:rsidP="003202B6">
      <w:pPr>
        <w:numPr>
          <w:ilvl w:val="0"/>
          <w:numId w:val="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Szkoła posiada następujące pomieszczenia z niezbędnym wyposażeniem: </w:t>
      </w:r>
    </w:p>
    <w:p w14:paraId="159DB8FE" w14:textId="77777777"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sale lekcyjne; </w:t>
      </w:r>
    </w:p>
    <w:p w14:paraId="5ECEA9D6" w14:textId="77777777"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obiekty sportowe: sala gimnastyczna, salka fitness; salka rehabilitacyjna; </w:t>
      </w:r>
    </w:p>
    <w:p w14:paraId="39564E1C" w14:textId="77777777"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pracownie przedmiotowe; </w:t>
      </w:r>
    </w:p>
    <w:p w14:paraId="3EFF5A12" w14:textId="77777777"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biblioteka; </w:t>
      </w:r>
    </w:p>
    <w:p w14:paraId="652F2C78" w14:textId="77777777"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świetlica; </w:t>
      </w:r>
    </w:p>
    <w:p w14:paraId="5DC9DFD1" w14:textId="77777777"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ciąg żywieniowy – kuchnia i stołówka; </w:t>
      </w:r>
    </w:p>
    <w:p w14:paraId="249C482B" w14:textId="1D949C80"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gabinet logopedyczny, gabinet pedagoga i psychologa; salka terapeutyczna; </w:t>
      </w:r>
    </w:p>
    <w:p w14:paraId="227631B4" w14:textId="7FC12F52" w:rsidR="00F7590E" w:rsidRPr="001C4D4E" w:rsidRDefault="00331DF2" w:rsidP="003202B6">
      <w:pPr>
        <w:numPr>
          <w:ilvl w:val="1"/>
          <w:numId w:val="2"/>
        </w:numPr>
        <w:ind w:left="798" w:right="3" w:hanging="360"/>
        <w:jc w:val="left"/>
        <w:rPr>
          <w:rFonts w:asciiTheme="minorHAnsi" w:hAnsiTheme="minorHAnsi" w:cstheme="minorHAnsi"/>
          <w:color w:val="auto"/>
        </w:rPr>
      </w:pPr>
      <w:r w:rsidRPr="001C4D4E">
        <w:rPr>
          <w:rFonts w:asciiTheme="minorHAnsi" w:hAnsiTheme="minorHAnsi" w:cstheme="minorHAnsi"/>
          <w:color w:val="auto"/>
        </w:rPr>
        <w:t>gabinet pomocy medycznej</w:t>
      </w:r>
      <w:r w:rsidR="0041719D" w:rsidRPr="001C4D4E">
        <w:rPr>
          <w:rFonts w:asciiTheme="minorHAnsi" w:hAnsiTheme="minorHAnsi" w:cstheme="minorHAnsi"/>
          <w:color w:val="auto"/>
        </w:rPr>
        <w:t xml:space="preserve"> i zabiegowy</w:t>
      </w:r>
      <w:r w:rsidRPr="001C4D4E">
        <w:rPr>
          <w:rFonts w:asciiTheme="minorHAnsi" w:hAnsiTheme="minorHAnsi" w:cstheme="minorHAnsi"/>
          <w:color w:val="auto"/>
        </w:rPr>
        <w:t xml:space="preserve">;  </w:t>
      </w:r>
    </w:p>
    <w:p w14:paraId="4DB68907" w14:textId="77777777" w:rsidR="007F5FD4" w:rsidRPr="001C4D4E" w:rsidRDefault="00331DF2" w:rsidP="003202B6">
      <w:pPr>
        <w:numPr>
          <w:ilvl w:val="1"/>
          <w:numId w:val="2"/>
        </w:numPr>
        <w:spacing w:after="3" w:line="398" w:lineRule="auto"/>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szatnie, pomieszczenia administracyjne i gospodarcze; </w:t>
      </w:r>
    </w:p>
    <w:p w14:paraId="2B5D7A2B" w14:textId="01983EB3" w:rsidR="00F7590E" w:rsidRPr="001C4D4E" w:rsidRDefault="00331DF2" w:rsidP="003202B6">
      <w:pPr>
        <w:numPr>
          <w:ilvl w:val="1"/>
          <w:numId w:val="2"/>
        </w:numPr>
        <w:spacing w:after="3" w:line="398" w:lineRule="auto"/>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tereny zielone z boiskiem i placem zabaw. </w:t>
      </w:r>
    </w:p>
    <w:p w14:paraId="3C248ACE" w14:textId="77777777" w:rsidR="00F7590E" w:rsidRPr="001C4D4E" w:rsidRDefault="00331DF2" w:rsidP="003202B6">
      <w:pPr>
        <w:numPr>
          <w:ilvl w:val="0"/>
          <w:numId w:val="2"/>
        </w:numPr>
        <w:spacing w:after="511"/>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Szkoła należy do Sieci Szkół Promujących Zdrowie od 27 lutego 1998 r. </w:t>
      </w:r>
    </w:p>
    <w:p w14:paraId="60EDC9BD" w14:textId="77777777" w:rsidR="00F7590E" w:rsidRPr="001C4D4E" w:rsidRDefault="00331DF2" w:rsidP="002246D2">
      <w:pPr>
        <w:spacing w:after="125" w:line="271" w:lineRule="auto"/>
        <w:ind w:left="455" w:right="374"/>
        <w:jc w:val="left"/>
        <w:rPr>
          <w:rFonts w:asciiTheme="minorHAnsi" w:hAnsiTheme="minorHAnsi" w:cstheme="minorHAnsi"/>
          <w:color w:val="auto"/>
        </w:rPr>
      </w:pPr>
      <w:r w:rsidRPr="001C4D4E">
        <w:rPr>
          <w:rFonts w:asciiTheme="minorHAnsi" w:hAnsiTheme="minorHAnsi" w:cstheme="minorHAnsi"/>
          <w:b/>
          <w:color w:val="auto"/>
        </w:rPr>
        <w:t>§  4.</w:t>
      </w:r>
      <w:r w:rsidRPr="001C4D4E">
        <w:rPr>
          <w:rFonts w:asciiTheme="minorHAnsi" w:hAnsiTheme="minorHAnsi" w:cstheme="minorHAnsi"/>
          <w:color w:val="auto"/>
        </w:rPr>
        <w:t xml:space="preserve"> </w:t>
      </w:r>
    </w:p>
    <w:p w14:paraId="1D614DC0" w14:textId="77777777" w:rsidR="00F7590E" w:rsidRPr="001C4D4E" w:rsidRDefault="00331DF2" w:rsidP="002246D2">
      <w:pPr>
        <w:ind w:right="3"/>
        <w:jc w:val="left"/>
        <w:rPr>
          <w:rFonts w:asciiTheme="minorHAnsi" w:hAnsiTheme="minorHAnsi" w:cstheme="minorHAnsi"/>
          <w:color w:val="auto"/>
        </w:rPr>
      </w:pPr>
      <w:r w:rsidRPr="001C4D4E">
        <w:rPr>
          <w:rFonts w:asciiTheme="minorHAnsi" w:hAnsiTheme="minorHAnsi" w:cstheme="minorHAnsi"/>
          <w:color w:val="auto"/>
        </w:rPr>
        <w:t xml:space="preserve">Ilekroć w Statucie jest mowa o: </w:t>
      </w:r>
    </w:p>
    <w:p w14:paraId="38F07C6B" w14:textId="77777777" w:rsidR="00F7590E" w:rsidRPr="001C4D4E" w:rsidRDefault="00331DF2" w:rsidP="003202B6">
      <w:pPr>
        <w:numPr>
          <w:ilvl w:val="0"/>
          <w:numId w:val="3"/>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Ustawie – należy przez to rozumieć Ustawę z dnia 14 grudnia 2016 r. – Prawo oświatowe (Dz.U. z 2018 r., poz. 996) </w:t>
      </w:r>
    </w:p>
    <w:p w14:paraId="7CE1DB27" w14:textId="77777777" w:rsidR="00F7590E" w:rsidRPr="001C4D4E" w:rsidRDefault="00331DF2" w:rsidP="003202B6">
      <w:pPr>
        <w:numPr>
          <w:ilvl w:val="0"/>
          <w:numId w:val="3"/>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Szkole – należy przez to rozumieć Szkołę Podstawową nr 14 im. ks. Grzegorza Piramowicza w Gdańsku, ul. Kartuska 126 A. </w:t>
      </w:r>
    </w:p>
    <w:p w14:paraId="7FA14F8A" w14:textId="77777777" w:rsidR="00F7590E" w:rsidRPr="001C4D4E" w:rsidRDefault="00331DF2" w:rsidP="003202B6">
      <w:pPr>
        <w:numPr>
          <w:ilvl w:val="0"/>
          <w:numId w:val="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Rodzicach – należy przez to rozumieć także opiekunów prawnych. </w:t>
      </w:r>
    </w:p>
    <w:p w14:paraId="6A756262" w14:textId="77777777" w:rsidR="00F7590E" w:rsidRPr="001C4D4E" w:rsidRDefault="00331DF2" w:rsidP="003202B6">
      <w:pPr>
        <w:numPr>
          <w:ilvl w:val="0"/>
          <w:numId w:val="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Organie Prowadzącym – należy przez to rozumieć organ wskazany w § 3 ust. 1 Statutu. </w:t>
      </w:r>
    </w:p>
    <w:p w14:paraId="344C302E" w14:textId="77777777" w:rsidR="00F7590E" w:rsidRPr="001C4D4E" w:rsidRDefault="00331DF2" w:rsidP="003202B6">
      <w:pPr>
        <w:numPr>
          <w:ilvl w:val="0"/>
          <w:numId w:val="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Dyrektorze – należy przez to rozumieć dyrektora szkoły; </w:t>
      </w:r>
    </w:p>
    <w:p w14:paraId="69E121BC" w14:textId="77777777" w:rsidR="00F7590E" w:rsidRPr="001C4D4E" w:rsidRDefault="00331DF2" w:rsidP="003202B6">
      <w:pPr>
        <w:numPr>
          <w:ilvl w:val="0"/>
          <w:numId w:val="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Nauczycielu – należy przez to rozumieć nauczycieli zatrudnionych w Szkole. </w:t>
      </w:r>
    </w:p>
    <w:p w14:paraId="7CD81F01" w14:textId="77777777" w:rsidR="00F7590E" w:rsidRPr="001C4D4E" w:rsidRDefault="00331DF2" w:rsidP="003202B6">
      <w:pPr>
        <w:numPr>
          <w:ilvl w:val="0"/>
          <w:numId w:val="3"/>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Pracowniku niepedagogicznym – należy przez to rozumieć pracownika Szkoły, niebędącego nauczycielem. </w:t>
      </w:r>
    </w:p>
    <w:p w14:paraId="0A2A7748" w14:textId="77777777" w:rsidR="00F7590E" w:rsidRPr="001C4D4E" w:rsidRDefault="00331DF2" w:rsidP="003202B6">
      <w:pPr>
        <w:numPr>
          <w:ilvl w:val="0"/>
          <w:numId w:val="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Uczniu – należy przez to rozumieć ucznia Szkoły. </w:t>
      </w:r>
    </w:p>
    <w:p w14:paraId="1A2EB9D5" w14:textId="77777777" w:rsidR="00F7590E" w:rsidRPr="001C4D4E" w:rsidRDefault="00331DF2" w:rsidP="003202B6">
      <w:pPr>
        <w:numPr>
          <w:ilvl w:val="0"/>
          <w:numId w:val="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Statucie – należy przez to rozumieć niniejszy Statut.  </w:t>
      </w:r>
    </w:p>
    <w:p w14:paraId="0D9BEE75" w14:textId="77777777" w:rsidR="00F7590E" w:rsidRPr="001C4D4E" w:rsidRDefault="00331DF2" w:rsidP="003202B6">
      <w:pPr>
        <w:numPr>
          <w:ilvl w:val="0"/>
          <w:numId w:val="3"/>
        </w:numPr>
        <w:spacing w:after="8" w:line="393"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Radzie Pedagogicznej – należy przez to rozumieć organ Szkoły, o którym mowa w art. 69 Ustawy. </w:t>
      </w:r>
    </w:p>
    <w:p w14:paraId="3217BC52" w14:textId="77777777" w:rsidR="00F7590E" w:rsidRPr="001C4D4E" w:rsidRDefault="00331DF2" w:rsidP="003202B6">
      <w:pPr>
        <w:numPr>
          <w:ilvl w:val="0"/>
          <w:numId w:val="3"/>
        </w:numPr>
        <w:spacing w:after="4"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Radzie Rodziców – należy przez to rozumieć organ Szkoły, o którym mowa w art. 83 Ustawy. </w:t>
      </w:r>
    </w:p>
    <w:p w14:paraId="53A06A02" w14:textId="77777777" w:rsidR="00F7590E" w:rsidRPr="001C4D4E" w:rsidRDefault="00331DF2" w:rsidP="003202B6">
      <w:pPr>
        <w:numPr>
          <w:ilvl w:val="0"/>
          <w:numId w:val="3"/>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Samorządzie Uczniowskim – należy przez to rozumieć organ Szkoły, o którym mowa  w art. 85 Ustawy. </w:t>
      </w:r>
    </w:p>
    <w:p w14:paraId="4C0FAEDC" w14:textId="77777777" w:rsidR="00F7590E" w:rsidRPr="001C4D4E" w:rsidRDefault="00331DF2" w:rsidP="003202B6">
      <w:pPr>
        <w:numPr>
          <w:ilvl w:val="0"/>
          <w:numId w:val="3"/>
        </w:numPr>
        <w:spacing w:after="0"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Podstawie programowej – należy przez to rozumieć podstawę programową dla Szkoły,  o której mowa w art. 47 ust. 1 pkt 1 Ustawy; </w:t>
      </w:r>
    </w:p>
    <w:p w14:paraId="10B4097D" w14:textId="77777777" w:rsidR="00F7590E" w:rsidRPr="001C4D4E" w:rsidRDefault="00331DF2" w:rsidP="003202B6">
      <w:pPr>
        <w:numPr>
          <w:ilvl w:val="0"/>
          <w:numId w:val="3"/>
        </w:numPr>
        <w:spacing w:after="489"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Ramowym planie nauczania – należy przez to rozumieć ramowy plan nauczania, o którym mowa w art. 47 ust. 1 pkt 3 Ustawy; </w:t>
      </w:r>
    </w:p>
    <w:p w14:paraId="65DCB289" w14:textId="451BA62C" w:rsidR="00331DF2" w:rsidRPr="001C4D4E" w:rsidRDefault="00331DF2" w:rsidP="002246D2">
      <w:pPr>
        <w:pStyle w:val="Nagwek1"/>
        <w:spacing w:after="493"/>
        <w:ind w:left="3097" w:right="3032" w:firstLine="755"/>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t>ROZDZIAŁ II</w:t>
      </w:r>
    </w:p>
    <w:p w14:paraId="5EBA1F77" w14:textId="6626E8F8" w:rsidR="00F7590E" w:rsidRPr="001C4D4E" w:rsidRDefault="00331DF2" w:rsidP="002D22E8">
      <w:pPr>
        <w:pStyle w:val="Nagwek1"/>
        <w:spacing w:after="493"/>
        <w:ind w:left="2835" w:right="2838" w:firstLine="164"/>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t>CELE I ZADANIA</w:t>
      </w:r>
      <w:r w:rsidR="003E0C4F" w:rsidRPr="001C4D4E">
        <w:rPr>
          <w:rFonts w:asciiTheme="majorHAnsi" w:hAnsiTheme="majorHAnsi" w:cstheme="majorHAnsi"/>
          <w:color w:val="auto"/>
          <w:sz w:val="28"/>
          <w:szCs w:val="28"/>
        </w:rPr>
        <w:t xml:space="preserve"> </w:t>
      </w:r>
      <w:r w:rsidRPr="001C4D4E">
        <w:rPr>
          <w:rFonts w:asciiTheme="majorHAnsi" w:hAnsiTheme="majorHAnsi" w:cstheme="majorHAnsi"/>
          <w:color w:val="auto"/>
          <w:sz w:val="28"/>
          <w:szCs w:val="28"/>
        </w:rPr>
        <w:t xml:space="preserve"> </w:t>
      </w:r>
      <w:r w:rsidR="002D22E8">
        <w:rPr>
          <w:rFonts w:asciiTheme="majorHAnsi" w:hAnsiTheme="majorHAnsi" w:cstheme="majorHAnsi"/>
          <w:color w:val="auto"/>
          <w:sz w:val="28"/>
          <w:szCs w:val="28"/>
        </w:rPr>
        <w:t>S</w:t>
      </w:r>
      <w:r w:rsidR="003E0C4F" w:rsidRPr="001C4D4E">
        <w:rPr>
          <w:rFonts w:asciiTheme="majorHAnsi" w:hAnsiTheme="majorHAnsi" w:cstheme="majorHAnsi"/>
          <w:color w:val="auto"/>
          <w:sz w:val="28"/>
          <w:szCs w:val="28"/>
        </w:rPr>
        <w:t xml:space="preserve">ZKOŁY  </w:t>
      </w:r>
    </w:p>
    <w:p w14:paraId="2555EF13" w14:textId="77777777" w:rsidR="00F7590E" w:rsidRPr="001C4D4E" w:rsidRDefault="00331DF2" w:rsidP="003E0C4F">
      <w:pPr>
        <w:spacing w:after="125" w:line="271" w:lineRule="auto"/>
        <w:ind w:left="455" w:right="374"/>
        <w:jc w:val="left"/>
        <w:rPr>
          <w:color w:val="auto"/>
        </w:rPr>
      </w:pPr>
      <w:r w:rsidRPr="001C4D4E">
        <w:rPr>
          <w:b/>
          <w:color w:val="auto"/>
        </w:rPr>
        <w:t>§ 5.</w:t>
      </w:r>
      <w:r w:rsidRPr="001C4D4E">
        <w:rPr>
          <w:color w:val="auto"/>
        </w:rPr>
        <w:t xml:space="preserve"> </w:t>
      </w:r>
    </w:p>
    <w:p w14:paraId="6CC17362" w14:textId="77777777" w:rsidR="00F7590E" w:rsidRPr="001C4D4E" w:rsidRDefault="00331DF2" w:rsidP="003202B6">
      <w:pPr>
        <w:numPr>
          <w:ilvl w:val="0"/>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Szkoła realizuje cele określone w przepisach prawa, a w szczególności: </w:t>
      </w:r>
    </w:p>
    <w:p w14:paraId="54745B61"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należyte kształcenie i wychowanie uczniów; </w:t>
      </w:r>
    </w:p>
    <w:p w14:paraId="0EE27DEB" w14:textId="77777777" w:rsidR="00F7590E" w:rsidRPr="001C4D4E" w:rsidRDefault="00331DF2" w:rsidP="003202B6">
      <w:pPr>
        <w:numPr>
          <w:ilvl w:val="1"/>
          <w:numId w:val="4"/>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uczniom wiedzy i umiejętności niezbędnych do uzyskania świadectwa ukończenia Szkoły oraz dalszego kształcenia na kolejnych etapach edukacji; </w:t>
      </w:r>
    </w:p>
    <w:p w14:paraId="22056682" w14:textId="77777777" w:rsidR="00F7590E" w:rsidRPr="001C4D4E" w:rsidRDefault="00331DF2" w:rsidP="003202B6">
      <w:pPr>
        <w:numPr>
          <w:ilvl w:val="1"/>
          <w:numId w:val="4"/>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uczniom odpowiedniego poziomu rozwoju intelektualnego, emocjonalnego, duchowego i fizycznego; </w:t>
      </w:r>
    </w:p>
    <w:p w14:paraId="443A3D4D" w14:textId="77777777" w:rsidR="00F7590E" w:rsidRPr="001C4D4E" w:rsidRDefault="00331DF2" w:rsidP="003202B6">
      <w:pPr>
        <w:numPr>
          <w:ilvl w:val="1"/>
          <w:numId w:val="4"/>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rozwijanie u uczniów poczucia odpowiedzialności, miłości do Ojczyzny oraz poszanowania dla dziedzictwa kulturowego; </w:t>
      </w:r>
    </w:p>
    <w:p w14:paraId="094E9608" w14:textId="77777777" w:rsidR="00F7590E" w:rsidRPr="001C4D4E" w:rsidRDefault="00331DF2" w:rsidP="003202B6">
      <w:pPr>
        <w:numPr>
          <w:ilvl w:val="1"/>
          <w:numId w:val="4"/>
        </w:numPr>
        <w:spacing w:after="29" w:line="37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wykształcenie i wychowanie uczniów w duchu humanizmu i tolerancji, przekazując wiedzę o aktualnych problemach społecznych i ekonomicznych kraju, świata oraz o środowisku naturalnym; </w:t>
      </w:r>
    </w:p>
    <w:p w14:paraId="26DE6954" w14:textId="77777777" w:rsidR="00F7590E" w:rsidRPr="001C4D4E" w:rsidRDefault="00331DF2" w:rsidP="003202B6">
      <w:pPr>
        <w:numPr>
          <w:ilvl w:val="1"/>
          <w:numId w:val="4"/>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kształtowanie u uczniów postaw prospołecznych, w tym poprzez możliwość udziału w działaniach z zakresu wolontariatu, sprzyjających aktywnemu uczestnictwu uczniów w  życiu społecznym; </w:t>
      </w:r>
    </w:p>
    <w:p w14:paraId="3D7B8CBD"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przygotowanie uczniów do życia w społeczeństwie informacyjnym; </w:t>
      </w:r>
    </w:p>
    <w:p w14:paraId="47D3049A"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wspieranie wszelkiej twórczej aktywności uczniów; </w:t>
      </w:r>
    </w:p>
    <w:p w14:paraId="05646EE7" w14:textId="77777777" w:rsidR="00F7590E" w:rsidRPr="001C4D4E" w:rsidRDefault="00331DF2" w:rsidP="003202B6">
      <w:pPr>
        <w:numPr>
          <w:ilvl w:val="1"/>
          <w:numId w:val="4"/>
        </w:numPr>
        <w:spacing w:after="2"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warunków umożliwiających uczniom swobodny, wielokierunkowy rozwój; </w:t>
      </w:r>
    </w:p>
    <w:p w14:paraId="78FF370E" w14:textId="77777777" w:rsidR="00F7590E" w:rsidRPr="001C4D4E" w:rsidRDefault="00331DF2" w:rsidP="003202B6">
      <w:pPr>
        <w:numPr>
          <w:ilvl w:val="1"/>
          <w:numId w:val="4"/>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sprzyjanie zdobywaniu przez uczniów doświadczeń, które umożliwią im zdobycie dalszego wykształcenia, zgodnego z ich predyspozycjami i uzdolnieniami; </w:t>
      </w:r>
    </w:p>
    <w:p w14:paraId="71F01B8E" w14:textId="77777777" w:rsidR="00F7590E" w:rsidRPr="001C4D4E" w:rsidRDefault="00331DF2" w:rsidP="003202B6">
      <w:pPr>
        <w:numPr>
          <w:ilvl w:val="1"/>
          <w:numId w:val="4"/>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odpowiedniej pomocy uczniom rozwijającym się w sposób nieharmonijny lub przyspieszony; </w:t>
      </w:r>
    </w:p>
    <w:p w14:paraId="235E0003"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wzmacnianie u uczniów poczucia własnej wartości, indywidualności i oryginalności; </w:t>
      </w:r>
    </w:p>
    <w:p w14:paraId="68333C71"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budowanie u ucznia prawidłowych relacji osobistych, grupowych i społecznych; </w:t>
      </w:r>
    </w:p>
    <w:p w14:paraId="10A2B496"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przeciwdziałanie przemocy, agresji, nietolerancji oraz wykluczeniu; </w:t>
      </w:r>
    </w:p>
    <w:p w14:paraId="4CF6A9CB" w14:textId="77777777" w:rsidR="00F7590E" w:rsidRPr="001C4D4E" w:rsidRDefault="00331DF2" w:rsidP="003202B6">
      <w:pPr>
        <w:numPr>
          <w:ilvl w:val="1"/>
          <w:numId w:val="4"/>
        </w:numPr>
        <w:spacing w:after="6" w:line="395" w:lineRule="auto"/>
        <w:ind w:right="3" w:hanging="360"/>
        <w:jc w:val="left"/>
        <w:rPr>
          <w:rFonts w:asciiTheme="minorHAnsi" w:hAnsiTheme="minorHAnsi" w:cstheme="minorHAnsi"/>
          <w:color w:val="auto"/>
          <w:u w:val="single"/>
        </w:rPr>
      </w:pPr>
      <w:r w:rsidRPr="001C4D4E">
        <w:rPr>
          <w:rFonts w:asciiTheme="minorHAnsi" w:hAnsiTheme="minorHAnsi" w:cstheme="minorHAnsi"/>
          <w:color w:val="auto"/>
        </w:rPr>
        <w:t>współdziałanie z rodzicami uczniów, środowiskami, organami, organizacjami i  instytucjami, które wspomagają rozwój uczniów</w:t>
      </w:r>
      <w:r w:rsidRPr="001C4D4E">
        <w:rPr>
          <w:rFonts w:asciiTheme="minorHAnsi" w:hAnsiTheme="minorHAnsi" w:cstheme="minorHAnsi"/>
          <w:color w:val="auto"/>
          <w:u w:val="single"/>
        </w:rPr>
        <w:t xml:space="preserve">; </w:t>
      </w:r>
    </w:p>
    <w:p w14:paraId="2DDCBFA4" w14:textId="77777777" w:rsidR="00F7590E" w:rsidRPr="001C4D4E" w:rsidRDefault="00331DF2" w:rsidP="003202B6">
      <w:pPr>
        <w:numPr>
          <w:ilvl w:val="1"/>
          <w:numId w:val="4"/>
        </w:numPr>
        <w:spacing w:after="26" w:line="37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stwarzanie uczniom warunków sprzyjających rozwojowi samodzielności, umiejętności dbania o zdrowie własne i innych, sprawność fizyczną, bezpieczeństwo oraz zajmowania wzorowych postaw obywatelskich; </w:t>
      </w:r>
    </w:p>
    <w:p w14:paraId="7247AE7D" w14:textId="77777777" w:rsidR="00961C7C"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wszechstronnego rozwoju intelektualnego i emocjonalnego uczniów; </w:t>
      </w:r>
    </w:p>
    <w:p w14:paraId="4482A998" w14:textId="77777777" w:rsidR="0067092B" w:rsidRPr="001C4D4E" w:rsidRDefault="0067092B" w:rsidP="003202B6">
      <w:pPr>
        <w:numPr>
          <w:ilvl w:val="1"/>
          <w:numId w:val="4"/>
        </w:numPr>
        <w:spacing w:after="0" w:line="360" w:lineRule="auto"/>
        <w:ind w:left="794" w:right="6" w:hanging="357"/>
        <w:jc w:val="left"/>
        <w:rPr>
          <w:rFonts w:asciiTheme="minorHAnsi" w:hAnsiTheme="minorHAnsi" w:cstheme="minorHAnsi"/>
          <w:color w:val="auto"/>
          <w:szCs w:val="24"/>
        </w:rPr>
      </w:pPr>
      <w:r w:rsidRPr="001C4D4E">
        <w:rPr>
          <w:rFonts w:asciiTheme="minorHAnsi" w:hAnsiTheme="minorHAnsi" w:cstheme="minorHAnsi"/>
          <w:color w:val="auto"/>
          <w:szCs w:val="24"/>
        </w:rPr>
        <w:t>z</w:t>
      </w:r>
      <w:r w:rsidR="00961C7C" w:rsidRPr="001C4D4E">
        <w:rPr>
          <w:rFonts w:asciiTheme="minorHAnsi" w:hAnsiTheme="minorHAnsi" w:cstheme="minorHAnsi"/>
          <w:color w:val="auto"/>
          <w:szCs w:val="24"/>
        </w:rPr>
        <w:t>apewnienie uczniom możliwości rozwoju kompetencji uznanych za kluczowe, postaw innowacyjności, kreatywności oraz otwartości na współpracę.</w:t>
      </w:r>
    </w:p>
    <w:p w14:paraId="2A723D61" w14:textId="5F929372" w:rsidR="00961C7C" w:rsidRPr="001C4D4E" w:rsidRDefault="0067092B" w:rsidP="003202B6">
      <w:pPr>
        <w:numPr>
          <w:ilvl w:val="1"/>
          <w:numId w:val="4"/>
        </w:numPr>
        <w:spacing w:after="0" w:line="360" w:lineRule="auto"/>
        <w:ind w:left="794" w:right="6" w:hanging="357"/>
        <w:jc w:val="left"/>
        <w:rPr>
          <w:rFonts w:asciiTheme="minorHAnsi" w:hAnsiTheme="minorHAnsi" w:cstheme="minorHAnsi"/>
          <w:color w:val="auto"/>
          <w:szCs w:val="24"/>
        </w:rPr>
      </w:pPr>
      <w:r w:rsidRPr="001C4D4E">
        <w:rPr>
          <w:rFonts w:asciiTheme="minorHAnsi" w:hAnsiTheme="minorHAnsi" w:cstheme="minorHAnsi"/>
          <w:color w:val="auto"/>
          <w:szCs w:val="24"/>
        </w:rPr>
        <w:t>p</w:t>
      </w:r>
      <w:r w:rsidR="00961C7C" w:rsidRPr="001C4D4E">
        <w:rPr>
          <w:rFonts w:asciiTheme="minorHAnsi" w:hAnsiTheme="minorHAnsi" w:cstheme="minorHAnsi"/>
          <w:color w:val="auto"/>
          <w:szCs w:val="24"/>
        </w:rPr>
        <w:t>rowadzenie działań profilaktycznych ukierunkowanych na uczniów, rodziców, nauczycieli.</w:t>
      </w:r>
    </w:p>
    <w:p w14:paraId="013B75EE" w14:textId="77777777" w:rsidR="00F7590E" w:rsidRPr="001C4D4E" w:rsidRDefault="00331DF2" w:rsidP="003202B6">
      <w:pPr>
        <w:numPr>
          <w:ilvl w:val="1"/>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wspomaganie wychowawczej roli rodziny; </w:t>
      </w:r>
    </w:p>
    <w:p w14:paraId="6127C981" w14:textId="77777777" w:rsidR="00F7590E" w:rsidRPr="001C4D4E" w:rsidRDefault="00331DF2" w:rsidP="003202B6">
      <w:pPr>
        <w:numPr>
          <w:ilvl w:val="1"/>
          <w:numId w:val="4"/>
        </w:numPr>
        <w:spacing w:after="9" w:line="393"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budowanie bezpiecznego i przyjaznego uczniom, nauczycielom i rodzicom klimatu szkoły; </w:t>
      </w:r>
    </w:p>
    <w:p w14:paraId="4E6A53D9" w14:textId="77777777" w:rsidR="00F7590E" w:rsidRPr="001C4D4E" w:rsidRDefault="00331DF2" w:rsidP="003202B6">
      <w:pPr>
        <w:numPr>
          <w:ilvl w:val="1"/>
          <w:numId w:val="4"/>
        </w:numPr>
        <w:spacing w:after="2" w:line="35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wspomaganie i ukierunkowanie indywidualnego rozwoju uczniów z wykorzystaniem ich wrodzonego potencjału i możliwości rozwojowych, a w przypadku uczniów niepełnosprawnych ze szczególnym uwzględnieniem stopnia i rodzaju ich niepełnosprawności; </w:t>
      </w:r>
    </w:p>
    <w:p w14:paraId="601F860B" w14:textId="77777777" w:rsidR="00F7590E" w:rsidRPr="001C4D4E" w:rsidRDefault="00331DF2" w:rsidP="003202B6">
      <w:pPr>
        <w:numPr>
          <w:ilvl w:val="1"/>
          <w:numId w:val="4"/>
        </w:numPr>
        <w:spacing w:after="0" w:line="398" w:lineRule="auto"/>
        <w:ind w:right="3" w:hanging="360"/>
        <w:rPr>
          <w:color w:val="auto"/>
        </w:rPr>
      </w:pPr>
      <w:r w:rsidRPr="001C4D4E">
        <w:rPr>
          <w:color w:val="auto"/>
        </w:rPr>
        <w:t xml:space="preserve">podtrzymanie i rozwój poczucia tożsamości narodowej, językowej, etnicznej i religijnej uczniów oraz  kształtowanie postaw patriotycznych; </w:t>
      </w:r>
    </w:p>
    <w:p w14:paraId="34664883" w14:textId="77777777" w:rsidR="00F7590E" w:rsidRPr="001C4D4E" w:rsidRDefault="00331DF2" w:rsidP="003202B6">
      <w:pPr>
        <w:numPr>
          <w:ilvl w:val="1"/>
          <w:numId w:val="4"/>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odpowiedniego poziomu świadczeń edukacyjnych, wychowawczo-opiekuńczych oraz terapeutycznych; </w:t>
      </w:r>
    </w:p>
    <w:p w14:paraId="52F88E60" w14:textId="77777777" w:rsidR="00F7590E" w:rsidRPr="001C4D4E" w:rsidRDefault="00331DF2" w:rsidP="003202B6">
      <w:pPr>
        <w:numPr>
          <w:ilvl w:val="1"/>
          <w:numId w:val="4"/>
        </w:numPr>
        <w:spacing w:after="1"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rodzicom wszechstronnych informacji na temat procesu edukacyjnego uczniów; </w:t>
      </w:r>
    </w:p>
    <w:p w14:paraId="247AC8FA" w14:textId="5497991F" w:rsidR="00F7590E" w:rsidRPr="001C4D4E" w:rsidRDefault="00331DF2" w:rsidP="003202B6">
      <w:pPr>
        <w:numPr>
          <w:ilvl w:val="1"/>
          <w:numId w:val="4"/>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angażowanie </w:t>
      </w:r>
      <w:r w:rsidR="00680339" w:rsidRPr="001C4D4E">
        <w:rPr>
          <w:rFonts w:asciiTheme="minorHAnsi" w:hAnsiTheme="minorHAnsi" w:cstheme="minorHAnsi"/>
          <w:color w:val="auto"/>
        </w:rPr>
        <w:t xml:space="preserve">rodziców </w:t>
      </w:r>
      <w:r w:rsidRPr="001C4D4E">
        <w:rPr>
          <w:rFonts w:asciiTheme="minorHAnsi" w:hAnsiTheme="minorHAnsi" w:cstheme="minorHAnsi"/>
          <w:color w:val="auto"/>
        </w:rPr>
        <w:t>w proces edukacyjny uczniów oraz wspieranie</w:t>
      </w:r>
      <w:r w:rsidR="00680339" w:rsidRPr="001C4D4E">
        <w:rPr>
          <w:rFonts w:asciiTheme="minorHAnsi" w:hAnsiTheme="minorHAnsi" w:cstheme="minorHAnsi"/>
          <w:color w:val="auto"/>
        </w:rPr>
        <w:t xml:space="preserve"> ich;</w:t>
      </w:r>
    </w:p>
    <w:p w14:paraId="157CD8F8" w14:textId="77777777" w:rsidR="00F7590E" w:rsidRPr="001C4D4E" w:rsidRDefault="00331DF2" w:rsidP="003202B6">
      <w:pPr>
        <w:numPr>
          <w:ilvl w:val="1"/>
          <w:numId w:val="4"/>
        </w:numPr>
        <w:spacing w:after="0"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rozwijanie współpracy ze środowiskiem lokalnym, organizacjami, stowarzyszeniami oraz innymi szkołami w kraju i zagranicą. </w:t>
      </w:r>
    </w:p>
    <w:p w14:paraId="719C53C5" w14:textId="77777777" w:rsidR="00F7590E" w:rsidRPr="001C4D4E" w:rsidRDefault="00331DF2" w:rsidP="003202B6">
      <w:pPr>
        <w:numPr>
          <w:ilvl w:val="0"/>
          <w:numId w:val="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Cele, o których mowa w ust. 1. Szkoła realizuje m.in. poprzez: </w:t>
      </w:r>
    </w:p>
    <w:p w14:paraId="0410094F" w14:textId="79E0E3CB" w:rsidR="004A1AC5" w:rsidRPr="001C4D4E" w:rsidRDefault="00331DF2" w:rsidP="003202B6">
      <w:pPr>
        <w:numPr>
          <w:ilvl w:val="2"/>
          <w:numId w:val="7"/>
        </w:numPr>
        <w:spacing w:after="0" w:line="360" w:lineRule="auto"/>
        <w:ind w:left="794" w:right="6" w:hanging="357"/>
        <w:jc w:val="left"/>
        <w:rPr>
          <w:rFonts w:asciiTheme="minorHAnsi" w:hAnsiTheme="minorHAnsi" w:cstheme="minorHAnsi"/>
          <w:color w:val="auto"/>
        </w:rPr>
      </w:pPr>
      <w:r w:rsidRPr="001C4D4E">
        <w:rPr>
          <w:rFonts w:asciiTheme="minorHAnsi" w:hAnsiTheme="minorHAnsi" w:cstheme="minorHAnsi"/>
          <w:color w:val="auto"/>
        </w:rPr>
        <w:t>przekazywanie uczniom wiadomości przewidzianych podstawą programową</w:t>
      </w:r>
      <w:r w:rsidR="000D6DB5" w:rsidRPr="001C4D4E">
        <w:rPr>
          <w:rFonts w:asciiTheme="minorHAnsi" w:hAnsiTheme="minorHAnsi" w:cstheme="minorHAnsi"/>
          <w:color w:val="auto"/>
        </w:rPr>
        <w:t xml:space="preserve"> oraz </w:t>
      </w:r>
      <w:r w:rsidR="004A1AC5" w:rsidRPr="001C4D4E">
        <w:rPr>
          <w:rFonts w:asciiTheme="minorHAnsi" w:hAnsiTheme="minorHAnsi" w:cstheme="minorHAnsi"/>
          <w:color w:val="auto"/>
        </w:rPr>
        <w:t xml:space="preserve">kształtowanie niezbędnych umiejętności </w:t>
      </w:r>
    </w:p>
    <w:p w14:paraId="50149948" w14:textId="77777777" w:rsidR="00F7590E" w:rsidRPr="001C4D4E" w:rsidRDefault="00331DF2" w:rsidP="003202B6">
      <w:pPr>
        <w:numPr>
          <w:ilvl w:val="2"/>
          <w:numId w:val="7"/>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przekazywanie uczniom wiedzy o funkcjonowaniu społeczeństwa na poziomie grupowym, lokalnym i krajowym; </w:t>
      </w:r>
    </w:p>
    <w:p w14:paraId="41493254" w14:textId="77777777" w:rsidR="00F7590E" w:rsidRPr="001C4D4E" w:rsidRDefault="00331DF2" w:rsidP="003202B6">
      <w:pPr>
        <w:numPr>
          <w:ilvl w:val="2"/>
          <w:numId w:val="7"/>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wykorzystanie w działalności Szkoły nowoczesnych technologii komunikacyjnych i informacyjnych oraz narzędzi w tym Internetu; </w:t>
      </w:r>
    </w:p>
    <w:p w14:paraId="301C8BD2" w14:textId="77777777" w:rsidR="00F7590E" w:rsidRPr="001C4D4E" w:rsidRDefault="00331DF2" w:rsidP="003202B6">
      <w:pPr>
        <w:numPr>
          <w:ilvl w:val="2"/>
          <w:numId w:val="7"/>
        </w:numPr>
        <w:spacing w:after="28" w:line="37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kształtowanie u uczniów prawidłowych stosunków z otoczeniem oraz ukierunkowanie na samodzielne, aktywne i odpowiedzialne wykonywanie własnych zadań w życiu szkolnym, rodzinnym i społecznym; </w:t>
      </w:r>
    </w:p>
    <w:p w14:paraId="522CBFD2" w14:textId="77777777" w:rsidR="00F7590E" w:rsidRPr="001C4D4E" w:rsidRDefault="00331DF2" w:rsidP="003202B6">
      <w:pPr>
        <w:numPr>
          <w:ilvl w:val="2"/>
          <w:numId w:val="7"/>
        </w:numPr>
        <w:spacing w:after="6"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przekazywanie uczniom wiedzy o właściwych postawach społecznych, etycznych i moralnych; </w:t>
      </w:r>
    </w:p>
    <w:p w14:paraId="19C7AE89" w14:textId="77777777" w:rsidR="00F7590E" w:rsidRPr="001C4D4E" w:rsidRDefault="00331DF2" w:rsidP="003202B6">
      <w:pPr>
        <w:numPr>
          <w:ilvl w:val="2"/>
          <w:numId w:val="7"/>
        </w:numPr>
        <w:spacing w:after="7" w:line="394"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dobór i stosowanie nowoczesnych i najbardziej efektywnych metod i narzędzi nauczania; </w:t>
      </w:r>
    </w:p>
    <w:p w14:paraId="1C7F900B" w14:textId="77777777" w:rsidR="00F7590E" w:rsidRPr="001C4D4E" w:rsidRDefault="00331DF2" w:rsidP="003202B6">
      <w:pPr>
        <w:numPr>
          <w:ilvl w:val="2"/>
          <w:numId w:val="7"/>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systematyczne sprawdzanie postępów w nauce uczniów; </w:t>
      </w:r>
    </w:p>
    <w:p w14:paraId="64C5BA67" w14:textId="77777777" w:rsidR="00F7590E" w:rsidRPr="001C4D4E" w:rsidRDefault="00331DF2" w:rsidP="003202B6">
      <w:pPr>
        <w:numPr>
          <w:ilvl w:val="2"/>
          <w:numId w:val="7"/>
        </w:numPr>
        <w:spacing w:after="8" w:line="394"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diagnozowanie przyczyn niepowodzeń w nauce uczniów oraz ich nieprawidłowych </w:t>
      </w:r>
      <w:proofErr w:type="spellStart"/>
      <w:r w:rsidRPr="001C4D4E">
        <w:rPr>
          <w:rFonts w:asciiTheme="minorHAnsi" w:hAnsiTheme="minorHAnsi" w:cstheme="minorHAnsi"/>
          <w:color w:val="auto"/>
        </w:rPr>
        <w:t>zachowań</w:t>
      </w:r>
      <w:proofErr w:type="spellEnd"/>
      <w:r w:rsidRPr="001C4D4E">
        <w:rPr>
          <w:rFonts w:asciiTheme="minorHAnsi" w:hAnsiTheme="minorHAnsi" w:cstheme="minorHAnsi"/>
          <w:color w:val="auto"/>
        </w:rPr>
        <w:t xml:space="preserve">; </w:t>
      </w:r>
    </w:p>
    <w:p w14:paraId="108CFB68" w14:textId="7BD7D49C" w:rsidR="00F7590E" w:rsidRPr="001C4D4E" w:rsidRDefault="00331DF2" w:rsidP="003202B6">
      <w:pPr>
        <w:numPr>
          <w:ilvl w:val="2"/>
          <w:numId w:val="7"/>
        </w:numPr>
        <w:spacing w:after="1"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uwzględnianie wniosków z analiz</w:t>
      </w:r>
      <w:r w:rsidR="002246D2" w:rsidRPr="001C4D4E">
        <w:rPr>
          <w:rFonts w:asciiTheme="minorHAnsi" w:hAnsiTheme="minorHAnsi" w:cstheme="minorHAnsi"/>
          <w:color w:val="auto"/>
        </w:rPr>
        <w:t xml:space="preserve">y wyników ewaluacji </w:t>
      </w:r>
      <w:r w:rsidRPr="001C4D4E">
        <w:rPr>
          <w:rFonts w:asciiTheme="minorHAnsi" w:hAnsiTheme="minorHAnsi" w:cstheme="minorHAnsi"/>
          <w:color w:val="auto"/>
        </w:rPr>
        <w:t xml:space="preserve">oraz </w:t>
      </w:r>
      <w:r w:rsidR="004B0E07" w:rsidRPr="001C4D4E">
        <w:rPr>
          <w:rFonts w:asciiTheme="minorHAnsi" w:hAnsiTheme="minorHAnsi" w:cstheme="minorHAnsi"/>
          <w:color w:val="auto"/>
        </w:rPr>
        <w:t xml:space="preserve">wyników z </w:t>
      </w:r>
      <w:r w:rsidRPr="001C4D4E">
        <w:rPr>
          <w:rFonts w:asciiTheme="minorHAnsi" w:hAnsiTheme="minorHAnsi" w:cstheme="minorHAnsi"/>
          <w:color w:val="auto"/>
        </w:rPr>
        <w:t xml:space="preserve">egzaminów zewnętrznych w celu poprawy jakości pracy szkoły; </w:t>
      </w:r>
    </w:p>
    <w:p w14:paraId="0B956D2C" w14:textId="77777777" w:rsidR="00F7590E" w:rsidRPr="001C4D4E" w:rsidRDefault="00331DF2" w:rsidP="003202B6">
      <w:pPr>
        <w:numPr>
          <w:ilvl w:val="2"/>
          <w:numId w:val="7"/>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kształtowanie u uczniów szacunku dla wartości wspólnych i cudzych; </w:t>
      </w:r>
    </w:p>
    <w:p w14:paraId="7E89E0C9" w14:textId="77777777" w:rsidR="00F7590E" w:rsidRPr="001C4D4E" w:rsidRDefault="00331DF2" w:rsidP="003202B6">
      <w:pPr>
        <w:numPr>
          <w:ilvl w:val="2"/>
          <w:numId w:val="7"/>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promowanie </w:t>
      </w:r>
      <w:proofErr w:type="spellStart"/>
      <w:r w:rsidRPr="001C4D4E">
        <w:rPr>
          <w:rFonts w:asciiTheme="minorHAnsi" w:hAnsiTheme="minorHAnsi" w:cstheme="minorHAnsi"/>
          <w:color w:val="auto"/>
        </w:rPr>
        <w:t>zachowań</w:t>
      </w:r>
      <w:proofErr w:type="spellEnd"/>
      <w:r w:rsidRPr="001C4D4E">
        <w:rPr>
          <w:rFonts w:asciiTheme="minorHAnsi" w:hAnsiTheme="minorHAnsi" w:cstheme="minorHAnsi"/>
          <w:color w:val="auto"/>
        </w:rPr>
        <w:t xml:space="preserve"> prozdrowotnych wśród uczniów oraz zapewnienie uczniom odpowiedniej ilości ruchu i wysiłku fizycznego; </w:t>
      </w:r>
    </w:p>
    <w:p w14:paraId="0A817AE1" w14:textId="77777777" w:rsidR="00F7590E" w:rsidRPr="001C4D4E" w:rsidRDefault="00331DF2" w:rsidP="003202B6">
      <w:pPr>
        <w:numPr>
          <w:ilvl w:val="2"/>
          <w:numId w:val="7"/>
        </w:numPr>
        <w:spacing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podejmowanie wspólnych inicjatyw ze środowiskiem lokalnym, organizacjami, oraz instytucjami; </w:t>
      </w:r>
    </w:p>
    <w:p w14:paraId="2453C6F5" w14:textId="77777777" w:rsidR="00F7590E" w:rsidRPr="001C4D4E" w:rsidRDefault="00331DF2" w:rsidP="003202B6">
      <w:pPr>
        <w:numPr>
          <w:ilvl w:val="2"/>
          <w:numId w:val="7"/>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bezpiecznych i higienicznych warunków w Szkole oraz poza nią – w trakcie zajęć, wyjazdów, i uroczystości pozaszkolnych; </w:t>
      </w:r>
    </w:p>
    <w:p w14:paraId="6D107DD7" w14:textId="405E54D6" w:rsidR="00F7590E" w:rsidRPr="001C4D4E" w:rsidRDefault="00331DF2" w:rsidP="003202B6">
      <w:pPr>
        <w:numPr>
          <w:ilvl w:val="2"/>
          <w:numId w:val="7"/>
        </w:numPr>
        <w:spacing w:after="33" w:line="376" w:lineRule="auto"/>
        <w:ind w:left="823"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organizowanie różnych form pomocy psychologiczno-pedagogicznej w tym prowadzenie zajęć dodatkowych, korekcyjnych lub wyrównawczych wynikających z bieżących potrzeb  i możliwości rozwojowych uczniów; </w:t>
      </w:r>
    </w:p>
    <w:p w14:paraId="2CB8A009" w14:textId="77777777" w:rsidR="00F7590E" w:rsidRPr="001C4D4E" w:rsidRDefault="00331DF2" w:rsidP="003202B6">
      <w:pPr>
        <w:numPr>
          <w:ilvl w:val="2"/>
          <w:numId w:val="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realizację projektów edukacyjnych; </w:t>
      </w:r>
    </w:p>
    <w:p w14:paraId="41E047B8" w14:textId="77777777" w:rsidR="00F7590E" w:rsidRPr="001C4D4E" w:rsidRDefault="00331DF2" w:rsidP="003202B6">
      <w:pPr>
        <w:numPr>
          <w:ilvl w:val="2"/>
          <w:numId w:val="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organizowanie zajęć z religii i etyki, zgodnie z odrębnymi przepisami; </w:t>
      </w:r>
    </w:p>
    <w:p w14:paraId="542C3E80" w14:textId="77777777" w:rsidR="00F7590E" w:rsidRPr="001C4D4E" w:rsidRDefault="00331DF2" w:rsidP="003202B6">
      <w:pPr>
        <w:numPr>
          <w:ilvl w:val="2"/>
          <w:numId w:val="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organizację pomocy i opieki nad uczniami niepełnosprawnymi; </w:t>
      </w:r>
    </w:p>
    <w:p w14:paraId="40669A7A" w14:textId="77777777" w:rsidR="00F7590E" w:rsidRPr="001C4D4E" w:rsidRDefault="00331DF2" w:rsidP="003202B6">
      <w:pPr>
        <w:numPr>
          <w:ilvl w:val="2"/>
          <w:numId w:val="5"/>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budowanie różnych form współpracy ze środowiskiem lokalnym, organizacjami, stowarzyszeniami, innymi szkołami w kraju i zagranicą; </w:t>
      </w:r>
    </w:p>
    <w:p w14:paraId="3B411C54" w14:textId="77777777" w:rsidR="00F7590E" w:rsidRPr="001C4D4E" w:rsidRDefault="00331DF2" w:rsidP="003202B6">
      <w:pPr>
        <w:numPr>
          <w:ilvl w:val="2"/>
          <w:numId w:val="5"/>
        </w:numPr>
        <w:spacing w:after="27" w:line="37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wspieranie uczniów szczególnie uzdolnionych poprzez umożliwianie realizowania indywidualnych programów nauczania, indywidualnego toku nauki oraz ukończenia Szkoły w skróconym czasie; </w:t>
      </w:r>
    </w:p>
    <w:p w14:paraId="4BE88C78" w14:textId="77777777" w:rsidR="00F7590E" w:rsidRPr="001C4D4E" w:rsidRDefault="00331DF2" w:rsidP="003202B6">
      <w:pPr>
        <w:numPr>
          <w:ilvl w:val="2"/>
          <w:numId w:val="5"/>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ciągłe dostosowywanie treści i form kształcenia do zmieniających się potrzeb społeczeństwa oraz rynku pracy; </w:t>
      </w:r>
    </w:p>
    <w:p w14:paraId="3361BC26" w14:textId="77777777" w:rsidR="00F7590E" w:rsidRPr="001C4D4E" w:rsidRDefault="00331DF2" w:rsidP="003202B6">
      <w:pPr>
        <w:numPr>
          <w:ilvl w:val="2"/>
          <w:numId w:val="5"/>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organizację warunków sprzyjających nabywaniu przez uczniów doświadczeń w fizycznym, emocjonalnym, społecznym i poznawczym obszarze ich rozwoju; </w:t>
      </w:r>
    </w:p>
    <w:p w14:paraId="477BCE81" w14:textId="0035BA44" w:rsidR="00F7590E" w:rsidRPr="001C4D4E" w:rsidRDefault="00331DF2" w:rsidP="003202B6">
      <w:pPr>
        <w:numPr>
          <w:ilvl w:val="2"/>
          <w:numId w:val="5"/>
        </w:numPr>
        <w:spacing w:after="27" w:line="376" w:lineRule="auto"/>
        <w:ind w:right="3" w:hanging="360"/>
        <w:jc w:val="left"/>
        <w:rPr>
          <w:rFonts w:asciiTheme="minorHAnsi" w:hAnsiTheme="minorHAnsi" w:cstheme="minorHAnsi"/>
          <w:color w:val="auto"/>
          <w:u w:val="single"/>
        </w:rPr>
      </w:pPr>
      <w:r w:rsidRPr="001C4D4E">
        <w:rPr>
          <w:rFonts w:asciiTheme="minorHAnsi" w:hAnsiTheme="minorHAnsi" w:cstheme="minorHAnsi"/>
          <w:color w:val="auto"/>
        </w:rPr>
        <w:t>informowanie rodziców o wymaganiach edukacyjnych, sposobach sprawdzania osiągnięć edukacyjnych uczniów, systemie oceniania a także informowanie o sukcesach, postępach i  niepowodzeniach w nauce</w:t>
      </w:r>
      <w:r w:rsidR="00B64A76" w:rsidRPr="001C4D4E">
        <w:rPr>
          <w:rFonts w:asciiTheme="minorHAnsi" w:hAnsiTheme="minorHAnsi" w:cstheme="minorHAnsi"/>
          <w:color w:val="auto"/>
          <w:u w:val="single"/>
        </w:rPr>
        <w:t>;</w:t>
      </w:r>
    </w:p>
    <w:p w14:paraId="73ADF663" w14:textId="77777777" w:rsidR="00F7590E" w:rsidRPr="001C4D4E" w:rsidRDefault="00331DF2" w:rsidP="003202B6">
      <w:pPr>
        <w:numPr>
          <w:ilvl w:val="2"/>
          <w:numId w:val="5"/>
        </w:numPr>
        <w:spacing w:after="1"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odpowiedniej infrastruktury oraz wyposażenia niezbędnego do realizacji celów i zadań Szkoły; </w:t>
      </w:r>
    </w:p>
    <w:p w14:paraId="73D237C3" w14:textId="5E025A62" w:rsidR="00F7590E" w:rsidRPr="001C4D4E" w:rsidRDefault="00331DF2" w:rsidP="003202B6">
      <w:pPr>
        <w:numPr>
          <w:ilvl w:val="2"/>
          <w:numId w:val="5"/>
        </w:numPr>
        <w:spacing w:after="509"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przeciwdziałanie przemocy, agresji, uzależnieniom i wykluczeniu</w:t>
      </w:r>
      <w:r w:rsidR="00DE7D5B" w:rsidRPr="001C4D4E">
        <w:rPr>
          <w:rFonts w:asciiTheme="minorHAnsi" w:hAnsiTheme="minorHAnsi" w:cstheme="minorHAnsi"/>
          <w:color w:val="auto"/>
        </w:rPr>
        <w:t xml:space="preserve"> poprzez realizowanie </w:t>
      </w:r>
      <w:r w:rsidR="000E20ED" w:rsidRPr="001C4D4E">
        <w:rPr>
          <w:rFonts w:asciiTheme="minorHAnsi" w:hAnsiTheme="minorHAnsi" w:cstheme="minorHAnsi"/>
          <w:color w:val="auto"/>
        </w:rPr>
        <w:t>treści</w:t>
      </w:r>
      <w:r w:rsidR="00DE7D5B" w:rsidRPr="001C4D4E">
        <w:rPr>
          <w:rFonts w:asciiTheme="minorHAnsi" w:hAnsiTheme="minorHAnsi" w:cstheme="minorHAnsi"/>
          <w:color w:val="auto"/>
        </w:rPr>
        <w:t xml:space="preserve"> profilaktycznych</w:t>
      </w:r>
      <w:r w:rsidRPr="001C4D4E">
        <w:rPr>
          <w:rFonts w:asciiTheme="minorHAnsi" w:hAnsiTheme="minorHAnsi" w:cstheme="minorHAnsi"/>
          <w:color w:val="auto"/>
        </w:rPr>
        <w:t xml:space="preserve">. </w:t>
      </w:r>
    </w:p>
    <w:p w14:paraId="62B22129" w14:textId="77777777" w:rsidR="00F7590E" w:rsidRPr="001C4D4E" w:rsidRDefault="00331DF2" w:rsidP="002246D2">
      <w:pPr>
        <w:spacing w:after="125" w:line="360" w:lineRule="auto"/>
        <w:ind w:left="455" w:right="374"/>
        <w:jc w:val="left"/>
        <w:rPr>
          <w:rFonts w:asciiTheme="minorHAnsi" w:hAnsiTheme="minorHAnsi" w:cstheme="minorHAnsi"/>
          <w:color w:val="auto"/>
        </w:rPr>
      </w:pPr>
      <w:r w:rsidRPr="001C4D4E">
        <w:rPr>
          <w:rFonts w:asciiTheme="minorHAnsi" w:hAnsiTheme="minorHAnsi" w:cstheme="minorHAnsi"/>
          <w:b/>
          <w:color w:val="auto"/>
        </w:rPr>
        <w:t>§ 6.</w:t>
      </w:r>
      <w:r w:rsidRPr="001C4D4E">
        <w:rPr>
          <w:rFonts w:asciiTheme="minorHAnsi" w:hAnsiTheme="minorHAnsi" w:cstheme="minorHAnsi"/>
          <w:color w:val="auto"/>
        </w:rPr>
        <w:t xml:space="preserve"> </w:t>
      </w:r>
    </w:p>
    <w:p w14:paraId="66AEFC55" w14:textId="77777777" w:rsidR="00F7590E" w:rsidRPr="001C4D4E" w:rsidRDefault="00331DF2" w:rsidP="002246D2">
      <w:pPr>
        <w:spacing w:line="360" w:lineRule="auto"/>
        <w:ind w:right="3"/>
        <w:jc w:val="left"/>
        <w:rPr>
          <w:rFonts w:asciiTheme="minorHAnsi" w:hAnsiTheme="minorHAnsi" w:cstheme="minorHAnsi"/>
          <w:color w:val="auto"/>
        </w:rPr>
      </w:pPr>
      <w:r w:rsidRPr="001C4D4E">
        <w:rPr>
          <w:rFonts w:asciiTheme="minorHAnsi" w:hAnsiTheme="minorHAnsi" w:cstheme="minorHAnsi"/>
          <w:color w:val="auto"/>
        </w:rPr>
        <w:t xml:space="preserve">Szkoła jako placówka publiczna: </w:t>
      </w:r>
    </w:p>
    <w:p w14:paraId="62132BEF" w14:textId="77777777" w:rsidR="00F7590E" w:rsidRPr="001C4D4E" w:rsidRDefault="00331DF2"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zapewnia bezpłatne nauczanie w zakresie ramowych planów nauczania; </w:t>
      </w:r>
    </w:p>
    <w:p w14:paraId="14894E9D" w14:textId="77777777" w:rsidR="00F7590E" w:rsidRPr="001C4D4E" w:rsidRDefault="00331DF2" w:rsidP="003202B6">
      <w:pPr>
        <w:numPr>
          <w:ilvl w:val="2"/>
          <w:numId w:val="6"/>
        </w:numPr>
        <w:spacing w:after="4"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przeprowadza rekrutację do klasy pierwszej według zasad określonych w odrębnych przepisach; </w:t>
      </w:r>
    </w:p>
    <w:p w14:paraId="729987E4" w14:textId="77777777" w:rsidR="00F7590E" w:rsidRPr="001C4D4E" w:rsidRDefault="00331DF2" w:rsidP="003202B6">
      <w:pPr>
        <w:numPr>
          <w:ilvl w:val="2"/>
          <w:numId w:val="6"/>
        </w:numPr>
        <w:spacing w:after="27"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zatrudnia nauczycieli oraz innych pracowników pedagogicznych wspomagających realizacje zadań dydaktyczno-wychowawczo-opiekuńczych i terapeutycznych, posiadających kwalifikacje wymagane odrębnymi przepisami prawa; </w:t>
      </w:r>
    </w:p>
    <w:p w14:paraId="06FF3223" w14:textId="38532D83" w:rsidR="00F7590E" w:rsidRPr="001C4D4E" w:rsidRDefault="00331DF2"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realizuje podstawy programowe oraz programy własne i autorskie</w:t>
      </w:r>
      <w:r w:rsidR="00CD585A" w:rsidRPr="001C4D4E">
        <w:rPr>
          <w:rFonts w:asciiTheme="minorHAnsi" w:hAnsiTheme="minorHAnsi" w:cstheme="minorHAnsi"/>
          <w:color w:val="auto"/>
        </w:rPr>
        <w:t>, innowacje pedagogiczne</w:t>
      </w:r>
      <w:r w:rsidRPr="001C4D4E">
        <w:rPr>
          <w:rFonts w:asciiTheme="minorHAnsi" w:hAnsiTheme="minorHAnsi" w:cstheme="minorHAnsi"/>
          <w:color w:val="auto"/>
        </w:rPr>
        <w:t xml:space="preserve">; </w:t>
      </w:r>
    </w:p>
    <w:p w14:paraId="07332962" w14:textId="77777777" w:rsidR="00F7590E" w:rsidRPr="001C4D4E" w:rsidRDefault="00331DF2"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realizuje szkolny program wychowawczo-profilaktyczny; </w:t>
      </w:r>
    </w:p>
    <w:p w14:paraId="50C73EB6" w14:textId="77777777" w:rsidR="00F7590E" w:rsidRPr="001C4D4E" w:rsidRDefault="00331DF2"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zapewnia uczniom pomoc psychologiczną i pedagogiczną; </w:t>
      </w:r>
    </w:p>
    <w:p w14:paraId="06BDA91B" w14:textId="77777777" w:rsidR="00F7590E" w:rsidRPr="001C4D4E" w:rsidRDefault="00331DF2" w:rsidP="003202B6">
      <w:pPr>
        <w:numPr>
          <w:ilvl w:val="2"/>
          <w:numId w:val="6"/>
        </w:numPr>
        <w:spacing w:after="0"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zapewnia uczniom bezpieczeństwo w czasie zajęć organizowanych w szkole, podczas przerw między zajęciami i poza Szkołą zgodnie z obowiązującymi przepisami; </w:t>
      </w:r>
    </w:p>
    <w:p w14:paraId="350D343F" w14:textId="77777777" w:rsidR="00F7590E" w:rsidRPr="001C4D4E" w:rsidRDefault="00331DF2"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utrzymuje systematyczny kontakt z rodzicami; </w:t>
      </w:r>
    </w:p>
    <w:p w14:paraId="569A1AA5" w14:textId="77777777" w:rsidR="00F7590E" w:rsidRPr="001C4D4E" w:rsidRDefault="00331DF2" w:rsidP="003202B6">
      <w:pPr>
        <w:numPr>
          <w:ilvl w:val="2"/>
          <w:numId w:val="6"/>
        </w:numPr>
        <w:spacing w:after="4"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troszczy się o zdrowie uczniów, zapewniając podstawową opiekę gabinetu medycznego; </w:t>
      </w:r>
    </w:p>
    <w:p w14:paraId="70FD09E6" w14:textId="77777777" w:rsidR="00F7590E" w:rsidRPr="001C4D4E" w:rsidRDefault="00331DF2" w:rsidP="003202B6">
      <w:pPr>
        <w:numPr>
          <w:ilvl w:val="2"/>
          <w:numId w:val="6"/>
        </w:numPr>
        <w:spacing w:after="0"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prowadzi nauczanie indywidualne, indywidualny tok nauki oraz zindywidualizowaną ścieżkę kształcenia zgodnie z zaleceniami poradni psychologiczno-pedagogicznej. </w:t>
      </w:r>
    </w:p>
    <w:p w14:paraId="3671B437" w14:textId="77777777" w:rsidR="00F7590E" w:rsidRPr="001C4D4E" w:rsidRDefault="00331DF2"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zapewnia i organizuje odpowiednią opiekę nad uczniami niepełnosprawnymi; </w:t>
      </w:r>
    </w:p>
    <w:p w14:paraId="22434217" w14:textId="0D2B7288" w:rsidR="007F5FD4" w:rsidRPr="001C4D4E" w:rsidRDefault="007F5FD4" w:rsidP="003202B6">
      <w:pPr>
        <w:numPr>
          <w:ilvl w:val="2"/>
          <w:numId w:val="6"/>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zapewnienia możliwość kształcenia, wychowania i opieki uczniów będących obywatelami Ukrainy, z doświadczeniem wojny</w:t>
      </w:r>
      <w:r w:rsidR="00257DB3" w:rsidRPr="001C4D4E">
        <w:rPr>
          <w:rFonts w:asciiTheme="minorHAnsi" w:hAnsiTheme="minorHAnsi" w:cstheme="minorHAnsi"/>
          <w:color w:val="auto"/>
        </w:rPr>
        <w:t>;</w:t>
      </w:r>
    </w:p>
    <w:p w14:paraId="431B7EF7" w14:textId="77777777" w:rsidR="00F7590E" w:rsidRPr="001C4D4E" w:rsidRDefault="00331DF2" w:rsidP="003202B6">
      <w:pPr>
        <w:numPr>
          <w:ilvl w:val="2"/>
          <w:numId w:val="6"/>
        </w:numPr>
        <w:spacing w:after="21"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realizuje określone przepisami zasady oceniania, klasyfikowania i promowania uczniów oraz przeprowadzania egzaminów klasyfikacyjnych, poprawkowych oraz egzaminu ósmoklasisty; </w:t>
      </w:r>
    </w:p>
    <w:p w14:paraId="622BF7CB" w14:textId="77777777" w:rsidR="007F5FD4" w:rsidRPr="001C4D4E" w:rsidRDefault="00331DF2" w:rsidP="003202B6">
      <w:pPr>
        <w:numPr>
          <w:ilvl w:val="2"/>
          <w:numId w:val="6"/>
        </w:numPr>
        <w:spacing w:after="645"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organizuje wewnątrzszkolny szkoln</w:t>
      </w:r>
      <w:r w:rsidR="007F5FD4" w:rsidRPr="001C4D4E">
        <w:rPr>
          <w:rFonts w:asciiTheme="minorHAnsi" w:hAnsiTheme="minorHAnsi" w:cstheme="minorHAnsi"/>
          <w:color w:val="auto"/>
        </w:rPr>
        <w:t>y system doradztwa zawodowego;</w:t>
      </w:r>
      <w:r w:rsidR="007F5FD4" w:rsidRPr="001C4D4E">
        <w:rPr>
          <w:rFonts w:asciiTheme="minorHAnsi" w:hAnsiTheme="minorHAnsi" w:cstheme="minorHAnsi"/>
          <w:color w:val="auto"/>
        </w:rPr>
        <w:br/>
      </w:r>
    </w:p>
    <w:p w14:paraId="640E2E2A" w14:textId="2B7C3041" w:rsidR="00F7590E" w:rsidRPr="001C4D4E" w:rsidRDefault="007F5FD4">
      <w:pPr>
        <w:spacing w:after="58" w:line="271" w:lineRule="auto"/>
        <w:ind w:left="455" w:right="379"/>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R</w:t>
      </w:r>
      <w:r w:rsidR="00331DF2" w:rsidRPr="001C4D4E">
        <w:rPr>
          <w:rFonts w:asciiTheme="majorHAnsi" w:hAnsiTheme="majorHAnsi" w:cstheme="majorHAnsi"/>
          <w:b/>
          <w:color w:val="auto"/>
          <w:sz w:val="28"/>
          <w:szCs w:val="28"/>
        </w:rPr>
        <w:t xml:space="preserve">OZDZIAŁ III </w:t>
      </w:r>
    </w:p>
    <w:p w14:paraId="0F0DDF39" w14:textId="77777777" w:rsidR="00F7590E" w:rsidRPr="001C4D4E" w:rsidRDefault="00331DF2">
      <w:pPr>
        <w:spacing w:after="502" w:line="271" w:lineRule="auto"/>
        <w:ind w:left="455" w:right="375"/>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CELE I ZADANIA ODDZIAŁÓW PRZEDSZKOLNYCH</w:t>
      </w:r>
      <w:r w:rsidRPr="001C4D4E">
        <w:rPr>
          <w:rFonts w:asciiTheme="majorHAnsi" w:hAnsiTheme="majorHAnsi" w:cstheme="majorHAnsi"/>
          <w:color w:val="auto"/>
          <w:sz w:val="28"/>
          <w:szCs w:val="28"/>
        </w:rPr>
        <w:t xml:space="preserve"> </w:t>
      </w:r>
    </w:p>
    <w:p w14:paraId="223938A5" w14:textId="77777777" w:rsidR="00F7590E" w:rsidRPr="001C4D4E" w:rsidRDefault="00331DF2" w:rsidP="002246D2">
      <w:pPr>
        <w:spacing w:after="125" w:line="271" w:lineRule="auto"/>
        <w:ind w:left="455" w:right="86"/>
        <w:jc w:val="left"/>
        <w:rPr>
          <w:rFonts w:asciiTheme="minorHAnsi" w:hAnsiTheme="minorHAnsi" w:cstheme="minorHAnsi"/>
          <w:color w:val="auto"/>
        </w:rPr>
      </w:pPr>
      <w:r w:rsidRPr="001C4D4E">
        <w:rPr>
          <w:rFonts w:asciiTheme="minorHAnsi" w:hAnsiTheme="minorHAnsi" w:cstheme="minorHAnsi"/>
          <w:b/>
          <w:color w:val="auto"/>
        </w:rPr>
        <w:t>§  7.</w:t>
      </w:r>
      <w:r w:rsidRPr="001C4D4E">
        <w:rPr>
          <w:rFonts w:asciiTheme="minorHAnsi" w:eastAsia="Cambria" w:hAnsiTheme="minorHAnsi" w:cstheme="minorHAnsi"/>
          <w:b/>
          <w:color w:val="auto"/>
        </w:rPr>
        <w:t xml:space="preserve"> </w:t>
      </w:r>
    </w:p>
    <w:p w14:paraId="083EC87E" w14:textId="77777777" w:rsidR="00F7590E" w:rsidRPr="001C4D4E" w:rsidRDefault="00331DF2" w:rsidP="003202B6">
      <w:pPr>
        <w:numPr>
          <w:ilvl w:val="0"/>
          <w:numId w:val="8"/>
        </w:numPr>
        <w:spacing w:after="27" w:line="376" w:lineRule="auto"/>
        <w:ind w:right="3" w:hanging="357"/>
        <w:jc w:val="left"/>
        <w:rPr>
          <w:rFonts w:asciiTheme="minorHAnsi" w:hAnsiTheme="minorHAnsi" w:cstheme="minorHAnsi"/>
          <w:color w:val="auto"/>
        </w:rPr>
      </w:pPr>
      <w:r w:rsidRPr="001C4D4E">
        <w:rPr>
          <w:rFonts w:asciiTheme="minorHAnsi" w:hAnsiTheme="minorHAnsi" w:cstheme="minorHAnsi"/>
          <w:color w:val="auto"/>
        </w:rPr>
        <w:t xml:space="preserve">Oddział przedszkolny realizuje program wychowania przedszkolnego uwzględniający podstawę programową wychowania przedszkolnego wybrany przez nauczyciela i zatwierdzony przez dyrektora szkoły. </w:t>
      </w:r>
    </w:p>
    <w:p w14:paraId="6B9E463D" w14:textId="77777777" w:rsidR="00F7590E" w:rsidRPr="001C4D4E" w:rsidRDefault="00331DF2" w:rsidP="003202B6">
      <w:pPr>
        <w:numPr>
          <w:ilvl w:val="0"/>
          <w:numId w:val="8"/>
        </w:numPr>
        <w:ind w:right="3" w:hanging="357"/>
        <w:jc w:val="left"/>
        <w:rPr>
          <w:rFonts w:asciiTheme="minorHAnsi" w:hAnsiTheme="minorHAnsi" w:cstheme="minorHAnsi"/>
          <w:color w:val="auto"/>
        </w:rPr>
      </w:pPr>
      <w:r w:rsidRPr="001C4D4E">
        <w:rPr>
          <w:rFonts w:asciiTheme="minorHAnsi" w:hAnsiTheme="minorHAnsi" w:cstheme="minorHAnsi"/>
          <w:color w:val="auto"/>
        </w:rPr>
        <w:lastRenderedPageBreak/>
        <w:t xml:space="preserve">Celem oddziału przedszkolnego jest w szczególności: </w:t>
      </w:r>
    </w:p>
    <w:p w14:paraId="31F98267" w14:textId="77777777" w:rsidR="00F7590E" w:rsidRPr="001C4D4E" w:rsidRDefault="00331DF2" w:rsidP="003202B6">
      <w:pPr>
        <w:numPr>
          <w:ilvl w:val="1"/>
          <w:numId w:val="8"/>
        </w:numPr>
        <w:spacing w:after="0" w:line="398" w:lineRule="auto"/>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bezpośredniej i stałej opieki kompetentnego nauczyciela w czasie pobytu dziecka w szkole; </w:t>
      </w:r>
    </w:p>
    <w:p w14:paraId="4C0C8727" w14:textId="77777777" w:rsidR="00F7590E" w:rsidRPr="001C4D4E" w:rsidRDefault="00331DF2" w:rsidP="003202B6">
      <w:pPr>
        <w:numPr>
          <w:ilvl w:val="1"/>
          <w:numId w:val="8"/>
        </w:numPr>
        <w:spacing w:after="1" w:line="400" w:lineRule="auto"/>
        <w:ind w:left="798" w:right="3" w:hanging="360"/>
        <w:jc w:val="left"/>
        <w:rPr>
          <w:rFonts w:asciiTheme="minorHAnsi" w:hAnsiTheme="minorHAnsi" w:cstheme="minorHAnsi"/>
          <w:color w:val="auto"/>
        </w:rPr>
      </w:pPr>
      <w:r w:rsidRPr="001C4D4E">
        <w:rPr>
          <w:rFonts w:asciiTheme="minorHAnsi" w:hAnsiTheme="minorHAnsi" w:cstheme="minorHAnsi"/>
          <w:color w:val="auto"/>
        </w:rPr>
        <w:t>wspieranie rozwoju dziecka zgodnie z jego potrzebami i możliwościami rozwojowymi; 3)</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 rozwijanie szacunku dla rodziców, rodzeństwa, osób starszych i innych; </w:t>
      </w:r>
    </w:p>
    <w:p w14:paraId="17A9C5ED" w14:textId="77777777" w:rsidR="00F7590E" w:rsidRPr="001C4D4E" w:rsidRDefault="00331DF2" w:rsidP="003202B6">
      <w:pPr>
        <w:numPr>
          <w:ilvl w:val="1"/>
          <w:numId w:val="9"/>
        </w:numPr>
        <w:spacing w:after="0" w:line="398" w:lineRule="auto"/>
        <w:ind w:left="795" w:right="3" w:hanging="357"/>
        <w:jc w:val="left"/>
        <w:rPr>
          <w:rFonts w:asciiTheme="minorHAnsi" w:hAnsiTheme="minorHAnsi" w:cstheme="minorHAnsi"/>
          <w:color w:val="auto"/>
        </w:rPr>
      </w:pPr>
      <w:r w:rsidRPr="001C4D4E">
        <w:rPr>
          <w:rFonts w:asciiTheme="minorHAnsi" w:hAnsiTheme="minorHAnsi" w:cstheme="minorHAnsi"/>
          <w:color w:val="auto"/>
        </w:rPr>
        <w:t xml:space="preserve">wspieranie rodziców w procesie rozwoju dziecka, udzielanie pomocy w rozwiązywaniu problemów wychowawczych; </w:t>
      </w:r>
    </w:p>
    <w:p w14:paraId="671AD802" w14:textId="77777777" w:rsidR="00F7590E" w:rsidRPr="001C4D4E" w:rsidRDefault="00331DF2" w:rsidP="003202B6">
      <w:pPr>
        <w:numPr>
          <w:ilvl w:val="1"/>
          <w:numId w:val="9"/>
        </w:numPr>
        <w:ind w:left="795" w:right="3" w:hanging="357"/>
        <w:jc w:val="left"/>
        <w:rPr>
          <w:rFonts w:asciiTheme="minorHAnsi" w:hAnsiTheme="minorHAnsi" w:cstheme="minorHAnsi"/>
          <w:color w:val="auto"/>
        </w:rPr>
      </w:pPr>
      <w:r w:rsidRPr="001C4D4E">
        <w:rPr>
          <w:rFonts w:asciiTheme="minorHAnsi" w:hAnsiTheme="minorHAnsi" w:cstheme="minorHAnsi"/>
          <w:color w:val="auto"/>
        </w:rPr>
        <w:t xml:space="preserve">przygotowanie do nauki w szkole podstawowej; </w:t>
      </w:r>
    </w:p>
    <w:p w14:paraId="0BDDA670" w14:textId="77777777" w:rsidR="00F7590E" w:rsidRPr="001C4D4E" w:rsidRDefault="00331DF2" w:rsidP="003202B6">
      <w:pPr>
        <w:numPr>
          <w:ilvl w:val="1"/>
          <w:numId w:val="9"/>
        </w:numPr>
        <w:ind w:left="795" w:right="3" w:hanging="357"/>
        <w:jc w:val="left"/>
        <w:rPr>
          <w:rFonts w:asciiTheme="minorHAnsi" w:hAnsiTheme="minorHAnsi" w:cstheme="minorHAnsi"/>
          <w:color w:val="auto"/>
        </w:rPr>
      </w:pPr>
      <w:r w:rsidRPr="001C4D4E">
        <w:rPr>
          <w:rFonts w:asciiTheme="minorHAnsi" w:hAnsiTheme="minorHAnsi" w:cstheme="minorHAnsi"/>
          <w:color w:val="auto"/>
        </w:rPr>
        <w:t xml:space="preserve">rozpoznawanie trudności w wychowaniu i nauce dziecka; </w:t>
      </w:r>
    </w:p>
    <w:p w14:paraId="5146C4C5" w14:textId="77777777" w:rsidR="00F7590E" w:rsidRPr="001C4D4E" w:rsidRDefault="00331DF2" w:rsidP="003202B6">
      <w:pPr>
        <w:numPr>
          <w:ilvl w:val="1"/>
          <w:numId w:val="9"/>
        </w:numPr>
        <w:ind w:left="795" w:right="3" w:hanging="357"/>
        <w:jc w:val="left"/>
        <w:rPr>
          <w:rFonts w:asciiTheme="minorHAnsi" w:hAnsiTheme="minorHAnsi" w:cstheme="minorHAnsi"/>
          <w:color w:val="auto"/>
        </w:rPr>
      </w:pPr>
      <w:r w:rsidRPr="001C4D4E">
        <w:rPr>
          <w:rFonts w:asciiTheme="minorHAnsi" w:hAnsiTheme="minorHAnsi" w:cstheme="minorHAnsi"/>
          <w:color w:val="auto"/>
        </w:rPr>
        <w:t xml:space="preserve">organizowanie bezpłatnej i dobrowolnej pomocy psychologiczno-pedagogicznej. </w:t>
      </w:r>
    </w:p>
    <w:p w14:paraId="55C4AE27" w14:textId="77777777" w:rsidR="00B402BB" w:rsidRPr="001C4D4E" w:rsidRDefault="00B402BB" w:rsidP="003202B6">
      <w:pPr>
        <w:numPr>
          <w:ilvl w:val="0"/>
          <w:numId w:val="8"/>
        </w:numPr>
        <w:spacing w:line="360" w:lineRule="auto"/>
        <w:ind w:right="6" w:hanging="357"/>
        <w:jc w:val="left"/>
        <w:rPr>
          <w:rFonts w:asciiTheme="minorHAnsi" w:hAnsiTheme="minorHAnsi" w:cstheme="minorHAnsi"/>
          <w:color w:val="auto"/>
        </w:rPr>
      </w:pPr>
      <w:r w:rsidRPr="001C4D4E">
        <w:rPr>
          <w:rFonts w:asciiTheme="minorHAnsi" w:hAnsiTheme="minorHAnsi" w:cstheme="minorHAnsi"/>
          <w:color w:val="auto"/>
        </w:rPr>
        <w:t xml:space="preserve">W oddziale przedszkolnym organizowana jest nauka języka angielskiego, religii oraz zajęcia sportowe. </w:t>
      </w:r>
    </w:p>
    <w:p w14:paraId="0D3281BA" w14:textId="3626596E" w:rsidR="00F7590E" w:rsidRPr="001C4D4E" w:rsidRDefault="00331DF2" w:rsidP="003202B6">
      <w:pPr>
        <w:numPr>
          <w:ilvl w:val="0"/>
          <w:numId w:val="8"/>
        </w:numPr>
        <w:spacing w:after="645" w:line="360" w:lineRule="auto"/>
        <w:ind w:right="6" w:hanging="357"/>
        <w:jc w:val="left"/>
        <w:rPr>
          <w:rFonts w:asciiTheme="minorHAnsi" w:hAnsiTheme="minorHAnsi" w:cstheme="minorHAnsi"/>
          <w:color w:val="auto"/>
        </w:rPr>
      </w:pPr>
      <w:r w:rsidRPr="001C4D4E">
        <w:rPr>
          <w:rFonts w:asciiTheme="minorHAnsi" w:hAnsiTheme="minorHAnsi" w:cstheme="minorHAnsi"/>
          <w:color w:val="auto"/>
        </w:rPr>
        <w:t xml:space="preserve">Dziecko z oddziału przedszkolnego może korzystać </w:t>
      </w:r>
      <w:r w:rsidR="00F40040" w:rsidRPr="001C4D4E">
        <w:rPr>
          <w:rFonts w:asciiTheme="minorHAnsi" w:hAnsiTheme="minorHAnsi" w:cstheme="minorHAnsi"/>
          <w:color w:val="auto"/>
        </w:rPr>
        <w:t xml:space="preserve">z zajęć opiekuńczych </w:t>
      </w:r>
      <w:r w:rsidRPr="001C4D4E">
        <w:rPr>
          <w:rFonts w:asciiTheme="minorHAnsi" w:hAnsiTheme="minorHAnsi" w:cstheme="minorHAnsi"/>
          <w:color w:val="auto"/>
        </w:rPr>
        <w:t xml:space="preserve">i stołówki szkolnej. </w:t>
      </w:r>
    </w:p>
    <w:p w14:paraId="7F08BD32" w14:textId="77777777" w:rsidR="0019227F" w:rsidRPr="001C4D4E" w:rsidRDefault="0019227F">
      <w:pPr>
        <w:spacing w:after="57" w:line="271" w:lineRule="auto"/>
        <w:ind w:left="455" w:right="378"/>
        <w:jc w:val="center"/>
        <w:rPr>
          <w:rFonts w:asciiTheme="majorHAnsi" w:hAnsiTheme="majorHAnsi" w:cstheme="majorHAnsi"/>
          <w:b/>
          <w:color w:val="auto"/>
          <w:sz w:val="28"/>
          <w:szCs w:val="28"/>
        </w:rPr>
      </w:pPr>
    </w:p>
    <w:p w14:paraId="65A76FD2" w14:textId="7DE96D08" w:rsidR="00F7590E" w:rsidRPr="001C4D4E" w:rsidRDefault="00331DF2">
      <w:pPr>
        <w:spacing w:after="57" w:line="271" w:lineRule="auto"/>
        <w:ind w:left="455" w:right="378"/>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 xml:space="preserve">ROZDZIAŁ IV </w:t>
      </w:r>
    </w:p>
    <w:p w14:paraId="6379AE6B" w14:textId="77777777" w:rsidR="00F7590E" w:rsidRPr="001C4D4E" w:rsidRDefault="00331DF2">
      <w:pPr>
        <w:spacing w:after="125" w:line="271" w:lineRule="auto"/>
        <w:ind w:left="455" w:right="375"/>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ORGANY SZKOŁY</w:t>
      </w:r>
      <w:r w:rsidRPr="001C4D4E">
        <w:rPr>
          <w:rFonts w:asciiTheme="majorHAnsi" w:hAnsiTheme="majorHAnsi" w:cstheme="majorHAnsi"/>
          <w:color w:val="auto"/>
          <w:sz w:val="28"/>
          <w:szCs w:val="28"/>
        </w:rPr>
        <w:t xml:space="preserve"> </w:t>
      </w:r>
    </w:p>
    <w:p w14:paraId="4E2524A0" w14:textId="77777777" w:rsidR="00F7590E" w:rsidRPr="001C4D4E" w:rsidRDefault="00331DF2" w:rsidP="002246D2">
      <w:pPr>
        <w:spacing w:after="125" w:line="271" w:lineRule="auto"/>
        <w:ind w:left="455" w:right="374"/>
        <w:jc w:val="left"/>
        <w:rPr>
          <w:rFonts w:asciiTheme="minorHAnsi" w:hAnsiTheme="minorHAnsi" w:cstheme="minorHAnsi"/>
          <w:color w:val="auto"/>
          <w:szCs w:val="24"/>
        </w:rPr>
      </w:pPr>
      <w:r w:rsidRPr="001C4D4E">
        <w:rPr>
          <w:rFonts w:asciiTheme="minorHAnsi" w:hAnsiTheme="minorHAnsi" w:cstheme="minorHAnsi"/>
          <w:b/>
          <w:color w:val="auto"/>
          <w:szCs w:val="24"/>
        </w:rPr>
        <w:t>§  8.</w:t>
      </w:r>
      <w:r w:rsidRPr="001C4D4E">
        <w:rPr>
          <w:rFonts w:asciiTheme="minorHAnsi" w:hAnsiTheme="minorHAnsi" w:cstheme="minorHAnsi"/>
          <w:color w:val="auto"/>
          <w:szCs w:val="24"/>
        </w:rPr>
        <w:t xml:space="preserve"> </w:t>
      </w:r>
    </w:p>
    <w:p w14:paraId="01FADB3B" w14:textId="77777777" w:rsidR="00F7590E" w:rsidRPr="001C4D4E" w:rsidRDefault="00331DF2" w:rsidP="002246D2">
      <w:pPr>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Organami Szkoły są: </w:t>
      </w:r>
    </w:p>
    <w:p w14:paraId="0FB91664" w14:textId="77777777" w:rsidR="00F7590E" w:rsidRPr="001C4D4E" w:rsidRDefault="00331DF2" w:rsidP="003202B6">
      <w:pPr>
        <w:numPr>
          <w:ilvl w:val="1"/>
          <w:numId w:val="8"/>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Dyrektor; </w:t>
      </w:r>
    </w:p>
    <w:p w14:paraId="4A9CB766" w14:textId="77777777" w:rsidR="00F7590E" w:rsidRPr="001C4D4E" w:rsidRDefault="00331DF2" w:rsidP="003202B6">
      <w:pPr>
        <w:numPr>
          <w:ilvl w:val="1"/>
          <w:numId w:val="8"/>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Pedagogiczna. </w:t>
      </w:r>
    </w:p>
    <w:p w14:paraId="79348FF4" w14:textId="77777777" w:rsidR="00F7590E" w:rsidRPr="001C4D4E" w:rsidRDefault="00331DF2" w:rsidP="002246D2">
      <w:pPr>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Szkole działają społeczne organy: </w:t>
      </w:r>
    </w:p>
    <w:p w14:paraId="708383EA" w14:textId="77777777" w:rsidR="00F7590E" w:rsidRPr="001C4D4E" w:rsidRDefault="00331DF2" w:rsidP="003202B6">
      <w:pPr>
        <w:numPr>
          <w:ilvl w:val="0"/>
          <w:numId w:val="10"/>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Rodziców; </w:t>
      </w:r>
    </w:p>
    <w:p w14:paraId="0068A704" w14:textId="77777777" w:rsidR="00F7590E" w:rsidRPr="001C4D4E" w:rsidRDefault="00331DF2" w:rsidP="003202B6">
      <w:pPr>
        <w:numPr>
          <w:ilvl w:val="0"/>
          <w:numId w:val="10"/>
        </w:numPr>
        <w:spacing w:after="510"/>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Samorząd Uczniowski. </w:t>
      </w:r>
    </w:p>
    <w:p w14:paraId="49DBF36F" w14:textId="77777777" w:rsidR="00F7590E" w:rsidRPr="001C4D4E" w:rsidRDefault="00331DF2" w:rsidP="002246D2">
      <w:pPr>
        <w:spacing w:after="79" w:line="271" w:lineRule="auto"/>
        <w:ind w:left="455" w:right="374"/>
        <w:jc w:val="left"/>
        <w:rPr>
          <w:rFonts w:asciiTheme="minorHAnsi" w:hAnsiTheme="minorHAnsi" w:cstheme="minorHAnsi"/>
          <w:color w:val="auto"/>
          <w:szCs w:val="24"/>
        </w:rPr>
      </w:pPr>
      <w:r w:rsidRPr="001C4D4E">
        <w:rPr>
          <w:rFonts w:asciiTheme="minorHAnsi" w:hAnsiTheme="minorHAnsi" w:cstheme="minorHAnsi"/>
          <w:b/>
          <w:color w:val="auto"/>
          <w:szCs w:val="24"/>
        </w:rPr>
        <w:t>§  9.</w:t>
      </w:r>
      <w:r w:rsidRPr="001C4D4E">
        <w:rPr>
          <w:rFonts w:asciiTheme="minorHAnsi" w:hAnsiTheme="minorHAnsi" w:cstheme="minorHAnsi"/>
          <w:color w:val="auto"/>
          <w:szCs w:val="24"/>
        </w:rPr>
        <w:t xml:space="preserve"> </w:t>
      </w:r>
    </w:p>
    <w:p w14:paraId="1616BEE6" w14:textId="77777777" w:rsidR="00F7590E" w:rsidRPr="001C4D4E" w:rsidRDefault="00331DF2" w:rsidP="002246D2">
      <w:pPr>
        <w:spacing w:after="364" w:line="396"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Pedagogiczna, Rada Rodziców oraz Samorząd Uczniowski uchwalają regulaminy w granicach dopuszczonych przepisami powszechnie obowiązującego prawa oraz niniejszym Statutem. </w:t>
      </w:r>
    </w:p>
    <w:p w14:paraId="01A629B1"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lastRenderedPageBreak/>
        <w:t>§  10.</w:t>
      </w:r>
      <w:r w:rsidRPr="001C4D4E">
        <w:rPr>
          <w:rFonts w:asciiTheme="minorHAnsi" w:hAnsiTheme="minorHAnsi" w:cstheme="minorHAnsi"/>
          <w:color w:val="auto"/>
          <w:szCs w:val="24"/>
        </w:rPr>
        <w:t xml:space="preserve"> </w:t>
      </w:r>
    </w:p>
    <w:p w14:paraId="5E9A1E40" w14:textId="77777777" w:rsidR="00F7590E" w:rsidRPr="001C4D4E" w:rsidRDefault="00331DF2" w:rsidP="003202B6">
      <w:pPr>
        <w:numPr>
          <w:ilvl w:val="0"/>
          <w:numId w:val="11"/>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Do zadań i kompetencji dyrektora szkoły należy w szczególności: </w:t>
      </w:r>
    </w:p>
    <w:p w14:paraId="59876ADF"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i kierowanie działalnością dydaktyczną, wychowawczą i opiekuńczą </w:t>
      </w:r>
    </w:p>
    <w:p w14:paraId="445DF457" w14:textId="77777777" w:rsidR="00680339" w:rsidRPr="001C4D4E" w:rsidRDefault="00331DF2" w:rsidP="002246D2">
      <w:pPr>
        <w:ind w:left="448" w:right="3"/>
        <w:jc w:val="left"/>
        <w:rPr>
          <w:rFonts w:asciiTheme="minorHAnsi" w:hAnsiTheme="minorHAnsi" w:cstheme="minorHAnsi"/>
          <w:color w:val="auto"/>
          <w:szCs w:val="24"/>
        </w:rPr>
      </w:pPr>
      <w:r w:rsidRPr="001C4D4E">
        <w:rPr>
          <w:rFonts w:asciiTheme="minorHAnsi" w:hAnsiTheme="minorHAnsi" w:cstheme="minorHAnsi"/>
          <w:color w:val="auto"/>
          <w:szCs w:val="24"/>
        </w:rPr>
        <w:t>Szkoły oraz reprezentowanie jej na zewnątrz;</w:t>
      </w:r>
    </w:p>
    <w:p w14:paraId="33E1E848" w14:textId="70C4AE41" w:rsidR="00F7590E" w:rsidRPr="001C4D4E" w:rsidRDefault="00680339" w:rsidP="002246D2">
      <w:pPr>
        <w:ind w:left="448"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 </w:t>
      </w:r>
      <w:r w:rsidR="00331DF2" w:rsidRPr="001C4D4E">
        <w:rPr>
          <w:rFonts w:asciiTheme="minorHAnsi" w:hAnsiTheme="minorHAnsi" w:cstheme="minorHAnsi"/>
          <w:color w:val="auto"/>
          <w:szCs w:val="24"/>
        </w:rPr>
        <w:t xml:space="preserve">sprawowanie nadzoru pedagogicznego, w granicach określonych przepisami; </w:t>
      </w:r>
    </w:p>
    <w:p w14:paraId="7C98E5D9" w14:textId="77777777" w:rsidR="00F7590E" w:rsidRPr="001C4D4E" w:rsidRDefault="00331DF2" w:rsidP="003202B6">
      <w:pPr>
        <w:numPr>
          <w:ilvl w:val="1"/>
          <w:numId w:val="11"/>
        </w:numPr>
        <w:spacing w:after="5" w:line="395"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sprawowanie opieki nad uczniami oraz stwarzanie warunków harmonijnego rozwoju psychofizycznego; </w:t>
      </w:r>
    </w:p>
    <w:p w14:paraId="10B6B1EB"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zapewnienie bezpieczeństwa uczniom i nauczycielom; </w:t>
      </w:r>
    </w:p>
    <w:p w14:paraId="4BD4300E"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przewodniczenie radzie pedagogicznej podczas jej obrad; </w:t>
      </w:r>
    </w:p>
    <w:p w14:paraId="26445EF5" w14:textId="77777777" w:rsidR="00F7590E" w:rsidRPr="001C4D4E" w:rsidRDefault="00331DF2" w:rsidP="003202B6">
      <w:pPr>
        <w:numPr>
          <w:ilvl w:val="1"/>
          <w:numId w:val="11"/>
        </w:numPr>
        <w:spacing w:after="7" w:line="394"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realizowanie uchwał rady pedagogicznej oraz rady rodziców podjętych w ramach ich kompetencji; </w:t>
      </w:r>
    </w:p>
    <w:p w14:paraId="27FB96A0" w14:textId="77777777" w:rsidR="00F7590E" w:rsidRPr="001C4D4E" w:rsidRDefault="00331DF2" w:rsidP="003202B6">
      <w:pPr>
        <w:numPr>
          <w:ilvl w:val="1"/>
          <w:numId w:val="11"/>
        </w:numPr>
        <w:spacing w:after="2" w:line="399"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przekazywanie Radzie Pedagogicznej ogólnych wniosków wynikających ze sprawowanego nadzoru pedagogicznego oraz informowanie o działalności Szkoły; </w:t>
      </w:r>
    </w:p>
    <w:p w14:paraId="79CE45BF"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wstrzymywanie wykonania uchwał Rady Pedagogicznej niezgodnych z prawem; </w:t>
      </w:r>
    </w:p>
    <w:p w14:paraId="7956B77B" w14:textId="77777777" w:rsidR="00F7590E" w:rsidRPr="001C4D4E" w:rsidRDefault="00331DF2" w:rsidP="003202B6">
      <w:pPr>
        <w:numPr>
          <w:ilvl w:val="1"/>
          <w:numId w:val="11"/>
        </w:numPr>
        <w:spacing w:after="43" w:line="359"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ustalenie wzoru jednolitego stroju szkolnego oraz określenie sytuacji, w których przebywanie Ucznia na terenie Szkoły nie wymaga noszenia przez niego jednolitego </w:t>
      </w:r>
    </w:p>
    <w:p w14:paraId="0EC9D6B5" w14:textId="77777777" w:rsidR="00F7590E" w:rsidRPr="001C4D4E" w:rsidRDefault="00331DF2" w:rsidP="002246D2">
      <w:pPr>
        <w:ind w:left="809"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stroju; </w:t>
      </w:r>
    </w:p>
    <w:p w14:paraId="703E9C51"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opracowanie arkusza organizacyjnego Szkoły oraz tygodniowego rozkładu zajęć; </w:t>
      </w:r>
    </w:p>
    <w:p w14:paraId="2CFFC2F7" w14:textId="77777777" w:rsidR="00F7590E" w:rsidRPr="001C4D4E" w:rsidRDefault="00331DF2" w:rsidP="003202B6">
      <w:pPr>
        <w:numPr>
          <w:ilvl w:val="1"/>
          <w:numId w:val="11"/>
        </w:numPr>
        <w:spacing w:after="2" w:line="399"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współdziałanie z innymi organami działającymi w Szkole oraz organizowanie odpowiednich warunków działania pozostałych organów działających w Szkole; </w:t>
      </w:r>
    </w:p>
    <w:p w14:paraId="6AE75B2A" w14:textId="77777777" w:rsidR="00F7590E" w:rsidRPr="001C4D4E" w:rsidRDefault="00331DF2" w:rsidP="003202B6">
      <w:pPr>
        <w:numPr>
          <w:ilvl w:val="1"/>
          <w:numId w:val="11"/>
        </w:numPr>
        <w:spacing w:line="355"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stwarzanie warunków do działania w szkole: wolontariuszy, stowarzyszeń i innych organizacji, których celem statutowym jest działalność wychowawcza lub rozszerzanie </w:t>
      </w:r>
    </w:p>
    <w:p w14:paraId="48A14781" w14:textId="77777777" w:rsidR="00F7590E" w:rsidRPr="001C4D4E" w:rsidRDefault="00331DF2" w:rsidP="002246D2">
      <w:pPr>
        <w:spacing w:after="4" w:line="397" w:lineRule="auto"/>
        <w:ind w:left="809"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i  wzbogacanie form działalności dydaktycznej, wychowawczej, opiekuńczej i innowacyjnej szkoły; </w:t>
      </w:r>
    </w:p>
    <w:p w14:paraId="6E40F368" w14:textId="77777777" w:rsidR="00F7590E" w:rsidRPr="001C4D4E" w:rsidRDefault="00331DF2" w:rsidP="003202B6">
      <w:pPr>
        <w:numPr>
          <w:ilvl w:val="1"/>
          <w:numId w:val="11"/>
        </w:numPr>
        <w:spacing w:after="0" w:line="398"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nadzorowanie realizacji zaleceń wynikających z orzeczenia o potrzebie kształcenia specjalnego ucznia; </w:t>
      </w:r>
    </w:p>
    <w:p w14:paraId="4CC6CAED" w14:textId="77777777" w:rsidR="00F7590E" w:rsidRPr="001C4D4E" w:rsidRDefault="00331DF2" w:rsidP="003202B6">
      <w:pPr>
        <w:numPr>
          <w:ilvl w:val="1"/>
          <w:numId w:val="11"/>
        </w:numPr>
        <w:spacing w:after="0" w:line="399"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współpraca z pielęgniarką albo higienistką szkolną, sprawującymi profilaktyczną opiekę zdrowotną nad dziećmi i młodzieżą; </w:t>
      </w:r>
    </w:p>
    <w:p w14:paraId="0163C08A"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przyznawanie uczniom nagród i nakładanie kar; </w:t>
      </w:r>
    </w:p>
    <w:p w14:paraId="6ADE2AD3"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ocenianie pracy nauczycieli; </w:t>
      </w:r>
    </w:p>
    <w:p w14:paraId="681DBF70" w14:textId="77777777" w:rsidR="00F7590E" w:rsidRPr="001C4D4E" w:rsidRDefault="00331DF2" w:rsidP="003202B6">
      <w:pPr>
        <w:numPr>
          <w:ilvl w:val="1"/>
          <w:numId w:val="11"/>
        </w:numPr>
        <w:spacing w:after="2" w:line="399"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powierzenie stanowiska wicedyrektora oraz odwołanie z tego stanowiska, jak również określanie zakresu zadań i powierzanie obowiązków wicedyrektorowi; </w:t>
      </w:r>
    </w:p>
    <w:p w14:paraId="58460886" w14:textId="77777777" w:rsidR="00F7590E" w:rsidRPr="001C4D4E" w:rsidRDefault="00331DF2" w:rsidP="003202B6">
      <w:pPr>
        <w:numPr>
          <w:ilvl w:val="1"/>
          <w:numId w:val="11"/>
        </w:numPr>
        <w:spacing w:after="26" w:line="377"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dysponowanie środkami określonymi w planie finansowym Szkoły i ponoszenie odpowiedzialności za ich prawidłowe wykorzystanie, a także organizowanie administracyjnej, finansowej i gospodarczej obsługi Szkoły; </w:t>
      </w:r>
    </w:p>
    <w:p w14:paraId="11C1D88B"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wykonywanie innych zadań wynikających z przepisów szczególnych. </w:t>
      </w:r>
    </w:p>
    <w:p w14:paraId="549D1A7F" w14:textId="77777777" w:rsidR="00F7590E" w:rsidRPr="001C4D4E" w:rsidRDefault="00331DF2" w:rsidP="003202B6">
      <w:pPr>
        <w:numPr>
          <w:ilvl w:val="0"/>
          <w:numId w:val="11"/>
        </w:numPr>
        <w:spacing w:after="0"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Dyrektor szkoły czuwa nad realizacją obowiązku szkolnego, wydaje decyzje administracyjne dotyczące obowiązku szkolnego, a w szczególności: </w:t>
      </w:r>
    </w:p>
    <w:p w14:paraId="2A0E5759"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odraczania lub zwalniania z obowiązku realizacji obowiązku szkolnego; </w:t>
      </w:r>
    </w:p>
    <w:p w14:paraId="0339C9AD"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zezwalania na wcześniejszą realizację obowiązku szkolnego; </w:t>
      </w:r>
    </w:p>
    <w:p w14:paraId="5AFAAB3E"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zezwalania na realizację poza szkołą obowiązku szkolnego; </w:t>
      </w:r>
    </w:p>
    <w:p w14:paraId="5D88489C"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zezwalania na nauczanie indywidualne lub indywidualny tok nauczania. </w:t>
      </w:r>
    </w:p>
    <w:p w14:paraId="50566668" w14:textId="77777777" w:rsidR="00F7590E" w:rsidRPr="001C4D4E" w:rsidRDefault="00331DF2" w:rsidP="003202B6">
      <w:pPr>
        <w:numPr>
          <w:ilvl w:val="0"/>
          <w:numId w:val="11"/>
        </w:numPr>
        <w:spacing w:after="1"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Dyrektor jest kierownikiem zakładu pracy dla zatrudnionych w szkole nauczycieli i  pracowników, pracowników niepedagogicznych oraz wykonuje w stosunku do nich czynności z zakresu prawa pracy, a w szczególności: </w:t>
      </w:r>
    </w:p>
    <w:p w14:paraId="1DA3868A" w14:textId="77777777" w:rsidR="00F7590E" w:rsidRPr="001C4D4E" w:rsidRDefault="00331DF2" w:rsidP="003202B6">
      <w:pPr>
        <w:numPr>
          <w:ilvl w:val="1"/>
          <w:numId w:val="11"/>
        </w:numPr>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zatrudniania i zwalniania nauczycieli oraz innych pracowników szkoły; </w:t>
      </w:r>
    </w:p>
    <w:p w14:paraId="256D1F0C" w14:textId="77777777" w:rsidR="00F7590E" w:rsidRPr="001C4D4E" w:rsidRDefault="00331DF2" w:rsidP="003202B6">
      <w:pPr>
        <w:numPr>
          <w:ilvl w:val="1"/>
          <w:numId w:val="11"/>
        </w:numPr>
        <w:spacing w:after="3" w:line="398"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przyznawania nagród oraz wymierzania kar porządkowych nauczycielom i innym pracownikom szkoły; </w:t>
      </w:r>
    </w:p>
    <w:p w14:paraId="664CCAB3" w14:textId="77777777" w:rsidR="00F7590E" w:rsidRPr="001C4D4E" w:rsidRDefault="00331DF2" w:rsidP="003202B6">
      <w:pPr>
        <w:numPr>
          <w:ilvl w:val="1"/>
          <w:numId w:val="11"/>
        </w:numPr>
        <w:spacing w:after="29" w:line="376" w:lineRule="auto"/>
        <w:ind w:left="860"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występowania z wnioskami, po zasięgnięciu opinii Rady Pedagogicznej w sprawach odznaczeń, nagród i innych wyróżnień dla nauczycieli oraz pozostałych pracowników szkoły. </w:t>
      </w:r>
    </w:p>
    <w:p w14:paraId="2B092FD6" w14:textId="77777777" w:rsidR="00F7590E" w:rsidRPr="001C4D4E" w:rsidRDefault="00331DF2" w:rsidP="003202B6">
      <w:pPr>
        <w:numPr>
          <w:ilvl w:val="0"/>
          <w:numId w:val="11"/>
        </w:numPr>
        <w:spacing w:after="386" w:line="377"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Dyrektor, wykonując swoje zadania, współpracuje z Radą Pedagogiczną, Samorządem Uczniowskim i Radą Rodziców, przestrzegając zasad zawartych w regulaminach powyższych organów, jak również ze środowiskiem lokalnym i władzami oświatowymi. </w:t>
      </w:r>
    </w:p>
    <w:p w14:paraId="1A7CF36B"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11.</w:t>
      </w:r>
      <w:r w:rsidRPr="001C4D4E">
        <w:rPr>
          <w:rFonts w:asciiTheme="minorHAnsi" w:hAnsiTheme="minorHAnsi" w:cstheme="minorHAnsi"/>
          <w:color w:val="auto"/>
          <w:szCs w:val="24"/>
        </w:rPr>
        <w:t xml:space="preserve"> </w:t>
      </w:r>
    </w:p>
    <w:p w14:paraId="46931F12" w14:textId="77777777" w:rsidR="00F7590E" w:rsidRPr="001C4D4E" w:rsidRDefault="00331DF2" w:rsidP="003202B6">
      <w:pPr>
        <w:numPr>
          <w:ilvl w:val="0"/>
          <w:numId w:val="12"/>
        </w:numPr>
        <w:spacing w:after="26" w:line="377"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Pedagogiczna jest kolegialnym organem Szkoły, którego skład i tryb działania określają przepisy Ustawy. W skład Rady Pedagogicznej wchodzą wszyscy nauczyciele zatrudnieni w Szkole. </w:t>
      </w:r>
    </w:p>
    <w:p w14:paraId="151BCF28" w14:textId="77777777" w:rsidR="00F7590E" w:rsidRPr="001C4D4E" w:rsidRDefault="00331DF2" w:rsidP="003202B6">
      <w:pPr>
        <w:numPr>
          <w:ilvl w:val="0"/>
          <w:numId w:val="12"/>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Przewodniczącym Rady Pedagogicznej jest dyrektor szkoły. </w:t>
      </w:r>
    </w:p>
    <w:p w14:paraId="66E6EE4C" w14:textId="77777777" w:rsidR="00F7590E" w:rsidRPr="001C4D4E" w:rsidRDefault="00331DF2" w:rsidP="003202B6">
      <w:pPr>
        <w:numPr>
          <w:ilvl w:val="0"/>
          <w:numId w:val="12"/>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Posiedzenia Rady Pedagogicznej są protokołowane. </w:t>
      </w:r>
    </w:p>
    <w:p w14:paraId="4450BF5D" w14:textId="17B42EAA" w:rsidR="00F7590E" w:rsidRPr="001C4D4E" w:rsidRDefault="00331DF2" w:rsidP="003202B6">
      <w:pPr>
        <w:numPr>
          <w:ilvl w:val="0"/>
          <w:numId w:val="12"/>
        </w:numPr>
        <w:spacing w:after="22" w:line="382"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Zebrania Rady Pedagogicznej są organizowane przed rozpoczęciem </w:t>
      </w:r>
      <w:r w:rsidR="003771B4" w:rsidRPr="001C4D4E">
        <w:rPr>
          <w:rFonts w:asciiTheme="minorHAnsi" w:hAnsiTheme="minorHAnsi" w:cstheme="minorHAnsi"/>
          <w:color w:val="auto"/>
          <w:szCs w:val="24"/>
        </w:rPr>
        <w:t>roku szkolnego, w każdym semestrze</w:t>
      </w:r>
      <w:r w:rsidRPr="001C4D4E">
        <w:rPr>
          <w:rFonts w:asciiTheme="minorHAnsi" w:hAnsiTheme="minorHAnsi" w:cstheme="minorHAnsi"/>
          <w:color w:val="auto"/>
          <w:szCs w:val="24"/>
        </w:rPr>
        <w:t xml:space="preserve"> w związku z klasyfikowaniem i promowaniem uczniów, po zakończeniu rocznych zajęć dydaktyczno-wychowawczych oraz w miarę bieżących potrzeb. Zebrania mogą być organizowane na wniosek organu sprawującego nadzór pedagogiczny, z inicjatywy dyrektora szkoły lub organu prowadzącego szkołę albo co najmniej 1/3 członków Rady Pedagogicznej. </w:t>
      </w:r>
    </w:p>
    <w:p w14:paraId="68CA1FE2" w14:textId="77777777" w:rsidR="00F7590E" w:rsidRPr="001C4D4E" w:rsidRDefault="00331DF2" w:rsidP="003202B6">
      <w:pPr>
        <w:numPr>
          <w:ilvl w:val="0"/>
          <w:numId w:val="12"/>
        </w:numPr>
        <w:spacing w:after="28" w:line="377"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Przewodniczący prowadzi i przygotowuje zebrania Rady Pedagogicznej oraz jest odpowiedzialny za zawiadomienie wszystkich jej członków o terminie i porządku zebrania zgodnie z regulaminem Rady. </w:t>
      </w:r>
    </w:p>
    <w:p w14:paraId="2D361DC9" w14:textId="77777777" w:rsidR="00F7590E" w:rsidRPr="001C4D4E" w:rsidRDefault="00331DF2" w:rsidP="003202B6">
      <w:pPr>
        <w:numPr>
          <w:ilvl w:val="0"/>
          <w:numId w:val="12"/>
        </w:numPr>
        <w:spacing w:after="28" w:line="377"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Dyrektor Szkoły przedstawia Radzie Pedagogicznej, nie rzadziej niż dwa razy w roku szkolnym, ogólne wnioski wynikające ze sprawowanego nadzoru pedagogicznego oraz informacje o działalności Szkoły. </w:t>
      </w:r>
    </w:p>
    <w:p w14:paraId="10216517" w14:textId="77777777" w:rsidR="00F7590E" w:rsidRPr="001C4D4E" w:rsidRDefault="00331DF2" w:rsidP="003202B6">
      <w:pPr>
        <w:numPr>
          <w:ilvl w:val="0"/>
          <w:numId w:val="12"/>
        </w:numPr>
        <w:spacing w:after="361" w:line="399"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Uchwały podejmowane są zwykłą większością głosów w obecności co najmniej połowy członków Rady , którzy są zobowiązani do zachowania tajemnicy obrad Rady. </w:t>
      </w:r>
    </w:p>
    <w:p w14:paraId="6C2FD841"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12.</w:t>
      </w:r>
      <w:r w:rsidRPr="001C4D4E">
        <w:rPr>
          <w:rFonts w:asciiTheme="minorHAnsi" w:hAnsiTheme="minorHAnsi" w:cstheme="minorHAnsi"/>
          <w:color w:val="auto"/>
          <w:szCs w:val="24"/>
        </w:rPr>
        <w:t xml:space="preserve"> </w:t>
      </w:r>
    </w:p>
    <w:p w14:paraId="02881899" w14:textId="77777777" w:rsidR="00F7590E" w:rsidRPr="001C4D4E" w:rsidRDefault="00331DF2" w:rsidP="003202B6">
      <w:pPr>
        <w:numPr>
          <w:ilvl w:val="0"/>
          <w:numId w:val="13"/>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Do zadań Rady Pedagogicznej należy: </w:t>
      </w:r>
    </w:p>
    <w:p w14:paraId="3A24571C" w14:textId="77777777" w:rsidR="00F7590E" w:rsidRPr="001C4D4E" w:rsidRDefault="00331DF2" w:rsidP="003202B6">
      <w:pPr>
        <w:numPr>
          <w:ilvl w:val="1"/>
          <w:numId w:val="13"/>
        </w:numPr>
        <w:spacing w:after="1" w:line="397" w:lineRule="auto"/>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przygotowanie Statutu Szkoły lub jego zmian i przedstawienie do uchwalenia Radzie Rodziców; </w:t>
      </w:r>
    </w:p>
    <w:p w14:paraId="1F2EA97D"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określanie, w których wypadkach dyrektor szkoły może wystąpić do Pomorskiego </w:t>
      </w:r>
    </w:p>
    <w:p w14:paraId="5C28E27F" w14:textId="77777777" w:rsidR="00F7590E" w:rsidRPr="001C4D4E" w:rsidRDefault="00331DF2" w:rsidP="002246D2">
      <w:pPr>
        <w:ind w:left="799"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Kuratora Oświaty z wnioskiem o przeniesienie ucznia do innej szkoły; </w:t>
      </w:r>
    </w:p>
    <w:p w14:paraId="278603EC"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podejmowanie uchwał w sprawach skreślenia z listy uczniów; </w:t>
      </w:r>
    </w:p>
    <w:p w14:paraId="5B5129C8"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opracowanie szczegółowych zasad systemu oceniania w szkole; </w:t>
      </w:r>
    </w:p>
    <w:p w14:paraId="53BCCE93"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opracowanie planów pracy Szkoły; </w:t>
      </w:r>
    </w:p>
    <w:p w14:paraId="0D4DACFB"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współdziałanie z rodzicami; </w:t>
      </w:r>
    </w:p>
    <w:p w14:paraId="77F1C8E9"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okresowe i roczne analizowanie stanu nauczania i wychowania; </w:t>
      </w:r>
    </w:p>
    <w:p w14:paraId="11B58789"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opracowywanie szkolnych regulaminów o charakterze wewnętrznym; </w:t>
      </w:r>
    </w:p>
    <w:p w14:paraId="7C1D5407" w14:textId="77777777" w:rsidR="00F7590E" w:rsidRPr="001C4D4E" w:rsidRDefault="00331DF2" w:rsidP="003202B6">
      <w:pPr>
        <w:numPr>
          <w:ilvl w:val="1"/>
          <w:numId w:val="13"/>
        </w:numPr>
        <w:spacing w:line="397" w:lineRule="auto"/>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występowanie z wnioskiem do organu prowadzącego szkołę o odwołanie nauczyciela ze  stanowiska dyrektora; </w:t>
      </w:r>
    </w:p>
    <w:p w14:paraId="0C2D98C4" w14:textId="77777777" w:rsidR="00F7590E" w:rsidRPr="001C4D4E" w:rsidRDefault="00331DF2" w:rsidP="003202B6">
      <w:pPr>
        <w:numPr>
          <w:ilvl w:val="1"/>
          <w:numId w:val="13"/>
        </w:numPr>
        <w:spacing w:after="2" w:line="397" w:lineRule="auto"/>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występowanie z wnioskiem do dyrektora o odwołanie nauczyciela z innej funkcji kierowniczej. </w:t>
      </w:r>
    </w:p>
    <w:p w14:paraId="4C4A535F" w14:textId="77777777" w:rsidR="00F7590E" w:rsidRPr="001C4D4E" w:rsidRDefault="00331DF2" w:rsidP="003202B6">
      <w:pPr>
        <w:numPr>
          <w:ilvl w:val="0"/>
          <w:numId w:val="13"/>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Kompetencje stanowiące Rady Pedagogicznej: </w:t>
      </w:r>
    </w:p>
    <w:p w14:paraId="5A6D37E1"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uchwalenie Statutu Szkoły i podejmowanie uchwał w sprawie jego zmian; </w:t>
      </w:r>
    </w:p>
    <w:p w14:paraId="2B05A0CF"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zatwierdzanie planów pracy Szkoły, po zaopiniowaniu go przez Radę Rodziców; </w:t>
      </w:r>
    </w:p>
    <w:p w14:paraId="11F6F886"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podejmowanie uchwał w sprawie wyników klasyfikacji i promocji uczniów; </w:t>
      </w:r>
    </w:p>
    <w:p w14:paraId="4AA8DF8E" w14:textId="77777777" w:rsidR="00F7590E" w:rsidRPr="001C4D4E" w:rsidRDefault="00331DF2" w:rsidP="003202B6">
      <w:pPr>
        <w:numPr>
          <w:ilvl w:val="1"/>
          <w:numId w:val="13"/>
        </w:numPr>
        <w:spacing w:after="2" w:line="397" w:lineRule="auto"/>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podejmowanie uchwał w sprawie innowacji i eksperymentów pedagogicznych w Szkole, po  zaopiniowaniu ich przez Radę Rodziców; 5)</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ustalanie organizacji doskonalenia zawodowego nauczycieli. </w:t>
      </w:r>
    </w:p>
    <w:p w14:paraId="4B95313D" w14:textId="77777777" w:rsidR="00F7590E" w:rsidRPr="001C4D4E" w:rsidRDefault="00331DF2" w:rsidP="003202B6">
      <w:pPr>
        <w:numPr>
          <w:ilvl w:val="0"/>
          <w:numId w:val="13"/>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Pedagogiczna opiniuje w szczególności: </w:t>
      </w:r>
    </w:p>
    <w:p w14:paraId="358EC528"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organizację pracy Szkoły, w tym tygodniowy plan zajęć lekcyjnych i pozalekcyjnych; </w:t>
      </w:r>
    </w:p>
    <w:p w14:paraId="412E5AC2"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projekt planu finansowego Szkoły; </w:t>
      </w:r>
    </w:p>
    <w:p w14:paraId="2A5CAC67" w14:textId="77777777" w:rsidR="00F7590E" w:rsidRPr="001C4D4E" w:rsidRDefault="00331DF2" w:rsidP="003202B6">
      <w:pPr>
        <w:numPr>
          <w:ilvl w:val="1"/>
          <w:numId w:val="13"/>
        </w:numPr>
        <w:spacing w:after="2" w:line="399" w:lineRule="auto"/>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wnioski dyrektora szkoły o przyznanie nauczycielom odznaczeń, nagród Kuratora, Prezydenta Miasta Gdańska i Ministra oraz innych ważnych wyróżnień; </w:t>
      </w:r>
    </w:p>
    <w:p w14:paraId="404EC2C9" w14:textId="77777777" w:rsidR="00F7590E" w:rsidRPr="001C4D4E" w:rsidRDefault="00331DF2" w:rsidP="003202B6">
      <w:pPr>
        <w:numPr>
          <w:ilvl w:val="1"/>
          <w:numId w:val="13"/>
        </w:numPr>
        <w:spacing w:after="3" w:line="397" w:lineRule="auto"/>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propozycje dyrektora szkoły w sprawach przydziału nauczycielom stałych prac i zajęć w ramach wynagrodzenia zasadniczego oraz dodatkowo płatnych zajęć dydaktycznych, wychowawczych i opiekuńczych; </w:t>
      </w:r>
    </w:p>
    <w:p w14:paraId="28936AEB" w14:textId="77777777" w:rsidR="00F7590E" w:rsidRPr="001C4D4E" w:rsidRDefault="00331DF2" w:rsidP="003202B6">
      <w:pPr>
        <w:numPr>
          <w:ilvl w:val="1"/>
          <w:numId w:val="13"/>
        </w:numPr>
        <w:ind w:left="79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kandydaturę wicedyrektora wskazaną przez dyrektora. </w:t>
      </w:r>
    </w:p>
    <w:p w14:paraId="3A79814E" w14:textId="77777777" w:rsidR="00F7590E" w:rsidRPr="001C4D4E" w:rsidRDefault="00331DF2" w:rsidP="003202B6">
      <w:pPr>
        <w:numPr>
          <w:ilvl w:val="0"/>
          <w:numId w:val="13"/>
        </w:numPr>
        <w:spacing w:after="373" w:line="387"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Pedagogiczna ustala regulamin swojej działalności – </w:t>
      </w:r>
      <w:r w:rsidRPr="001C4D4E">
        <w:rPr>
          <w:rFonts w:asciiTheme="minorHAnsi" w:hAnsiTheme="minorHAnsi" w:cstheme="minorHAnsi"/>
          <w:i/>
          <w:color w:val="auto"/>
          <w:szCs w:val="24"/>
        </w:rPr>
        <w:t>Regulamin Rady Pedagogicznej Szkoły Podstawowej nr 14 im. ks. Grzegorza Piramowicza w Gdańsku</w:t>
      </w:r>
      <w:r w:rsidRPr="001C4D4E">
        <w:rPr>
          <w:rFonts w:asciiTheme="minorHAnsi" w:hAnsiTheme="minorHAnsi" w:cstheme="minorHAnsi"/>
          <w:color w:val="auto"/>
          <w:szCs w:val="24"/>
        </w:rPr>
        <w:t xml:space="preserve"> (załącznik nr 1 do Statutu). </w:t>
      </w:r>
    </w:p>
    <w:p w14:paraId="62624F32"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13.</w:t>
      </w:r>
      <w:r w:rsidRPr="001C4D4E">
        <w:rPr>
          <w:rFonts w:asciiTheme="minorHAnsi" w:hAnsiTheme="minorHAnsi" w:cstheme="minorHAnsi"/>
          <w:color w:val="auto"/>
          <w:szCs w:val="24"/>
        </w:rPr>
        <w:t xml:space="preserve"> </w:t>
      </w:r>
    </w:p>
    <w:p w14:paraId="70852467" w14:textId="77777777" w:rsidR="00F7590E" w:rsidRPr="001C4D4E" w:rsidRDefault="00331DF2" w:rsidP="003202B6">
      <w:pPr>
        <w:numPr>
          <w:ilvl w:val="0"/>
          <w:numId w:val="14"/>
        </w:numPr>
        <w:spacing w:after="6" w:line="396"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Rodziców jest społecznym organem w systemie oświaty, którego skład, tryb wyboru członków oraz tryb działania określają przepisy Ustawy. </w:t>
      </w:r>
    </w:p>
    <w:p w14:paraId="3ED26B32" w14:textId="77777777" w:rsidR="00F7590E" w:rsidRPr="001C4D4E" w:rsidRDefault="00331DF2" w:rsidP="003202B6">
      <w:pPr>
        <w:numPr>
          <w:ilvl w:val="0"/>
          <w:numId w:val="14"/>
        </w:numPr>
        <w:spacing w:after="0" w:line="396"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Rodziców jest reprezentacją ogółu rodziców uczniów i wspiera działalność statutową Szkoły. </w:t>
      </w:r>
    </w:p>
    <w:p w14:paraId="296726AC" w14:textId="77777777" w:rsidR="00F7590E" w:rsidRPr="001C4D4E" w:rsidRDefault="00331DF2" w:rsidP="003202B6">
      <w:pPr>
        <w:numPr>
          <w:ilvl w:val="0"/>
          <w:numId w:val="14"/>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Do kompetencji Rady Rodziców należy: </w:t>
      </w:r>
    </w:p>
    <w:p w14:paraId="75434F3A" w14:textId="77777777" w:rsidR="00F7590E" w:rsidRPr="001C4D4E" w:rsidRDefault="00331DF2" w:rsidP="003202B6">
      <w:pPr>
        <w:numPr>
          <w:ilvl w:val="1"/>
          <w:numId w:val="14"/>
        </w:numPr>
        <w:spacing w:after="3" w:line="398" w:lineRule="auto"/>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występowanie do Dyrektora i Rady Pedagogicznej z wnioskami i opiniami we wszystkich sprawach dotyczących Szkoły; </w:t>
      </w:r>
    </w:p>
    <w:p w14:paraId="32434D7F" w14:textId="77777777" w:rsidR="00F7590E" w:rsidRPr="001C4D4E" w:rsidRDefault="00331DF2" w:rsidP="003202B6">
      <w:pPr>
        <w:numPr>
          <w:ilvl w:val="1"/>
          <w:numId w:val="14"/>
        </w:numPr>
        <w:spacing w:after="6" w:line="395" w:lineRule="auto"/>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uchwalanie w porozumieniu z Radą Pedagogiczną programu wychowawczo</w:t>
      </w:r>
      <w:r w:rsidR="00B04D53" w:rsidRPr="001C4D4E">
        <w:rPr>
          <w:rFonts w:asciiTheme="minorHAnsi" w:hAnsiTheme="minorHAnsi" w:cstheme="minorHAnsi"/>
          <w:color w:val="auto"/>
          <w:szCs w:val="24"/>
        </w:rPr>
        <w:t>-</w:t>
      </w:r>
      <w:r w:rsidRPr="001C4D4E">
        <w:rPr>
          <w:rFonts w:asciiTheme="minorHAnsi" w:hAnsiTheme="minorHAnsi" w:cstheme="minorHAnsi"/>
          <w:color w:val="auto"/>
          <w:szCs w:val="24"/>
        </w:rPr>
        <w:t xml:space="preserve">profilaktycznego Szkoły; </w:t>
      </w:r>
    </w:p>
    <w:p w14:paraId="5B00CA7D" w14:textId="77777777" w:rsidR="00F7590E" w:rsidRPr="001C4D4E" w:rsidRDefault="00331DF2" w:rsidP="003202B6">
      <w:pPr>
        <w:numPr>
          <w:ilvl w:val="1"/>
          <w:numId w:val="14"/>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opiniowanie projektu planu finansowego Szkoły i Statutu Szkoły; </w:t>
      </w:r>
    </w:p>
    <w:p w14:paraId="486516F2" w14:textId="77777777" w:rsidR="00F7590E" w:rsidRPr="001C4D4E" w:rsidRDefault="00331DF2" w:rsidP="003202B6">
      <w:pPr>
        <w:numPr>
          <w:ilvl w:val="1"/>
          <w:numId w:val="14"/>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przyjmowanie uchwał Rady Rodziców w sprawie eksperymentów pedagogicznych; </w:t>
      </w:r>
    </w:p>
    <w:p w14:paraId="692E0D37" w14:textId="77777777" w:rsidR="00F7590E" w:rsidRPr="001C4D4E" w:rsidRDefault="00331DF2" w:rsidP="003202B6">
      <w:pPr>
        <w:numPr>
          <w:ilvl w:val="1"/>
          <w:numId w:val="14"/>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opiniowanie podjęcia w Szkole działalności przez organizację lub stowarzyszenie; </w:t>
      </w:r>
    </w:p>
    <w:p w14:paraId="26BDE5E0" w14:textId="77777777" w:rsidR="00F7590E" w:rsidRPr="001C4D4E" w:rsidRDefault="00331DF2" w:rsidP="003202B6">
      <w:pPr>
        <w:numPr>
          <w:ilvl w:val="1"/>
          <w:numId w:val="14"/>
        </w:numPr>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opiniowanie organizowania dodatkowych zajęć edukacyjnych; </w:t>
      </w:r>
    </w:p>
    <w:p w14:paraId="5E28959E" w14:textId="77777777" w:rsidR="00F7590E" w:rsidRPr="001C4D4E" w:rsidRDefault="00331DF2" w:rsidP="003202B6">
      <w:pPr>
        <w:numPr>
          <w:ilvl w:val="1"/>
          <w:numId w:val="14"/>
        </w:numPr>
        <w:spacing w:after="3" w:line="398" w:lineRule="auto"/>
        <w:ind w:left="798"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gromadzenie funduszy z dobrowolnych składek Rodziców oraz innych źródeł w celu wspierania działalności statutowej Szkoły. </w:t>
      </w:r>
    </w:p>
    <w:p w14:paraId="5600C708" w14:textId="77777777" w:rsidR="00F7590E" w:rsidRPr="001C4D4E" w:rsidRDefault="00331DF2" w:rsidP="002246D2">
      <w:pPr>
        <w:spacing w:after="376" w:line="387" w:lineRule="auto"/>
        <w:ind w:left="514" w:hanging="367"/>
        <w:jc w:val="left"/>
        <w:rPr>
          <w:rFonts w:asciiTheme="minorHAnsi" w:hAnsiTheme="minorHAnsi" w:cstheme="minorHAnsi"/>
          <w:color w:val="auto"/>
          <w:szCs w:val="24"/>
        </w:rPr>
      </w:pPr>
      <w:r w:rsidRPr="001C4D4E">
        <w:rPr>
          <w:rFonts w:asciiTheme="minorHAnsi" w:hAnsiTheme="minorHAnsi" w:cstheme="minorHAnsi"/>
          <w:color w:val="auto"/>
          <w:szCs w:val="24"/>
        </w:rPr>
        <w:t>5.</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Rada Rodziców uchwala regulamin swojej działalności – </w:t>
      </w:r>
      <w:r w:rsidRPr="001C4D4E">
        <w:rPr>
          <w:rFonts w:asciiTheme="minorHAnsi" w:hAnsiTheme="minorHAnsi" w:cstheme="minorHAnsi"/>
          <w:i/>
          <w:color w:val="auto"/>
          <w:szCs w:val="24"/>
        </w:rPr>
        <w:t>Regulamin Rady Rodziców Szkoły Podstawowej nr 14 im. ks. Grzegorza Piramowicza w Gdańsku</w:t>
      </w:r>
      <w:r w:rsidRPr="001C4D4E">
        <w:rPr>
          <w:rFonts w:asciiTheme="minorHAnsi" w:hAnsiTheme="minorHAnsi" w:cstheme="minorHAnsi"/>
          <w:color w:val="auto"/>
          <w:szCs w:val="24"/>
        </w:rPr>
        <w:t xml:space="preserve"> (załącznik nr 2 do Statutu). </w:t>
      </w:r>
    </w:p>
    <w:p w14:paraId="76E068AD"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14.</w:t>
      </w:r>
      <w:r w:rsidRPr="001C4D4E">
        <w:rPr>
          <w:rFonts w:asciiTheme="minorHAnsi" w:hAnsiTheme="minorHAnsi" w:cstheme="minorHAnsi"/>
          <w:color w:val="auto"/>
          <w:szCs w:val="24"/>
        </w:rPr>
        <w:t xml:space="preserve"> </w:t>
      </w:r>
    </w:p>
    <w:p w14:paraId="1A1CAED5" w14:textId="77777777" w:rsidR="00F7590E" w:rsidRPr="001C4D4E" w:rsidRDefault="00331DF2" w:rsidP="003202B6">
      <w:pPr>
        <w:numPr>
          <w:ilvl w:val="0"/>
          <w:numId w:val="15"/>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Szkole działa Samorząd Uczniowski, zwany dalej </w:t>
      </w:r>
      <w:r w:rsidRPr="001C4D4E">
        <w:rPr>
          <w:rFonts w:asciiTheme="minorHAnsi" w:hAnsiTheme="minorHAnsi" w:cstheme="minorHAnsi"/>
          <w:i/>
          <w:color w:val="auto"/>
          <w:szCs w:val="24"/>
        </w:rPr>
        <w:t>Samorządem.</w:t>
      </w:r>
      <w:r w:rsidRPr="001C4D4E">
        <w:rPr>
          <w:rFonts w:asciiTheme="minorHAnsi" w:hAnsiTheme="minorHAnsi" w:cstheme="minorHAnsi"/>
          <w:color w:val="auto"/>
          <w:szCs w:val="24"/>
        </w:rPr>
        <w:t xml:space="preserve"> </w:t>
      </w:r>
    </w:p>
    <w:p w14:paraId="596BF021" w14:textId="77777777" w:rsidR="00F7590E" w:rsidRPr="001C4D4E" w:rsidRDefault="00331DF2" w:rsidP="003202B6">
      <w:pPr>
        <w:numPr>
          <w:ilvl w:val="0"/>
          <w:numId w:val="15"/>
        </w:numPr>
        <w:spacing w:after="22" w:line="37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Samorząd Uczniowski jest społecznym organem w systemie oświaty, którego skład, tryb wyboru członków oraz tryb działania określają przepisy Ustawy oraz regulamin. uchwalany przez ogół Uczniów. </w:t>
      </w:r>
    </w:p>
    <w:p w14:paraId="1CE7F829" w14:textId="77777777" w:rsidR="00F7590E" w:rsidRPr="001C4D4E" w:rsidRDefault="00331DF2" w:rsidP="003202B6">
      <w:pPr>
        <w:numPr>
          <w:ilvl w:val="0"/>
          <w:numId w:val="15"/>
        </w:numPr>
        <w:spacing w:after="26" w:line="37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Samorząd Uczniowski może przedstawić dyrektorowi, Radzie Pedagogicznej oraz Radzie Rodziców wnioski we wszystkich sprawach dotyczących praw i obowiązków Uczniów oraz funkcjonowania Szkoły. </w:t>
      </w:r>
    </w:p>
    <w:p w14:paraId="0A27EC07" w14:textId="77777777" w:rsidR="00F7590E" w:rsidRPr="001C4D4E" w:rsidRDefault="00331DF2" w:rsidP="003202B6">
      <w:pPr>
        <w:numPr>
          <w:ilvl w:val="0"/>
          <w:numId w:val="15"/>
        </w:numPr>
        <w:spacing w:after="7" w:line="395"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Rada Samorządu Uczniowskiego reprezentuje interesy społeczności uczniowskiej wobec dyrektora, Rady Pedagogicznej i Rady Rodziców. </w:t>
      </w:r>
    </w:p>
    <w:p w14:paraId="389685AF" w14:textId="77777777" w:rsidR="00F7590E" w:rsidRPr="001C4D4E" w:rsidRDefault="00331DF2" w:rsidP="003202B6">
      <w:pPr>
        <w:numPr>
          <w:ilvl w:val="0"/>
          <w:numId w:val="15"/>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Do kompetencji rady Samorządu Uczniowskiego należy w szczególności: </w:t>
      </w:r>
    </w:p>
    <w:p w14:paraId="01936CCF" w14:textId="77777777" w:rsidR="00F7590E" w:rsidRPr="001C4D4E" w:rsidRDefault="00331DF2" w:rsidP="002246D2">
      <w:pPr>
        <w:spacing w:after="4" w:line="397"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1)</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przedstawianie Radzie Rodziców, Radzie Pedagogicznej oraz dyrektorowi wniosków i opinii we wszystkich sprawach Szkoły w szczególności dotyczących realizacji podstawowych praw uczniów, takich jak: </w:t>
      </w:r>
    </w:p>
    <w:p w14:paraId="0FC1F9B3" w14:textId="77777777" w:rsidR="00F7590E" w:rsidRPr="001C4D4E" w:rsidRDefault="00331DF2" w:rsidP="003202B6">
      <w:pPr>
        <w:numPr>
          <w:ilvl w:val="1"/>
          <w:numId w:val="15"/>
        </w:numPr>
        <w:spacing w:after="2" w:line="399" w:lineRule="auto"/>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prawo do zapoznania się z programem nauczania, z jego treścią, celem  i stawianymi wymaganiami; </w:t>
      </w:r>
    </w:p>
    <w:p w14:paraId="1F94F9DC" w14:textId="77777777" w:rsidR="00F7590E" w:rsidRPr="001C4D4E" w:rsidRDefault="00331DF2" w:rsidP="003202B6">
      <w:pPr>
        <w:numPr>
          <w:ilvl w:val="1"/>
          <w:numId w:val="15"/>
        </w:numPr>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prawo do jawnej i umotywowanej oceny postępów w nauce i zachowaniu; </w:t>
      </w:r>
    </w:p>
    <w:p w14:paraId="314223E2" w14:textId="77777777" w:rsidR="00F7590E" w:rsidRPr="001C4D4E" w:rsidRDefault="00331DF2" w:rsidP="003202B6">
      <w:pPr>
        <w:numPr>
          <w:ilvl w:val="1"/>
          <w:numId w:val="15"/>
        </w:numPr>
        <w:spacing w:after="22" w:line="378" w:lineRule="auto"/>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prawo do organizacji życia szkolnego, umożliwiające zachowanie właściwych proporcji między wysiłkiem szkolnym a możliwością rozwijania i zaspokajania własnych zainteresowań; </w:t>
      </w:r>
    </w:p>
    <w:p w14:paraId="516764B6" w14:textId="77777777" w:rsidR="00F7590E" w:rsidRPr="001C4D4E" w:rsidRDefault="00331DF2" w:rsidP="003202B6">
      <w:pPr>
        <w:numPr>
          <w:ilvl w:val="1"/>
          <w:numId w:val="15"/>
        </w:numPr>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prawo redagowania i wydawania gazetki szkolnej; </w:t>
      </w:r>
    </w:p>
    <w:p w14:paraId="068F86E1" w14:textId="77777777" w:rsidR="00F7590E" w:rsidRPr="001C4D4E" w:rsidRDefault="00331DF2" w:rsidP="003202B6">
      <w:pPr>
        <w:numPr>
          <w:ilvl w:val="1"/>
          <w:numId w:val="15"/>
        </w:numPr>
        <w:spacing w:after="23" w:line="377" w:lineRule="auto"/>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prawo organizowania działalności kulturalnej, oświatowej, sportowej oraz rozrywkowej zgodnie z własnymi potrzebami i możliwościami organizacyjnymi, w porozumieniu z dyrektorem; </w:t>
      </w:r>
    </w:p>
    <w:p w14:paraId="4943260C" w14:textId="77777777" w:rsidR="006448EF" w:rsidRPr="001C4D4E" w:rsidRDefault="00331DF2" w:rsidP="003202B6">
      <w:pPr>
        <w:numPr>
          <w:ilvl w:val="1"/>
          <w:numId w:val="15"/>
        </w:numPr>
        <w:spacing w:after="5" w:line="396" w:lineRule="auto"/>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prawo wyboru nauczyciela pełniącego rolę opiekuna Samorządu; </w:t>
      </w:r>
    </w:p>
    <w:p w14:paraId="4B361EFC" w14:textId="0DD78574" w:rsidR="00F7590E" w:rsidRPr="001C4D4E" w:rsidRDefault="006448EF" w:rsidP="006448EF">
      <w:pPr>
        <w:spacing w:after="5" w:line="396"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         </w:t>
      </w:r>
      <w:r w:rsidR="00331DF2" w:rsidRPr="001C4D4E">
        <w:rPr>
          <w:rFonts w:asciiTheme="minorHAnsi" w:hAnsiTheme="minorHAnsi" w:cstheme="minorHAnsi"/>
          <w:color w:val="auto"/>
          <w:szCs w:val="24"/>
        </w:rPr>
        <w:t>2)</w:t>
      </w:r>
      <w:r w:rsidR="00331DF2" w:rsidRPr="001C4D4E">
        <w:rPr>
          <w:rFonts w:asciiTheme="minorHAnsi" w:eastAsia="Arial" w:hAnsiTheme="minorHAnsi" w:cstheme="minorHAnsi"/>
          <w:color w:val="auto"/>
          <w:szCs w:val="24"/>
        </w:rPr>
        <w:t xml:space="preserve"> </w:t>
      </w:r>
      <w:r w:rsidR="00331DF2" w:rsidRPr="001C4D4E">
        <w:rPr>
          <w:rFonts w:asciiTheme="minorHAnsi" w:hAnsiTheme="minorHAnsi" w:cstheme="minorHAnsi"/>
          <w:color w:val="auto"/>
          <w:szCs w:val="24"/>
        </w:rPr>
        <w:t xml:space="preserve">współdecydowanie o: </w:t>
      </w:r>
    </w:p>
    <w:p w14:paraId="764F7AB1" w14:textId="77777777" w:rsidR="00F7590E" w:rsidRPr="001C4D4E" w:rsidRDefault="00331DF2" w:rsidP="003202B6">
      <w:pPr>
        <w:numPr>
          <w:ilvl w:val="1"/>
          <w:numId w:val="16"/>
        </w:numPr>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sprawach porządkowych – strój, obuwie, sposób spędzania czasu wolnego itp.; </w:t>
      </w:r>
    </w:p>
    <w:p w14:paraId="6222CDA3" w14:textId="77777777" w:rsidR="00F7590E" w:rsidRPr="001C4D4E" w:rsidRDefault="00331DF2" w:rsidP="003202B6">
      <w:pPr>
        <w:numPr>
          <w:ilvl w:val="1"/>
          <w:numId w:val="16"/>
        </w:numPr>
        <w:ind w:left="1355"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systemie nagradzania i karania uczniów; </w:t>
      </w:r>
    </w:p>
    <w:p w14:paraId="6C37D16F" w14:textId="77777777" w:rsidR="00F7590E" w:rsidRPr="001C4D4E" w:rsidRDefault="00331DF2" w:rsidP="002246D2">
      <w:pPr>
        <w:spacing w:after="163" w:line="259" w:lineRule="auto"/>
        <w:ind w:left="785"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 </w:t>
      </w:r>
    </w:p>
    <w:p w14:paraId="346A8CC1" w14:textId="77777777" w:rsidR="00F7590E" w:rsidRPr="001C4D4E" w:rsidRDefault="00331DF2" w:rsidP="003202B6">
      <w:pPr>
        <w:numPr>
          <w:ilvl w:val="1"/>
          <w:numId w:val="17"/>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obrona ucznia, wobec którego została orzeczona kara; </w:t>
      </w:r>
    </w:p>
    <w:p w14:paraId="76A6A4A6" w14:textId="77777777" w:rsidR="00F7590E" w:rsidRPr="001C4D4E" w:rsidRDefault="00331DF2" w:rsidP="003202B6">
      <w:pPr>
        <w:numPr>
          <w:ilvl w:val="1"/>
          <w:numId w:val="17"/>
        </w:numPr>
        <w:spacing w:after="0" w:line="397"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Samorząd, w porozumieniu z dyrektorem szkoły, może podejmować działania z zakresu      wolontariatu; </w:t>
      </w:r>
    </w:p>
    <w:p w14:paraId="72075AA7" w14:textId="77777777" w:rsidR="00F7590E" w:rsidRPr="001C4D4E" w:rsidRDefault="00331DF2" w:rsidP="003202B6">
      <w:pPr>
        <w:numPr>
          <w:ilvl w:val="1"/>
          <w:numId w:val="17"/>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Samorząd może ze swojego składu wyłonić radę wolontariatu; </w:t>
      </w:r>
    </w:p>
    <w:p w14:paraId="1F2DBDAB" w14:textId="37372C17" w:rsidR="00F7590E" w:rsidRPr="001C4D4E" w:rsidRDefault="00331DF2" w:rsidP="003202B6">
      <w:pPr>
        <w:numPr>
          <w:ilvl w:val="1"/>
          <w:numId w:val="17"/>
        </w:numPr>
        <w:spacing w:after="13" w:line="387"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organizację wolontariatu określa</w:t>
      </w:r>
      <w:r w:rsidR="002D22E8">
        <w:rPr>
          <w:rFonts w:asciiTheme="minorHAnsi" w:hAnsiTheme="minorHAnsi" w:cstheme="minorHAnsi"/>
          <w:color w:val="auto"/>
          <w:szCs w:val="24"/>
        </w:rPr>
        <w:t>ją Zasady</w:t>
      </w:r>
      <w:r w:rsidRPr="001C4D4E">
        <w:rPr>
          <w:rFonts w:asciiTheme="minorHAnsi" w:hAnsiTheme="minorHAnsi" w:cstheme="minorHAnsi"/>
          <w:i/>
          <w:color w:val="auto"/>
          <w:szCs w:val="24"/>
        </w:rPr>
        <w:t xml:space="preserve"> szkolnego wolontariatu w Szkole Podstawowej nr 14 im. ks. Grzegorza Piramowicza  w Gdańsku</w:t>
      </w:r>
      <w:r w:rsidRPr="001C4D4E">
        <w:rPr>
          <w:rFonts w:asciiTheme="minorHAnsi" w:hAnsiTheme="minorHAnsi" w:cstheme="minorHAnsi"/>
          <w:color w:val="auto"/>
          <w:szCs w:val="24"/>
        </w:rPr>
        <w:t xml:space="preserve"> (załącznik nr 6 do Statutu). </w:t>
      </w:r>
    </w:p>
    <w:p w14:paraId="38D20C7B" w14:textId="77777777" w:rsidR="00F7590E" w:rsidRPr="001C4D4E" w:rsidRDefault="00331DF2" w:rsidP="003202B6">
      <w:pPr>
        <w:numPr>
          <w:ilvl w:val="0"/>
          <w:numId w:val="15"/>
        </w:numPr>
        <w:spacing w:after="384" w:line="37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Szczegółowy zakres działań, zadań oraz kompetencji Samorządu Szkolnego określa </w:t>
      </w:r>
      <w:r w:rsidRPr="001C4D4E">
        <w:rPr>
          <w:rFonts w:asciiTheme="minorHAnsi" w:hAnsiTheme="minorHAnsi" w:cstheme="minorHAnsi"/>
          <w:i/>
          <w:color w:val="auto"/>
          <w:szCs w:val="24"/>
        </w:rPr>
        <w:t>Regulamin Samorządu Uczniowskiego Szkoły Podstawowej nr 14 im. ks. Grzegorza Piramowicza w Gdańsku</w:t>
      </w:r>
      <w:r w:rsidRPr="001C4D4E">
        <w:rPr>
          <w:rFonts w:asciiTheme="minorHAnsi" w:hAnsiTheme="minorHAnsi" w:cstheme="minorHAnsi"/>
          <w:color w:val="auto"/>
          <w:szCs w:val="24"/>
        </w:rPr>
        <w:t xml:space="preserve"> (załącznik nr 5 do Statutu). </w:t>
      </w:r>
    </w:p>
    <w:p w14:paraId="6D35AFD6" w14:textId="77777777" w:rsidR="00F7590E" w:rsidRPr="001C4D4E" w:rsidRDefault="00331DF2" w:rsidP="002246D2">
      <w:pPr>
        <w:spacing w:after="125" w:line="271" w:lineRule="auto"/>
        <w:ind w:left="455" w:right="369"/>
        <w:jc w:val="left"/>
        <w:rPr>
          <w:rFonts w:asciiTheme="minorHAnsi" w:hAnsiTheme="minorHAnsi" w:cstheme="minorHAnsi"/>
          <w:color w:val="auto"/>
          <w:szCs w:val="24"/>
        </w:rPr>
      </w:pPr>
      <w:r w:rsidRPr="001C4D4E">
        <w:rPr>
          <w:rFonts w:asciiTheme="minorHAnsi" w:hAnsiTheme="minorHAnsi" w:cstheme="minorHAnsi"/>
          <w:b/>
          <w:color w:val="auto"/>
          <w:szCs w:val="24"/>
        </w:rPr>
        <w:t>§  15</w:t>
      </w:r>
      <w:r w:rsidRPr="001C4D4E">
        <w:rPr>
          <w:rFonts w:asciiTheme="minorHAnsi" w:hAnsiTheme="minorHAnsi" w:cstheme="minorHAnsi"/>
          <w:color w:val="auto"/>
          <w:szCs w:val="24"/>
        </w:rPr>
        <w:t xml:space="preserve"> </w:t>
      </w:r>
    </w:p>
    <w:p w14:paraId="3FA786D3" w14:textId="77777777" w:rsidR="00F7590E" w:rsidRPr="001C4D4E" w:rsidRDefault="00331DF2" w:rsidP="003202B6">
      <w:pPr>
        <w:numPr>
          <w:ilvl w:val="0"/>
          <w:numId w:val="18"/>
        </w:numPr>
        <w:spacing w:after="20" w:line="384"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Szkole mogą działać stowarzyszenia i inne organizacje, których celem statutowym jest działalność wychowawcza albo rozszerzanie i wzbogacanie form działalności dydaktycznej, wychowawczej, opiekuńczej i innowacyjnej Szkoły, z wyjątkiem partii  i organizacji politycznych. </w:t>
      </w:r>
    </w:p>
    <w:p w14:paraId="18EC1DA7" w14:textId="77777777" w:rsidR="00F7590E" w:rsidRPr="001C4D4E" w:rsidRDefault="00331DF2" w:rsidP="003202B6">
      <w:pPr>
        <w:numPr>
          <w:ilvl w:val="0"/>
          <w:numId w:val="18"/>
        </w:numPr>
        <w:spacing w:after="379" w:line="384"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Podjęcie działalności w Szkole przez stowarzyszenie lub inną organizację, o których mowa w  ust. 1, wymaga uzyskania zgody dyrektora szkoły, wyrażonej po uprzednim uzgodnieniu warunków tej działalności oraz po uzyskaniu pozytywnej opinii Rady Rodziców. </w:t>
      </w:r>
    </w:p>
    <w:p w14:paraId="353A50B5" w14:textId="77777777" w:rsidR="00F7590E" w:rsidRPr="001C4D4E" w:rsidRDefault="00331DF2" w:rsidP="002246D2">
      <w:pPr>
        <w:spacing w:after="79"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16.</w:t>
      </w:r>
      <w:r w:rsidRPr="001C4D4E">
        <w:rPr>
          <w:rFonts w:asciiTheme="minorHAnsi" w:hAnsiTheme="minorHAnsi" w:cstheme="minorHAnsi"/>
          <w:color w:val="auto"/>
          <w:szCs w:val="24"/>
        </w:rPr>
        <w:t xml:space="preserve"> </w:t>
      </w:r>
    </w:p>
    <w:p w14:paraId="1936FCB5" w14:textId="77777777" w:rsidR="00F7590E" w:rsidRPr="001C4D4E" w:rsidRDefault="00331DF2" w:rsidP="002246D2">
      <w:pPr>
        <w:spacing w:after="366" w:line="395"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Każdy z wymienionych organów ma możliwość swobodnego działania i podejmowania decyzji w  granicach swoich kompetencji. </w:t>
      </w:r>
    </w:p>
    <w:p w14:paraId="6D897422"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17.</w:t>
      </w:r>
      <w:r w:rsidRPr="001C4D4E">
        <w:rPr>
          <w:rFonts w:asciiTheme="minorHAnsi" w:hAnsiTheme="minorHAnsi" w:cstheme="minorHAnsi"/>
          <w:color w:val="auto"/>
          <w:szCs w:val="24"/>
        </w:rPr>
        <w:t xml:space="preserve"> </w:t>
      </w:r>
    </w:p>
    <w:p w14:paraId="4D392806" w14:textId="77777777" w:rsidR="00F7590E" w:rsidRPr="001C4D4E" w:rsidRDefault="00331DF2" w:rsidP="003202B6">
      <w:pPr>
        <w:numPr>
          <w:ilvl w:val="0"/>
          <w:numId w:val="19"/>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Organy Szkoły współdziałają w wykonywaniu swoich obowiązków poprzez: </w:t>
      </w:r>
    </w:p>
    <w:p w14:paraId="24C148C5" w14:textId="436FF498" w:rsidR="00B04D53" w:rsidRPr="001C4D4E" w:rsidRDefault="00331DF2" w:rsidP="002246D2">
      <w:pPr>
        <w:spacing w:after="15" w:line="388" w:lineRule="auto"/>
        <w:ind w:left="448" w:right="3"/>
        <w:jc w:val="left"/>
        <w:rPr>
          <w:rFonts w:asciiTheme="minorHAnsi" w:hAnsiTheme="minorHAnsi" w:cstheme="minorHAnsi"/>
          <w:color w:val="auto"/>
          <w:szCs w:val="24"/>
        </w:rPr>
      </w:pPr>
      <w:r w:rsidRPr="001C4D4E">
        <w:rPr>
          <w:rFonts w:asciiTheme="minorHAnsi" w:hAnsiTheme="minorHAnsi" w:cstheme="minorHAnsi"/>
          <w:color w:val="auto"/>
          <w:szCs w:val="24"/>
        </w:rPr>
        <w:t>1)</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informowanie pozostałych organów o wydanych zarządzeniach albo podjętych uchwałach, </w:t>
      </w:r>
      <w:r w:rsidR="00F71852"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a  także o innych sprawach istotnych dla osiągnięcia celów i zadań Szkoły; </w:t>
      </w:r>
    </w:p>
    <w:p w14:paraId="26117832" w14:textId="77777777" w:rsidR="00F7590E" w:rsidRPr="001C4D4E" w:rsidRDefault="00331DF2" w:rsidP="002246D2">
      <w:pPr>
        <w:spacing w:after="15" w:line="388" w:lineRule="auto"/>
        <w:ind w:left="448" w:right="3"/>
        <w:jc w:val="left"/>
        <w:rPr>
          <w:rFonts w:asciiTheme="minorHAnsi" w:hAnsiTheme="minorHAnsi" w:cstheme="minorHAnsi"/>
          <w:color w:val="auto"/>
          <w:szCs w:val="24"/>
        </w:rPr>
      </w:pPr>
      <w:r w:rsidRPr="001C4D4E">
        <w:rPr>
          <w:rFonts w:asciiTheme="minorHAnsi" w:hAnsiTheme="minorHAnsi" w:cstheme="minorHAnsi"/>
          <w:color w:val="auto"/>
          <w:szCs w:val="24"/>
        </w:rPr>
        <w:t>2)</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przedstawianie swojej opinii lub stanowiska w danej sprawie, nawet jeśli obowiązek taki nie wynika z przepisów prawa, nie naruszając jednak kompetencji organu uprawnionego do  podjęcia decyzji; </w:t>
      </w:r>
    </w:p>
    <w:p w14:paraId="073CECB6" w14:textId="77777777" w:rsidR="00F7590E" w:rsidRPr="001C4D4E" w:rsidRDefault="00331DF2" w:rsidP="002246D2">
      <w:pPr>
        <w:spacing w:line="399" w:lineRule="auto"/>
        <w:ind w:left="794"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3)</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umożliwienie przez organy kolegialne udziału pozostałych organów w swoich posiedzeniach z możliwością zabrania głosu doradczego. </w:t>
      </w:r>
    </w:p>
    <w:p w14:paraId="4751ADBA" w14:textId="77777777" w:rsidR="00F7590E" w:rsidRPr="001C4D4E" w:rsidRDefault="00331DF2" w:rsidP="003202B6">
      <w:pPr>
        <w:numPr>
          <w:ilvl w:val="0"/>
          <w:numId w:val="19"/>
        </w:numPr>
        <w:spacing w:after="361" w:line="399"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 organizację współdziałania pomiędzy organami Szkoły odpowiedzialny  jest dyrektor,  który odpowiada na zapytania tych organów oraz organizuje z nimi spotkania. </w:t>
      </w:r>
    </w:p>
    <w:p w14:paraId="23828779"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18.</w:t>
      </w:r>
      <w:r w:rsidRPr="001C4D4E">
        <w:rPr>
          <w:rFonts w:asciiTheme="minorHAnsi" w:hAnsiTheme="minorHAnsi" w:cstheme="minorHAnsi"/>
          <w:color w:val="auto"/>
          <w:szCs w:val="24"/>
        </w:rPr>
        <w:t xml:space="preserve"> </w:t>
      </w:r>
    </w:p>
    <w:p w14:paraId="6193EAB2" w14:textId="77777777" w:rsidR="00F7590E" w:rsidRPr="001C4D4E" w:rsidRDefault="00331DF2" w:rsidP="003202B6">
      <w:pPr>
        <w:numPr>
          <w:ilvl w:val="0"/>
          <w:numId w:val="20"/>
        </w:numPr>
        <w:spacing w:after="4" w:line="397"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Organy szkoły  dążą do zgodnego współdziałania, a wszelkie spory starają się rozstrzygać w drodze dialogu i mediacji. </w:t>
      </w:r>
    </w:p>
    <w:p w14:paraId="029FA248" w14:textId="77777777" w:rsidR="00F7590E" w:rsidRPr="001C4D4E" w:rsidRDefault="00331DF2" w:rsidP="003202B6">
      <w:pPr>
        <w:numPr>
          <w:ilvl w:val="0"/>
          <w:numId w:val="20"/>
        </w:numPr>
        <w:spacing w:after="398" w:line="367"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Spory między organami rozstrzyga komisja rozjemcza, w skład której wchodzi po jednym przedstawicielu każdego z organów będących w sporze oraz  po jednym  przedstawicielu organów niepozostających w sporze. Rozstrzygnięcie komisji poprzedzone jest rozpoznaniem sporu, wysłuchaniem stron i przeprowadzeniem głosowania, w którym decyzja zapada bezwzględną większością głosów. </w:t>
      </w:r>
    </w:p>
    <w:p w14:paraId="4121620C"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19.</w:t>
      </w:r>
      <w:r w:rsidRPr="001C4D4E">
        <w:rPr>
          <w:rFonts w:asciiTheme="minorHAnsi" w:hAnsiTheme="minorHAnsi" w:cstheme="minorHAnsi"/>
          <w:color w:val="auto"/>
          <w:szCs w:val="24"/>
        </w:rPr>
        <w:t xml:space="preserve"> </w:t>
      </w:r>
    </w:p>
    <w:p w14:paraId="38BB418D" w14:textId="77777777" w:rsidR="00F7590E" w:rsidRPr="001C4D4E" w:rsidRDefault="00331DF2" w:rsidP="002246D2">
      <w:pPr>
        <w:spacing w:after="517"/>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 W szkole tworzy się stanowiska wicedyrektora na czas trwania kadencji dyrektora. </w:t>
      </w:r>
    </w:p>
    <w:p w14:paraId="02CE8AE1"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lastRenderedPageBreak/>
        <w:t>§  20.</w:t>
      </w:r>
      <w:r w:rsidRPr="001C4D4E">
        <w:rPr>
          <w:rFonts w:asciiTheme="minorHAnsi" w:hAnsiTheme="minorHAnsi" w:cstheme="minorHAnsi"/>
          <w:color w:val="auto"/>
          <w:szCs w:val="24"/>
        </w:rPr>
        <w:t xml:space="preserve"> </w:t>
      </w:r>
    </w:p>
    <w:p w14:paraId="48B2863F" w14:textId="77777777" w:rsidR="00F7590E" w:rsidRPr="001C4D4E" w:rsidRDefault="00331DF2" w:rsidP="003202B6">
      <w:pPr>
        <w:numPr>
          <w:ilvl w:val="0"/>
          <w:numId w:val="21"/>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Do zadań i kompetencji wicedyrektora należy w szczególności: </w:t>
      </w:r>
    </w:p>
    <w:p w14:paraId="03D4F4B0" w14:textId="77777777" w:rsidR="00F7590E" w:rsidRPr="001C4D4E" w:rsidRDefault="00331DF2" w:rsidP="003202B6">
      <w:pPr>
        <w:numPr>
          <w:ilvl w:val="1"/>
          <w:numId w:val="21"/>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nadzorowanie pracy zespołów powołanych do opracowania rocznego planu pracy </w:t>
      </w:r>
    </w:p>
    <w:p w14:paraId="1BBBA73B" w14:textId="77777777" w:rsidR="00F7590E" w:rsidRPr="001C4D4E" w:rsidRDefault="00331DF2" w:rsidP="002246D2">
      <w:pPr>
        <w:ind w:left="939"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Szkoły i tygodniowego rozkładu zajęć; </w:t>
      </w:r>
    </w:p>
    <w:p w14:paraId="090B4B1E" w14:textId="77777777" w:rsidR="00F7590E" w:rsidRPr="001C4D4E" w:rsidRDefault="00331DF2" w:rsidP="003202B6">
      <w:pPr>
        <w:numPr>
          <w:ilvl w:val="1"/>
          <w:numId w:val="21"/>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opracowanie aneksów arkusza organizacyjnego Szkoły; </w:t>
      </w:r>
    </w:p>
    <w:p w14:paraId="114D78B8" w14:textId="77777777" w:rsidR="00F7590E" w:rsidRPr="001C4D4E" w:rsidRDefault="00331DF2" w:rsidP="003202B6">
      <w:pPr>
        <w:numPr>
          <w:ilvl w:val="1"/>
          <w:numId w:val="21"/>
        </w:numPr>
        <w:spacing w:after="4" w:line="396"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zastępstw za nieobecnych nauczycieli i prowadzenie dokumentacji w tym zakresie; </w:t>
      </w:r>
    </w:p>
    <w:p w14:paraId="641CF4DF" w14:textId="77777777" w:rsidR="00F7590E" w:rsidRPr="001C4D4E" w:rsidRDefault="00331DF2" w:rsidP="003202B6">
      <w:pPr>
        <w:numPr>
          <w:ilvl w:val="1"/>
          <w:numId w:val="21"/>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nauczania indywidualnego; </w:t>
      </w:r>
    </w:p>
    <w:p w14:paraId="45EAFA89" w14:textId="77777777" w:rsidR="00F7590E" w:rsidRPr="001C4D4E" w:rsidRDefault="00331DF2" w:rsidP="003202B6">
      <w:pPr>
        <w:numPr>
          <w:ilvl w:val="1"/>
          <w:numId w:val="21"/>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zestawienie ilości  godzin ponadwymiarowych i zastępstw doraźnych;  </w:t>
      </w:r>
    </w:p>
    <w:p w14:paraId="629A2658" w14:textId="77777777" w:rsidR="00F7590E" w:rsidRPr="001C4D4E" w:rsidRDefault="00331DF2" w:rsidP="003202B6">
      <w:pPr>
        <w:numPr>
          <w:ilvl w:val="1"/>
          <w:numId w:val="21"/>
        </w:numPr>
        <w:spacing w:after="4" w:line="397"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kontrola i analiza podstawowej dokumentacji pracy nauczycieli (dzienniki lekcyjne, arkusze ocen); </w:t>
      </w:r>
    </w:p>
    <w:p w14:paraId="4EBDF03C" w14:textId="77777777" w:rsidR="00F7590E" w:rsidRPr="001C4D4E" w:rsidRDefault="00331DF2" w:rsidP="003202B6">
      <w:pPr>
        <w:numPr>
          <w:ilvl w:val="1"/>
          <w:numId w:val="21"/>
        </w:numPr>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podejmowanie działań zmierzających do podnoszenia poziomu jakości pracy  Szkoły; </w:t>
      </w:r>
    </w:p>
    <w:p w14:paraId="67B607B5" w14:textId="77777777" w:rsidR="00F7590E" w:rsidRPr="001C4D4E" w:rsidRDefault="00331DF2" w:rsidP="003202B6">
      <w:pPr>
        <w:numPr>
          <w:ilvl w:val="1"/>
          <w:numId w:val="21"/>
        </w:numPr>
        <w:spacing w:after="6" w:line="395"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gromadzenie informacji związanych  pracą zajęć rozwijających zainteresowania oraz wynikami konkursów i  zawodów; </w:t>
      </w:r>
    </w:p>
    <w:p w14:paraId="4D52A9C2" w14:textId="77777777" w:rsidR="00F7590E" w:rsidRPr="001C4D4E" w:rsidRDefault="00331DF2" w:rsidP="003202B6">
      <w:pPr>
        <w:numPr>
          <w:ilvl w:val="1"/>
          <w:numId w:val="21"/>
        </w:numPr>
        <w:spacing w:after="0" w:line="399"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współpraca z dyrektorem w ramach sprawowania nadzoru pedagogicznego  i dokonywanie z dyrektorem oceny pracy nauczycieli według ustalonego podziału; </w:t>
      </w:r>
    </w:p>
    <w:p w14:paraId="77474CBE" w14:textId="77777777" w:rsidR="00F7590E" w:rsidRPr="001C4D4E" w:rsidRDefault="00331DF2" w:rsidP="003202B6">
      <w:pPr>
        <w:numPr>
          <w:ilvl w:val="1"/>
          <w:numId w:val="21"/>
        </w:numPr>
        <w:spacing w:after="3" w:line="397"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otaczanie opieką nauczycieli początkujących i studentów odbywających praktyki pedagogiczne; </w:t>
      </w:r>
    </w:p>
    <w:p w14:paraId="055809FE" w14:textId="77777777" w:rsidR="00F7590E" w:rsidRPr="001C4D4E" w:rsidRDefault="00331DF2" w:rsidP="003202B6">
      <w:pPr>
        <w:numPr>
          <w:ilvl w:val="1"/>
          <w:numId w:val="21"/>
        </w:numPr>
        <w:spacing w:line="398"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udział w rozwiązywaniu bieżących problemów dydaktycznych, wychowawczych i opiekuńczych Szkoły, udzielanie fachowej i merytorycznej pomocy; </w:t>
      </w:r>
    </w:p>
    <w:p w14:paraId="1D83F738" w14:textId="5E13170A" w:rsidR="00F7590E" w:rsidRPr="001C4D4E" w:rsidRDefault="00331DF2" w:rsidP="003202B6">
      <w:pPr>
        <w:numPr>
          <w:ilvl w:val="1"/>
          <w:numId w:val="21"/>
        </w:numPr>
        <w:spacing w:after="4" w:line="395"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przewodniczenie Komisji d/s Przyznawania Pomocy Zdrowotnej; </w:t>
      </w:r>
    </w:p>
    <w:p w14:paraId="6AAFDDAF" w14:textId="77777777" w:rsidR="00F7590E" w:rsidRPr="001C4D4E" w:rsidRDefault="00331DF2" w:rsidP="003202B6">
      <w:pPr>
        <w:numPr>
          <w:ilvl w:val="1"/>
          <w:numId w:val="21"/>
        </w:numPr>
        <w:spacing w:after="102"/>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wykonywane innych zadań zleconych przez dyrektora. </w:t>
      </w:r>
    </w:p>
    <w:p w14:paraId="431617E7" w14:textId="02C0DC44" w:rsidR="00F7590E" w:rsidRPr="001C4D4E" w:rsidRDefault="00331DF2" w:rsidP="00E42490">
      <w:pPr>
        <w:spacing w:after="112" w:line="259" w:lineRule="auto"/>
        <w:ind w:left="79" w:firstLine="0"/>
        <w:jc w:val="left"/>
        <w:rPr>
          <w:rFonts w:asciiTheme="minorHAnsi" w:hAnsiTheme="minorHAnsi" w:cstheme="minorHAnsi"/>
          <w:color w:val="auto"/>
          <w:szCs w:val="24"/>
        </w:rPr>
      </w:pPr>
      <w:r w:rsidRPr="001C4D4E">
        <w:rPr>
          <w:rFonts w:asciiTheme="minorHAnsi" w:eastAsia="Calibri" w:hAnsiTheme="minorHAnsi" w:cstheme="minorHAnsi"/>
          <w:color w:val="auto"/>
          <w:szCs w:val="24"/>
        </w:rPr>
        <w:t xml:space="preserve">  </w:t>
      </w:r>
    </w:p>
    <w:p w14:paraId="419FD741" w14:textId="77777777" w:rsidR="00F7590E" w:rsidRPr="001C4D4E" w:rsidRDefault="00331DF2" w:rsidP="003202B6">
      <w:pPr>
        <w:numPr>
          <w:ilvl w:val="0"/>
          <w:numId w:val="21"/>
        </w:numPr>
        <w:spacing w:after="8" w:line="393"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wykonywaniu swoich zadań wicedyrektor współpracuje ze wszystkimi organami Szkoły. </w:t>
      </w:r>
    </w:p>
    <w:p w14:paraId="2C11A664" w14:textId="77777777" w:rsidR="00F7590E" w:rsidRPr="001C4D4E" w:rsidRDefault="00331DF2" w:rsidP="003202B6">
      <w:pPr>
        <w:numPr>
          <w:ilvl w:val="0"/>
          <w:numId w:val="21"/>
        </w:numPr>
        <w:spacing w:after="516"/>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Wicedyrektor zastępuje dyrektora szkoły w czasie jego nieobecności. </w:t>
      </w:r>
    </w:p>
    <w:p w14:paraId="3C2912A2"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21.</w:t>
      </w:r>
      <w:r w:rsidRPr="001C4D4E">
        <w:rPr>
          <w:rFonts w:asciiTheme="minorHAnsi" w:hAnsiTheme="minorHAnsi" w:cstheme="minorHAnsi"/>
          <w:color w:val="auto"/>
          <w:szCs w:val="24"/>
        </w:rPr>
        <w:t xml:space="preserve"> </w:t>
      </w:r>
    </w:p>
    <w:p w14:paraId="0EBCB58F" w14:textId="77777777" w:rsidR="00F7590E" w:rsidRPr="001C4D4E" w:rsidRDefault="00331DF2" w:rsidP="002246D2">
      <w:pPr>
        <w:spacing w:after="102"/>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Szczegółowy zakres zadań i kompetencji stanowisk kierowniczych ustala dyrektor szkoły. </w:t>
      </w:r>
    </w:p>
    <w:p w14:paraId="788DE738" w14:textId="77777777" w:rsidR="00F7590E" w:rsidRPr="001C4D4E" w:rsidRDefault="00331DF2">
      <w:pPr>
        <w:spacing w:after="285" w:line="259" w:lineRule="auto"/>
        <w:ind w:left="79" w:firstLine="0"/>
        <w:jc w:val="left"/>
        <w:rPr>
          <w:color w:val="auto"/>
        </w:rPr>
      </w:pPr>
      <w:r w:rsidRPr="001C4D4E">
        <w:rPr>
          <w:rFonts w:ascii="Calibri" w:eastAsia="Calibri" w:hAnsi="Calibri" w:cs="Calibri"/>
          <w:color w:val="auto"/>
          <w:sz w:val="22"/>
        </w:rPr>
        <w:t xml:space="preserve"> </w:t>
      </w:r>
    </w:p>
    <w:p w14:paraId="0B447194" w14:textId="77777777" w:rsidR="002246D2" w:rsidRPr="001C4D4E" w:rsidRDefault="00331DF2">
      <w:pPr>
        <w:pStyle w:val="Nagwek1"/>
        <w:spacing w:after="330" w:line="419" w:lineRule="auto"/>
        <w:ind w:left="3196" w:right="2290" w:firstLine="666"/>
        <w:rPr>
          <w:rFonts w:asciiTheme="majorHAnsi" w:hAnsiTheme="majorHAnsi" w:cstheme="majorHAnsi"/>
          <w:color w:val="auto"/>
          <w:sz w:val="28"/>
          <w:szCs w:val="28"/>
        </w:rPr>
      </w:pPr>
      <w:r w:rsidRPr="001C4D4E">
        <w:rPr>
          <w:rFonts w:asciiTheme="majorHAnsi" w:hAnsiTheme="majorHAnsi" w:cstheme="majorHAnsi"/>
          <w:color w:val="auto"/>
          <w:sz w:val="28"/>
          <w:szCs w:val="28"/>
        </w:rPr>
        <w:lastRenderedPageBreak/>
        <w:t xml:space="preserve">ROZDZIAŁ V </w:t>
      </w:r>
    </w:p>
    <w:p w14:paraId="76EC38FD" w14:textId="634CDB19" w:rsidR="00F7590E" w:rsidRPr="001C4D4E" w:rsidRDefault="003E0C4F" w:rsidP="003E0C4F">
      <w:pPr>
        <w:pStyle w:val="Nagwek1"/>
        <w:spacing w:after="330" w:line="419" w:lineRule="auto"/>
        <w:ind w:right="2290"/>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t xml:space="preserve">                 </w:t>
      </w:r>
      <w:r w:rsidR="00331DF2" w:rsidRPr="001C4D4E">
        <w:rPr>
          <w:rFonts w:asciiTheme="majorHAnsi" w:hAnsiTheme="majorHAnsi" w:cstheme="majorHAnsi"/>
          <w:color w:val="auto"/>
          <w:sz w:val="28"/>
          <w:szCs w:val="28"/>
        </w:rPr>
        <w:t>ORGANIZACJA SZKOŁY</w:t>
      </w:r>
    </w:p>
    <w:p w14:paraId="5F53469B"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22.</w:t>
      </w:r>
      <w:r w:rsidRPr="001C4D4E">
        <w:rPr>
          <w:rFonts w:asciiTheme="minorHAnsi" w:hAnsiTheme="minorHAnsi" w:cstheme="minorHAnsi"/>
          <w:color w:val="auto"/>
          <w:szCs w:val="24"/>
        </w:rPr>
        <w:t xml:space="preserve"> </w:t>
      </w:r>
    </w:p>
    <w:p w14:paraId="18C89C86" w14:textId="77777777" w:rsidR="00F7590E" w:rsidRPr="001C4D4E" w:rsidRDefault="00331DF2" w:rsidP="003202B6">
      <w:pPr>
        <w:numPr>
          <w:ilvl w:val="0"/>
          <w:numId w:val="22"/>
        </w:numPr>
        <w:spacing w:after="40" w:line="363"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Szczegółową organizację nauczania, wychowania i opieki w danym roku szkolnym określa arkusz organizacyjny Szkoły opracowany przez dyrektora po zasięgnięciu opinii zakładowych organizacji związkowych będących jednostkami organizacyjnymi organizacji związkowych reprezentatywnych w rozumieniu ustawy o Radzie Dialogu Społecznego albo jednostkami organizacyjnymi organizacji związkowych wchodzących w skład organizacji związkowych reprezentatywnych w rozumieniu ustawy o Radzie Dialogu Społecznego, zrzeszających nauczycieli, uwzględniając ramowy plan nauczania zgodnie z odrębnymi przepisami. </w:t>
      </w:r>
    </w:p>
    <w:p w14:paraId="63298FF4" w14:textId="77777777" w:rsidR="00F7590E" w:rsidRPr="001C4D4E" w:rsidRDefault="00331DF2" w:rsidP="003202B6">
      <w:pPr>
        <w:numPr>
          <w:ilvl w:val="0"/>
          <w:numId w:val="22"/>
        </w:numPr>
        <w:spacing w:after="362" w:line="39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Arkusz organizacyjny dyrektor przedstawia do zatwierdzenia organowi prowadzącemu oraz do zaopiniowania organowi nadzorującemu. </w:t>
      </w:r>
    </w:p>
    <w:p w14:paraId="4C846439" w14:textId="77777777" w:rsidR="00F7590E" w:rsidRPr="001C4D4E" w:rsidRDefault="00331DF2" w:rsidP="002246D2">
      <w:pPr>
        <w:spacing w:after="76"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23.</w:t>
      </w:r>
      <w:r w:rsidRPr="001C4D4E">
        <w:rPr>
          <w:rFonts w:asciiTheme="minorHAnsi" w:hAnsiTheme="minorHAnsi" w:cstheme="minorHAnsi"/>
          <w:color w:val="auto"/>
          <w:szCs w:val="24"/>
        </w:rPr>
        <w:t xml:space="preserve"> </w:t>
      </w:r>
    </w:p>
    <w:p w14:paraId="0E05BDB8" w14:textId="1D67CC3A" w:rsidR="00F7590E" w:rsidRPr="001C4D4E" w:rsidRDefault="00331DF2" w:rsidP="002246D2">
      <w:pPr>
        <w:spacing w:after="379" w:line="383"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Uwzględniając zasady ochrony zdrowia i higieny pracy, dyrektor, na podstawie zatwierdzonego arkusza organizacyjnego Szkoły, ustala tygodniowy </w:t>
      </w:r>
      <w:r w:rsidR="00F40040" w:rsidRPr="001C4D4E">
        <w:rPr>
          <w:rFonts w:asciiTheme="minorHAnsi" w:hAnsiTheme="minorHAnsi" w:cstheme="minorHAnsi"/>
          <w:color w:val="auto"/>
          <w:szCs w:val="24"/>
        </w:rPr>
        <w:t xml:space="preserve">zakres obowiązkowych  i dodatkowych </w:t>
      </w:r>
      <w:r w:rsidRPr="001C4D4E">
        <w:rPr>
          <w:rFonts w:asciiTheme="minorHAnsi" w:hAnsiTheme="minorHAnsi" w:cstheme="minorHAnsi"/>
          <w:color w:val="auto"/>
          <w:szCs w:val="24"/>
        </w:rPr>
        <w:t xml:space="preserve">zajęć edukacyjnych. </w:t>
      </w:r>
    </w:p>
    <w:p w14:paraId="0D4BFB9C"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24.</w:t>
      </w:r>
      <w:r w:rsidRPr="001C4D4E">
        <w:rPr>
          <w:rFonts w:asciiTheme="minorHAnsi" w:hAnsiTheme="minorHAnsi" w:cstheme="minorHAnsi"/>
          <w:color w:val="auto"/>
          <w:szCs w:val="24"/>
        </w:rPr>
        <w:t xml:space="preserve"> </w:t>
      </w:r>
    </w:p>
    <w:p w14:paraId="37005941" w14:textId="77777777" w:rsidR="00F7590E" w:rsidRPr="001C4D4E" w:rsidRDefault="00331DF2" w:rsidP="003202B6">
      <w:pPr>
        <w:numPr>
          <w:ilvl w:val="0"/>
          <w:numId w:val="23"/>
        </w:numPr>
        <w:spacing w:after="1" w:line="399"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Podstawową jednostką organizacyjną Szkoły jest oddział złożony z uczniów, którzy w jednorocznym cyklu nauki w danym roku szkolnym realizują ten sam program przedmiotów obowiązkowych określonych ramowym planem nauczania. </w:t>
      </w:r>
    </w:p>
    <w:p w14:paraId="236CD454" w14:textId="77777777" w:rsidR="00F7590E" w:rsidRPr="001C4D4E" w:rsidRDefault="00331DF2" w:rsidP="003202B6">
      <w:pPr>
        <w:numPr>
          <w:ilvl w:val="0"/>
          <w:numId w:val="23"/>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Oddziałem opiekuje się nauczyciel wychowawca. </w:t>
      </w:r>
    </w:p>
    <w:p w14:paraId="211A5975" w14:textId="0CF6B439" w:rsidR="00F7590E" w:rsidRPr="001C4D4E" w:rsidRDefault="00331DF2" w:rsidP="003202B6">
      <w:pPr>
        <w:numPr>
          <w:ilvl w:val="0"/>
          <w:numId w:val="23"/>
        </w:numPr>
        <w:spacing w:after="0" w:line="399"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 początku drugiego etapu edukacyjnego dyrektor przydziela klasie wychowawcę pomocniczego, który przejmuje obowiązki w czasie nieobecności </w:t>
      </w:r>
      <w:r w:rsidR="00F40040" w:rsidRPr="001C4D4E">
        <w:rPr>
          <w:rFonts w:asciiTheme="minorHAnsi" w:hAnsiTheme="minorHAnsi" w:cstheme="minorHAnsi"/>
          <w:color w:val="auto"/>
          <w:szCs w:val="24"/>
        </w:rPr>
        <w:t>nauczyciela wychowawcy</w:t>
      </w:r>
      <w:r w:rsidRPr="001C4D4E">
        <w:rPr>
          <w:rFonts w:asciiTheme="minorHAnsi" w:hAnsiTheme="minorHAnsi" w:cstheme="minorHAnsi"/>
          <w:color w:val="auto"/>
          <w:szCs w:val="24"/>
        </w:rPr>
        <w:t xml:space="preserve">. </w:t>
      </w:r>
    </w:p>
    <w:p w14:paraId="4DA79893" w14:textId="1735A8B2" w:rsidR="00F7590E" w:rsidRPr="001C4D4E" w:rsidRDefault="00331DF2" w:rsidP="00F71852">
      <w:pPr>
        <w:spacing w:after="112" w:line="259" w:lineRule="auto"/>
        <w:ind w:left="79" w:firstLine="0"/>
        <w:jc w:val="left"/>
        <w:rPr>
          <w:rFonts w:asciiTheme="minorHAnsi" w:hAnsiTheme="minorHAnsi" w:cstheme="minorHAnsi"/>
          <w:color w:val="auto"/>
          <w:szCs w:val="24"/>
        </w:rPr>
      </w:pPr>
      <w:r w:rsidRPr="001C4D4E">
        <w:rPr>
          <w:rFonts w:asciiTheme="minorHAnsi" w:eastAsia="Calibri" w:hAnsiTheme="minorHAnsi" w:cstheme="minorHAnsi"/>
          <w:color w:val="auto"/>
          <w:szCs w:val="24"/>
        </w:rPr>
        <w:t xml:space="preserve">  </w:t>
      </w:r>
    </w:p>
    <w:p w14:paraId="31952096" w14:textId="51AE3E69" w:rsidR="00F7590E" w:rsidRPr="001C4D4E" w:rsidRDefault="00331DF2" w:rsidP="003202B6">
      <w:pPr>
        <w:numPr>
          <w:ilvl w:val="0"/>
          <w:numId w:val="23"/>
        </w:numPr>
        <w:spacing w:after="358" w:line="39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celu zapewnienia ciągłości i skuteczności pracy wychowawczej nauczyciel wychowawca, </w:t>
      </w:r>
      <w:r w:rsidR="00BE58CE">
        <w:rPr>
          <w:rFonts w:asciiTheme="minorHAnsi" w:hAnsiTheme="minorHAnsi" w:cstheme="minorHAnsi"/>
          <w:color w:val="auto"/>
          <w:szCs w:val="24"/>
        </w:rPr>
        <w:br/>
      </w:r>
      <w:r w:rsidRPr="001C4D4E">
        <w:rPr>
          <w:rFonts w:asciiTheme="minorHAnsi" w:hAnsiTheme="minorHAnsi" w:cstheme="minorHAnsi"/>
          <w:color w:val="auto"/>
          <w:szCs w:val="24"/>
        </w:rPr>
        <w:t xml:space="preserve">w  miarę możliwości, opiekuje się danym oddziałem w ciągu całego etapu edukacyjnego. </w:t>
      </w:r>
    </w:p>
    <w:p w14:paraId="410FE486"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lastRenderedPageBreak/>
        <w:t>§  25.</w:t>
      </w:r>
      <w:r w:rsidRPr="001C4D4E">
        <w:rPr>
          <w:rFonts w:asciiTheme="minorHAnsi" w:hAnsiTheme="minorHAnsi" w:cstheme="minorHAnsi"/>
          <w:color w:val="auto"/>
          <w:szCs w:val="24"/>
        </w:rPr>
        <w:t xml:space="preserve"> </w:t>
      </w:r>
    </w:p>
    <w:p w14:paraId="19BEADD7" w14:textId="77777777" w:rsidR="00F7590E" w:rsidRPr="001C4D4E" w:rsidRDefault="00331DF2" w:rsidP="002246D2">
      <w:pPr>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Organizacja roku szkolnego: </w:t>
      </w:r>
    </w:p>
    <w:p w14:paraId="431FDDAF" w14:textId="77777777" w:rsidR="00F7590E" w:rsidRPr="001C4D4E" w:rsidRDefault="00331DF2" w:rsidP="003202B6">
      <w:pPr>
        <w:numPr>
          <w:ilvl w:val="1"/>
          <w:numId w:val="23"/>
        </w:numPr>
        <w:spacing w:after="6" w:line="395"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rok szkolny rozpoczyna się w pierwszym dniu roboczym września, a kończy 31 sierpnia kolejnego  roku kalendarzowego; </w:t>
      </w:r>
    </w:p>
    <w:p w14:paraId="38884E7A" w14:textId="77777777" w:rsidR="00F7590E" w:rsidRPr="001C4D4E" w:rsidRDefault="00331DF2" w:rsidP="003202B6">
      <w:pPr>
        <w:numPr>
          <w:ilvl w:val="1"/>
          <w:numId w:val="23"/>
        </w:numPr>
        <w:spacing w:after="35" w:line="371"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dydaktyczno-wychowawcze rozpoczynają się w pierwszym powszednim dniu września, a kończą w najbliższy piątek po dniu 20 czerwca. Jeżeli pierwszy dzień września wypada w piątek albo sobotę, zajęcia dydaktyczno-wychowawcze rozpoczynają się w  najbliższy poniedziałek po dniu 1 września; </w:t>
      </w:r>
    </w:p>
    <w:p w14:paraId="6037783C" w14:textId="77777777" w:rsidR="00F7590E" w:rsidRPr="001C4D4E" w:rsidRDefault="00331DF2" w:rsidP="003202B6">
      <w:pPr>
        <w:numPr>
          <w:ilvl w:val="1"/>
          <w:numId w:val="23"/>
        </w:numPr>
        <w:spacing w:after="3" w:line="398"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zimowa przerwa świąteczna trwa od dnia 23 grudnia do dnia 31 grudnia lub od dnia 22 grudnia do dnia 31 grudnia, jeżeli dzień 22 grudnia wypada w poniedziałek; </w:t>
      </w:r>
    </w:p>
    <w:p w14:paraId="4B0C6E70" w14:textId="77777777" w:rsidR="00F7590E" w:rsidRPr="001C4D4E" w:rsidRDefault="00331DF2" w:rsidP="003202B6">
      <w:pPr>
        <w:numPr>
          <w:ilvl w:val="1"/>
          <w:numId w:val="23"/>
        </w:numPr>
        <w:spacing w:after="42" w:line="365"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ferie zimowe trwają dwa tygodnie w okresie od połowy stycznia do końca lutego, terminy rozpoczęcia i zakończenia ferii zimowych w szkołach na obszarze poszczególnych województw ogłasza – po zasięgnięciu opinii wojewodów i kuratorów oświaty – minister właściwy do spraw oświaty i wychowania, nie później niż do końca czerwca każdego roku poprzedzającego o dwa lata rok, w którym będą trwały ferie zimowe; </w:t>
      </w:r>
    </w:p>
    <w:p w14:paraId="36F593F5" w14:textId="77777777" w:rsidR="00F7590E" w:rsidRPr="001C4D4E" w:rsidRDefault="00331DF2" w:rsidP="003202B6">
      <w:pPr>
        <w:numPr>
          <w:ilvl w:val="1"/>
          <w:numId w:val="23"/>
        </w:numPr>
        <w:spacing w:after="0" w:line="398"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wiosenna przerwa świąteczna rozpoczyna się w czwartek poprzedzający Święta Wielkanocne  i kończy w najbliższy wtorek po świętach; </w:t>
      </w:r>
    </w:p>
    <w:p w14:paraId="0639EC9C" w14:textId="77777777" w:rsidR="00F7590E" w:rsidRPr="001C4D4E" w:rsidRDefault="00331DF2" w:rsidP="003202B6">
      <w:pPr>
        <w:numPr>
          <w:ilvl w:val="1"/>
          <w:numId w:val="23"/>
        </w:numPr>
        <w:spacing w:after="2" w:line="399"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ferie letnie rozpoczynają się w najbliższą sobotę po zakończeniu rocznych zajęć dydaktyczno-wychowawczych i kończą się z dniem 31 sierpnia; </w:t>
      </w:r>
    </w:p>
    <w:p w14:paraId="7736BE89" w14:textId="77777777" w:rsidR="00F7590E" w:rsidRPr="001C4D4E" w:rsidRDefault="00331DF2" w:rsidP="003202B6">
      <w:pPr>
        <w:numPr>
          <w:ilvl w:val="1"/>
          <w:numId w:val="23"/>
        </w:numPr>
        <w:spacing w:after="0" w:line="398"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dydaktyczno-wychowawcze i opiekuńcze odbywają się w 5 dniach tygodnia, od poniedziałku do piątku; </w:t>
      </w:r>
    </w:p>
    <w:p w14:paraId="0A3891DF" w14:textId="6770385A" w:rsidR="00F7590E" w:rsidRPr="001C4D4E" w:rsidRDefault="00331DF2" w:rsidP="003202B6">
      <w:pPr>
        <w:numPr>
          <w:ilvl w:val="1"/>
          <w:numId w:val="23"/>
        </w:numPr>
        <w:spacing w:line="378" w:lineRule="auto"/>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w Szkole</w:t>
      </w:r>
      <w:r w:rsidR="009138DC" w:rsidRPr="001C4D4E">
        <w:rPr>
          <w:rFonts w:asciiTheme="minorHAnsi" w:hAnsiTheme="minorHAnsi" w:cstheme="minorHAnsi"/>
          <w:color w:val="auto"/>
          <w:szCs w:val="24"/>
        </w:rPr>
        <w:t>,</w:t>
      </w:r>
      <w:r w:rsidRPr="001C4D4E">
        <w:rPr>
          <w:rFonts w:asciiTheme="minorHAnsi" w:hAnsiTheme="minorHAnsi" w:cstheme="minorHAnsi"/>
          <w:color w:val="auto"/>
          <w:szCs w:val="24"/>
        </w:rPr>
        <w:t xml:space="preserve"> oprócz zajęć dydaktycznych</w:t>
      </w:r>
      <w:r w:rsidR="009138DC" w:rsidRPr="001C4D4E">
        <w:rPr>
          <w:rFonts w:asciiTheme="minorHAnsi" w:hAnsiTheme="minorHAnsi" w:cstheme="minorHAnsi"/>
          <w:color w:val="auto"/>
          <w:szCs w:val="24"/>
        </w:rPr>
        <w:t>,</w:t>
      </w:r>
      <w:r w:rsidRPr="001C4D4E">
        <w:rPr>
          <w:rFonts w:asciiTheme="minorHAnsi" w:hAnsiTheme="minorHAnsi" w:cstheme="minorHAnsi"/>
          <w:color w:val="auto"/>
          <w:szCs w:val="24"/>
        </w:rPr>
        <w:t xml:space="preserve"> mogą być organizowane klasowe zajęcia wychowawcze, zajęcia opiekuńcze, zajęcia sportowe, zajęcia rozwijające zainteresowania,</w:t>
      </w:r>
      <w:r w:rsidR="00F40040" w:rsidRPr="001C4D4E">
        <w:rPr>
          <w:rFonts w:asciiTheme="minorHAnsi" w:hAnsiTheme="minorHAnsi" w:cstheme="minorHAnsi"/>
          <w:color w:val="auto"/>
          <w:szCs w:val="24"/>
        </w:rPr>
        <w:t xml:space="preserve"> zajęcia rozwijające kompetencje emocjonaln</w:t>
      </w:r>
      <w:r w:rsidR="008E04BB" w:rsidRPr="001C4D4E">
        <w:rPr>
          <w:rFonts w:asciiTheme="minorHAnsi" w:hAnsiTheme="minorHAnsi" w:cstheme="minorHAnsi"/>
          <w:color w:val="auto"/>
          <w:szCs w:val="24"/>
        </w:rPr>
        <w:t>o-społeczne</w:t>
      </w:r>
      <w:r w:rsidR="00F40040" w:rsidRPr="001C4D4E">
        <w:rPr>
          <w:rFonts w:asciiTheme="minorHAnsi" w:hAnsiTheme="minorHAnsi" w:cstheme="minorHAnsi"/>
          <w:color w:val="auto"/>
          <w:szCs w:val="24"/>
        </w:rPr>
        <w:t>, zajęcia korekcyjno-kompe</w:t>
      </w:r>
      <w:r w:rsidR="006D2505" w:rsidRPr="001C4D4E">
        <w:rPr>
          <w:rFonts w:asciiTheme="minorHAnsi" w:hAnsiTheme="minorHAnsi" w:cstheme="minorHAnsi"/>
          <w:color w:val="auto"/>
          <w:szCs w:val="24"/>
        </w:rPr>
        <w:t>n</w:t>
      </w:r>
      <w:r w:rsidR="00F40040" w:rsidRPr="001C4D4E">
        <w:rPr>
          <w:rFonts w:asciiTheme="minorHAnsi" w:hAnsiTheme="minorHAnsi" w:cstheme="minorHAnsi"/>
          <w:color w:val="auto"/>
          <w:szCs w:val="24"/>
        </w:rPr>
        <w:t xml:space="preserve">sacyjne, </w:t>
      </w:r>
      <w:r w:rsidRPr="001C4D4E">
        <w:rPr>
          <w:rFonts w:asciiTheme="minorHAnsi" w:hAnsiTheme="minorHAnsi" w:cstheme="minorHAnsi"/>
          <w:color w:val="auto"/>
          <w:szCs w:val="24"/>
        </w:rPr>
        <w:t xml:space="preserve"> imprezy i spotkania kulturalne, wycieczki itp.</w:t>
      </w:r>
      <w:r w:rsidR="00F40040" w:rsidRPr="001C4D4E">
        <w:rPr>
          <w:rFonts w:asciiTheme="minorHAnsi" w:hAnsiTheme="minorHAnsi" w:cstheme="minorHAnsi"/>
          <w:color w:val="auto"/>
          <w:szCs w:val="24"/>
        </w:rPr>
        <w:t xml:space="preserve">, </w:t>
      </w:r>
    </w:p>
    <w:p w14:paraId="3740D47B" w14:textId="7841B0A4" w:rsidR="00F7590E" w:rsidRPr="001C4D4E" w:rsidRDefault="00F40040" w:rsidP="003202B6">
      <w:pPr>
        <w:numPr>
          <w:ilvl w:val="1"/>
          <w:numId w:val="23"/>
        </w:numPr>
        <w:ind w:right="3" w:hanging="356"/>
        <w:jc w:val="left"/>
        <w:rPr>
          <w:rFonts w:asciiTheme="minorHAnsi" w:hAnsiTheme="minorHAnsi" w:cstheme="minorHAnsi"/>
          <w:color w:val="auto"/>
          <w:szCs w:val="24"/>
        </w:rPr>
      </w:pPr>
      <w:r w:rsidRPr="001C4D4E">
        <w:rPr>
          <w:rFonts w:asciiTheme="minorHAnsi" w:hAnsiTheme="minorHAnsi" w:cstheme="minorHAnsi"/>
          <w:color w:val="auto"/>
          <w:szCs w:val="24"/>
        </w:rPr>
        <w:t xml:space="preserve">rok szkolny dzieli </w:t>
      </w:r>
      <w:r w:rsidR="00331DF2" w:rsidRPr="001C4D4E">
        <w:rPr>
          <w:rFonts w:asciiTheme="minorHAnsi" w:hAnsiTheme="minorHAnsi" w:cstheme="minorHAnsi"/>
          <w:color w:val="auto"/>
          <w:szCs w:val="24"/>
        </w:rPr>
        <w:t xml:space="preserve">się na dwa semestry: </w:t>
      </w:r>
    </w:p>
    <w:p w14:paraId="4D243C90" w14:textId="77777777" w:rsidR="00F7590E" w:rsidRPr="001C4D4E" w:rsidRDefault="00331DF2" w:rsidP="003202B6">
      <w:pPr>
        <w:numPr>
          <w:ilvl w:val="2"/>
          <w:numId w:val="23"/>
        </w:numPr>
        <w:spacing w:after="0" w:line="370"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I semestr  rozpoczyna się w pierwszym dniu roboczym września i trwa do zakończenia trzeciego tygodnia stycznia, jeśli termin ferii zimowych wyznaczony przez Ministra Edukacji Narodowej  przypada na drugą połowę stycznia zajęcia dydaktyczne I  semestru kończą się przed feriami; </w:t>
      </w:r>
    </w:p>
    <w:p w14:paraId="4F9EAF08" w14:textId="7F8AE1DD" w:rsidR="00F7590E" w:rsidRPr="001C4D4E" w:rsidRDefault="00331DF2" w:rsidP="003E0C4F">
      <w:pPr>
        <w:spacing w:after="115" w:line="259" w:lineRule="auto"/>
        <w:ind w:left="319" w:firstLine="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  </w:t>
      </w:r>
    </w:p>
    <w:p w14:paraId="15AD9782" w14:textId="77777777" w:rsidR="00F7590E" w:rsidRPr="001C4D4E" w:rsidRDefault="00331DF2" w:rsidP="003202B6">
      <w:pPr>
        <w:numPr>
          <w:ilvl w:val="2"/>
          <w:numId w:val="23"/>
        </w:numPr>
        <w:spacing w:after="385" w:line="37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II semestr  rozpoczyna się od poniedziałku czwartego tygodnia stycznia (lub bezpośrednio po feriach zimowych) i trwa do zakończenia rocznych zajęć dydaktyczno-wychowawczych. </w:t>
      </w:r>
    </w:p>
    <w:p w14:paraId="3F9A0249"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26.</w:t>
      </w:r>
      <w:r w:rsidRPr="001C4D4E">
        <w:rPr>
          <w:rFonts w:asciiTheme="minorHAnsi" w:hAnsiTheme="minorHAnsi" w:cstheme="minorHAnsi"/>
          <w:color w:val="auto"/>
          <w:szCs w:val="24"/>
        </w:rPr>
        <w:t xml:space="preserve"> </w:t>
      </w:r>
    </w:p>
    <w:p w14:paraId="12567CDE" w14:textId="77777777" w:rsidR="00F7590E" w:rsidRPr="001C4D4E" w:rsidRDefault="00331DF2" w:rsidP="003202B6">
      <w:pPr>
        <w:numPr>
          <w:ilvl w:val="0"/>
          <w:numId w:val="24"/>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Uczniowie Szkoły podzieleni są na oddziały. </w:t>
      </w:r>
    </w:p>
    <w:p w14:paraId="1B011C07" w14:textId="2364EBF6" w:rsidR="00F7590E" w:rsidRPr="001C4D4E" w:rsidRDefault="00331DF2" w:rsidP="003202B6">
      <w:pPr>
        <w:numPr>
          <w:ilvl w:val="0"/>
          <w:numId w:val="24"/>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Liczba uczniów w klasach I</w:t>
      </w:r>
      <w:r w:rsidR="0019227F" w:rsidRPr="001C4D4E">
        <w:rPr>
          <w:rFonts w:asciiTheme="minorHAnsi" w:hAnsiTheme="minorHAnsi" w:cstheme="minorHAnsi"/>
          <w:color w:val="auto"/>
          <w:szCs w:val="24"/>
        </w:rPr>
        <w:t>-</w:t>
      </w:r>
      <w:r w:rsidRPr="001C4D4E">
        <w:rPr>
          <w:rFonts w:asciiTheme="minorHAnsi" w:hAnsiTheme="minorHAnsi" w:cstheme="minorHAnsi"/>
          <w:color w:val="auto"/>
          <w:szCs w:val="24"/>
        </w:rPr>
        <w:t xml:space="preserve">III nie powinna wynosić więcej niż 25. </w:t>
      </w:r>
    </w:p>
    <w:p w14:paraId="149D080B" w14:textId="77777777" w:rsidR="00F7590E" w:rsidRPr="001C4D4E" w:rsidRDefault="00331DF2" w:rsidP="003202B6">
      <w:pPr>
        <w:numPr>
          <w:ilvl w:val="0"/>
          <w:numId w:val="24"/>
        </w:numPr>
        <w:spacing w:after="514"/>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Liczba dzieci w oddziale przedszkolnym nie może wynosić więcej niż 25. </w:t>
      </w:r>
    </w:p>
    <w:p w14:paraId="674A5D1E"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xml:space="preserve">§  27. </w:t>
      </w:r>
    </w:p>
    <w:p w14:paraId="2AE340E9" w14:textId="77777777" w:rsidR="00F7590E" w:rsidRPr="001C4D4E" w:rsidRDefault="00331DF2" w:rsidP="002246D2">
      <w:pPr>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Podstawowymi formami działalności dydaktyczno-wychowawczej Szkoły są: </w:t>
      </w:r>
    </w:p>
    <w:p w14:paraId="6B3DEB88" w14:textId="637389D7" w:rsidR="00B04D53" w:rsidRPr="001C4D4E" w:rsidRDefault="00331DF2" w:rsidP="002246D2">
      <w:pPr>
        <w:spacing w:after="4" w:line="398" w:lineRule="auto"/>
        <w:ind w:left="448" w:right="3"/>
        <w:jc w:val="left"/>
        <w:rPr>
          <w:rFonts w:asciiTheme="minorHAnsi" w:hAnsiTheme="minorHAnsi" w:cstheme="minorHAnsi"/>
          <w:color w:val="auto"/>
          <w:szCs w:val="24"/>
        </w:rPr>
      </w:pPr>
      <w:r w:rsidRPr="001C4D4E">
        <w:rPr>
          <w:rFonts w:asciiTheme="minorHAnsi" w:hAnsiTheme="minorHAnsi" w:cstheme="minorHAnsi"/>
          <w:color w:val="auto"/>
          <w:szCs w:val="24"/>
        </w:rPr>
        <w:t>1)</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obowiązkowe zajęcia edukacyjne, prowadzone w systemie klasowo-lekcyjnym, do których zalicza się zajęcia edukacyjne z zakresu kształcenia ogólnego; </w:t>
      </w:r>
    </w:p>
    <w:p w14:paraId="4181A5C9" w14:textId="77777777" w:rsidR="00F7590E" w:rsidRPr="001C4D4E" w:rsidRDefault="00331DF2" w:rsidP="002246D2">
      <w:pPr>
        <w:spacing w:after="4" w:line="398" w:lineRule="auto"/>
        <w:ind w:left="448" w:right="3"/>
        <w:jc w:val="left"/>
        <w:rPr>
          <w:rFonts w:asciiTheme="minorHAnsi" w:hAnsiTheme="minorHAnsi" w:cstheme="minorHAnsi"/>
          <w:color w:val="auto"/>
          <w:szCs w:val="24"/>
        </w:rPr>
      </w:pPr>
      <w:r w:rsidRPr="001C4D4E">
        <w:rPr>
          <w:rFonts w:asciiTheme="minorHAnsi" w:hAnsiTheme="minorHAnsi" w:cstheme="minorHAnsi"/>
          <w:color w:val="auto"/>
          <w:szCs w:val="24"/>
        </w:rPr>
        <w:t>2)</w:t>
      </w: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dodatkowe zajęcia edukacyjne, do których zalicza się: </w:t>
      </w:r>
    </w:p>
    <w:p w14:paraId="25C1E0B8" w14:textId="77777777" w:rsidR="00F7590E" w:rsidRPr="001C4D4E" w:rsidRDefault="00331DF2" w:rsidP="003202B6">
      <w:pPr>
        <w:numPr>
          <w:ilvl w:val="1"/>
          <w:numId w:val="24"/>
        </w:numPr>
        <w:spacing w:after="0" w:line="39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z języka obcego nowożytnego innego niż język obcy nowożytny nauczany w ramach obowiązkowych zajęć edukacyjnych, o których mowa w pkt. 1; </w:t>
      </w:r>
    </w:p>
    <w:p w14:paraId="19D6BE60" w14:textId="77777777" w:rsidR="00F7590E" w:rsidRPr="001C4D4E" w:rsidRDefault="00331DF2" w:rsidP="003202B6">
      <w:pPr>
        <w:numPr>
          <w:ilvl w:val="1"/>
          <w:numId w:val="24"/>
        </w:numPr>
        <w:spacing w:after="47" w:line="35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dla których nie została ustalona podstawa programowa, lecz program nauczania tych zajęć został włączony do szkolnego zestawu programów nauczania. </w:t>
      </w:r>
    </w:p>
    <w:p w14:paraId="5E521FF2" w14:textId="77777777" w:rsidR="00F7590E" w:rsidRPr="001C4D4E" w:rsidRDefault="00331DF2" w:rsidP="002246D2">
      <w:pPr>
        <w:ind w:left="1224"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te mogą być prowadzone także z udziałem wolontariuszy.  </w:t>
      </w:r>
    </w:p>
    <w:p w14:paraId="0FA0742A" w14:textId="77777777" w:rsidR="00F7590E" w:rsidRPr="001C4D4E" w:rsidRDefault="00331DF2" w:rsidP="003202B6">
      <w:pPr>
        <w:numPr>
          <w:ilvl w:val="1"/>
          <w:numId w:val="25"/>
        </w:numPr>
        <w:spacing w:after="1" w:line="399" w:lineRule="auto"/>
        <w:ind w:right="636"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rewalidacyjne dla uczniów niepełnosprawnych posiadających orzeczenie  o potrzebie kształcenia specjalnego; </w:t>
      </w:r>
    </w:p>
    <w:p w14:paraId="254A2070" w14:textId="69B36DD0" w:rsidR="004C1057" w:rsidRPr="001C4D4E" w:rsidRDefault="00331DF2" w:rsidP="003202B6">
      <w:pPr>
        <w:numPr>
          <w:ilvl w:val="1"/>
          <w:numId w:val="25"/>
        </w:numPr>
        <w:spacing w:after="120" w:line="389" w:lineRule="auto"/>
        <w:ind w:left="794" w:right="635"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prowadzone w ramach pomocy psychologiczno-pedagogicznej; </w:t>
      </w:r>
    </w:p>
    <w:p w14:paraId="2388A78B" w14:textId="7437A684" w:rsidR="004C1057" w:rsidRPr="001C4D4E" w:rsidRDefault="004C1057" w:rsidP="003202B6">
      <w:pPr>
        <w:numPr>
          <w:ilvl w:val="1"/>
          <w:numId w:val="25"/>
        </w:numPr>
        <w:spacing w:after="120" w:line="389" w:lineRule="auto"/>
        <w:ind w:left="794" w:right="635"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profilaktyki sportowej </w:t>
      </w:r>
      <w:proofErr w:type="spellStart"/>
      <w:r w:rsidR="00680339" w:rsidRPr="001C4D4E">
        <w:rPr>
          <w:rFonts w:asciiTheme="minorHAnsi" w:hAnsiTheme="minorHAnsi" w:cstheme="minorHAnsi"/>
          <w:color w:val="auto"/>
          <w:szCs w:val="24"/>
        </w:rPr>
        <w:t>F</w:t>
      </w:r>
      <w:r w:rsidRPr="001C4D4E">
        <w:rPr>
          <w:rFonts w:asciiTheme="minorHAnsi" w:hAnsiTheme="minorHAnsi" w:cstheme="minorHAnsi"/>
          <w:color w:val="auto"/>
          <w:szCs w:val="24"/>
        </w:rPr>
        <w:t>it</w:t>
      </w:r>
      <w:r w:rsidR="00680339" w:rsidRPr="001C4D4E">
        <w:rPr>
          <w:rFonts w:asciiTheme="minorHAnsi" w:hAnsiTheme="minorHAnsi" w:cstheme="minorHAnsi"/>
          <w:color w:val="auto"/>
          <w:szCs w:val="24"/>
        </w:rPr>
        <w:t>K</w:t>
      </w:r>
      <w:r w:rsidRPr="001C4D4E">
        <w:rPr>
          <w:rFonts w:asciiTheme="minorHAnsi" w:hAnsiTheme="minorHAnsi" w:cstheme="minorHAnsi"/>
          <w:color w:val="auto"/>
          <w:szCs w:val="24"/>
        </w:rPr>
        <w:t>lasa</w:t>
      </w:r>
      <w:proofErr w:type="spellEnd"/>
      <w:r w:rsidRPr="001C4D4E">
        <w:rPr>
          <w:rFonts w:asciiTheme="minorHAnsi" w:hAnsiTheme="minorHAnsi" w:cstheme="minorHAnsi"/>
          <w:color w:val="auto"/>
          <w:szCs w:val="24"/>
        </w:rPr>
        <w:t>;</w:t>
      </w:r>
    </w:p>
    <w:p w14:paraId="1C05AC9F" w14:textId="525E4578" w:rsidR="004C1057" w:rsidRPr="001C4D4E" w:rsidRDefault="004C1057" w:rsidP="003202B6">
      <w:pPr>
        <w:numPr>
          <w:ilvl w:val="1"/>
          <w:numId w:val="25"/>
        </w:numPr>
        <w:spacing w:after="120" w:line="389" w:lineRule="auto"/>
        <w:ind w:left="794" w:right="635" w:hanging="357"/>
        <w:jc w:val="left"/>
        <w:rPr>
          <w:rFonts w:asciiTheme="minorHAnsi" w:hAnsiTheme="minorHAnsi" w:cstheme="minorHAnsi"/>
          <w:color w:val="auto"/>
          <w:szCs w:val="24"/>
        </w:rPr>
      </w:pPr>
      <w:r w:rsidRPr="001C4D4E">
        <w:rPr>
          <w:rFonts w:asciiTheme="minorHAnsi" w:hAnsiTheme="minorHAnsi" w:cstheme="minorHAnsi"/>
          <w:color w:val="auto"/>
          <w:szCs w:val="24"/>
        </w:rPr>
        <w:t>zajęcia z profilaktyki uzależnień;</w:t>
      </w:r>
    </w:p>
    <w:p w14:paraId="4E34EB83" w14:textId="159A4B67" w:rsidR="00065D53" w:rsidRPr="001C4D4E" w:rsidRDefault="00E74E8B" w:rsidP="003202B6">
      <w:pPr>
        <w:numPr>
          <w:ilvl w:val="1"/>
          <w:numId w:val="25"/>
        </w:numPr>
        <w:spacing w:after="120" w:line="389" w:lineRule="auto"/>
        <w:ind w:left="794" w:right="635" w:hanging="357"/>
        <w:jc w:val="left"/>
        <w:rPr>
          <w:rFonts w:asciiTheme="minorHAnsi" w:hAnsiTheme="minorHAnsi" w:cstheme="minorHAnsi"/>
          <w:color w:val="auto"/>
          <w:szCs w:val="24"/>
        </w:rPr>
      </w:pPr>
      <w:r w:rsidRPr="001C4D4E">
        <w:rPr>
          <w:rFonts w:asciiTheme="minorHAnsi" w:hAnsiTheme="minorHAnsi" w:cstheme="minorHAnsi"/>
          <w:color w:val="auto"/>
          <w:szCs w:val="24"/>
        </w:rPr>
        <w:t>profilaktyka zdrowotna;</w:t>
      </w:r>
    </w:p>
    <w:p w14:paraId="77D00253" w14:textId="77777777" w:rsidR="00F70C3B" w:rsidRPr="001C4D4E" w:rsidRDefault="00331DF2" w:rsidP="003202B6">
      <w:pPr>
        <w:numPr>
          <w:ilvl w:val="1"/>
          <w:numId w:val="25"/>
        </w:numPr>
        <w:spacing w:after="120" w:line="389" w:lineRule="auto"/>
        <w:ind w:left="794" w:right="635"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rozwijające zainteresowania, kreatywność i uzdolnienia uczniów; </w:t>
      </w:r>
    </w:p>
    <w:p w14:paraId="19951C4B" w14:textId="539A57EA" w:rsidR="00F7590E" w:rsidRPr="001C4D4E" w:rsidRDefault="00331DF2" w:rsidP="003202B6">
      <w:pPr>
        <w:numPr>
          <w:ilvl w:val="1"/>
          <w:numId w:val="25"/>
        </w:numPr>
        <w:spacing w:after="120" w:line="389" w:lineRule="auto"/>
        <w:ind w:left="794" w:right="635"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z zakresu doradztwa zawodowego. </w:t>
      </w:r>
    </w:p>
    <w:p w14:paraId="086B2318"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28.</w:t>
      </w:r>
      <w:r w:rsidRPr="001C4D4E">
        <w:rPr>
          <w:rFonts w:asciiTheme="minorHAnsi" w:hAnsiTheme="minorHAnsi" w:cstheme="minorHAnsi"/>
          <w:color w:val="auto"/>
          <w:szCs w:val="24"/>
        </w:rPr>
        <w:t xml:space="preserve"> </w:t>
      </w:r>
    </w:p>
    <w:p w14:paraId="112E0BE4" w14:textId="77777777" w:rsidR="00F7590E" w:rsidRPr="001C4D4E" w:rsidRDefault="00331DF2" w:rsidP="003202B6">
      <w:pPr>
        <w:numPr>
          <w:ilvl w:val="0"/>
          <w:numId w:val="26"/>
        </w:numPr>
        <w:spacing w:after="4" w:line="355" w:lineRule="auto"/>
        <w:ind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Godzina lekcyjna trwa 45 minut. W uzasadnionych przypadkach dopuszcza się prowadzenie zajęć edukacyjnych w czasie nie krótszym niż 30 i nie dłuższym niż 60 minut, zachowując ogólny tygodniowy czas trwania zajęć edukacyjnych ustalony w tygodniowym rozkładzie zajęć. </w:t>
      </w:r>
    </w:p>
    <w:p w14:paraId="2E8AD7D6" w14:textId="77777777" w:rsidR="00F7590E" w:rsidRPr="001C4D4E" w:rsidRDefault="00331DF2" w:rsidP="003202B6">
      <w:pPr>
        <w:numPr>
          <w:ilvl w:val="0"/>
          <w:numId w:val="26"/>
        </w:numPr>
        <w:spacing w:after="28" w:line="376" w:lineRule="auto"/>
        <w:ind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Czas trwania poszczególnych zajęć edukacyjnych w klasach I-III szkoły podstawowej ustala nauczyciel prowadzący te zajęcia, zachowując ogólny tygodniowy czas trwania zajęć, o którym mowa w ust. 1. </w:t>
      </w:r>
    </w:p>
    <w:p w14:paraId="1F86F473" w14:textId="77777777" w:rsidR="00F7590E" w:rsidRPr="001C4D4E" w:rsidRDefault="00331DF2" w:rsidP="003202B6">
      <w:pPr>
        <w:numPr>
          <w:ilvl w:val="0"/>
          <w:numId w:val="26"/>
        </w:numPr>
        <w:ind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Godzina zajęć rewalidacyjnych dla uczniów niepełnosprawnych trwa 60 minut. </w:t>
      </w:r>
    </w:p>
    <w:p w14:paraId="175CB31A" w14:textId="1AF883DE" w:rsidR="00F7590E" w:rsidRPr="001C4D4E" w:rsidRDefault="00331DF2" w:rsidP="003202B6">
      <w:pPr>
        <w:numPr>
          <w:ilvl w:val="0"/>
          <w:numId w:val="26"/>
        </w:numPr>
        <w:spacing w:after="5" w:line="396" w:lineRule="auto"/>
        <w:ind w:right="3" w:hanging="422"/>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uzasadnionych przypadkach dopuszcza się prowadzenie zajęć, o których mowa w ust. 3, </w:t>
      </w:r>
      <w:r w:rsidR="006448EF"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w  czasie krótszym niż 60 minut, zachowując ustalony dla ucznia łączny czas tych zajęć w okresie tygodniowym. </w:t>
      </w:r>
    </w:p>
    <w:p w14:paraId="5A54838D" w14:textId="57E1964F" w:rsidR="00680339" w:rsidRPr="001C4D4E" w:rsidRDefault="00331DF2" w:rsidP="003202B6">
      <w:pPr>
        <w:numPr>
          <w:ilvl w:val="0"/>
          <w:numId w:val="26"/>
        </w:numPr>
        <w:spacing w:after="125" w:line="360" w:lineRule="auto"/>
        <w:ind w:left="454" w:right="369" w:hanging="42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czasie trwania zajęć dydaktycznych ustala się </w:t>
      </w:r>
      <w:r w:rsidR="00680339" w:rsidRPr="001C4D4E">
        <w:rPr>
          <w:rFonts w:asciiTheme="minorHAnsi" w:hAnsiTheme="minorHAnsi" w:cstheme="minorHAnsi"/>
          <w:color w:val="auto"/>
          <w:szCs w:val="24"/>
        </w:rPr>
        <w:t xml:space="preserve">5-minutowe i </w:t>
      </w:r>
      <w:r w:rsidRPr="001C4D4E">
        <w:rPr>
          <w:rFonts w:asciiTheme="minorHAnsi" w:hAnsiTheme="minorHAnsi" w:cstheme="minorHAnsi"/>
          <w:color w:val="auto"/>
          <w:szCs w:val="24"/>
        </w:rPr>
        <w:t>10-minutowe przerwy międzylekcyjne,  15-minutową przerwę śniadaniową i dwie przerwy obiadowe</w:t>
      </w:r>
      <w:r w:rsidR="00F86496" w:rsidRPr="001C4D4E">
        <w:rPr>
          <w:rFonts w:asciiTheme="minorHAnsi" w:hAnsiTheme="minorHAnsi" w:cstheme="minorHAnsi"/>
          <w:color w:val="auto"/>
          <w:szCs w:val="24"/>
        </w:rPr>
        <w:t xml:space="preserve"> </w:t>
      </w:r>
      <w:r w:rsidR="004C1057" w:rsidRPr="001C4D4E">
        <w:rPr>
          <w:rFonts w:asciiTheme="minorHAnsi" w:hAnsiTheme="minorHAnsi" w:cstheme="minorHAnsi"/>
          <w:color w:val="auto"/>
          <w:szCs w:val="24"/>
        </w:rPr>
        <w:t>20</w:t>
      </w:r>
      <w:r w:rsidR="006448EF" w:rsidRPr="001C4D4E">
        <w:rPr>
          <w:rFonts w:asciiTheme="minorHAnsi" w:hAnsiTheme="minorHAnsi" w:cstheme="minorHAnsi"/>
          <w:color w:val="auto"/>
          <w:szCs w:val="24"/>
        </w:rPr>
        <w:t>-</w:t>
      </w:r>
      <w:r w:rsidR="004C1057" w:rsidRPr="001C4D4E">
        <w:rPr>
          <w:rFonts w:asciiTheme="minorHAnsi" w:hAnsiTheme="minorHAnsi" w:cstheme="minorHAnsi"/>
          <w:color w:val="auto"/>
          <w:szCs w:val="24"/>
        </w:rPr>
        <w:t>minutowe</w:t>
      </w:r>
      <w:r w:rsidRPr="001C4D4E">
        <w:rPr>
          <w:rFonts w:asciiTheme="minorHAnsi" w:hAnsiTheme="minorHAnsi" w:cstheme="minorHAnsi"/>
          <w:color w:val="auto"/>
          <w:szCs w:val="24"/>
        </w:rPr>
        <w:t xml:space="preserve">. </w:t>
      </w:r>
    </w:p>
    <w:p w14:paraId="32FC1FE7" w14:textId="77777777" w:rsidR="00680339" w:rsidRPr="001C4D4E" w:rsidRDefault="00680339" w:rsidP="002246D2">
      <w:pPr>
        <w:spacing w:after="125" w:line="271" w:lineRule="auto"/>
        <w:ind w:left="455" w:right="370" w:firstLine="0"/>
        <w:jc w:val="left"/>
        <w:rPr>
          <w:rFonts w:asciiTheme="minorHAnsi" w:hAnsiTheme="minorHAnsi" w:cstheme="minorHAnsi"/>
          <w:color w:val="auto"/>
          <w:szCs w:val="24"/>
        </w:rPr>
      </w:pPr>
    </w:p>
    <w:p w14:paraId="3B9FF371" w14:textId="0D60A542" w:rsidR="00F7590E" w:rsidRPr="001C4D4E" w:rsidRDefault="00331DF2" w:rsidP="002246D2">
      <w:pPr>
        <w:spacing w:after="125" w:line="271" w:lineRule="auto"/>
        <w:ind w:left="455" w:right="370" w:firstLine="0"/>
        <w:jc w:val="left"/>
        <w:rPr>
          <w:rFonts w:asciiTheme="minorHAnsi" w:hAnsiTheme="minorHAnsi" w:cstheme="minorHAnsi"/>
          <w:color w:val="auto"/>
          <w:szCs w:val="24"/>
        </w:rPr>
      </w:pPr>
      <w:r w:rsidRPr="001C4D4E">
        <w:rPr>
          <w:rFonts w:asciiTheme="minorHAnsi" w:hAnsiTheme="minorHAnsi" w:cstheme="minorHAnsi"/>
          <w:b/>
          <w:color w:val="auto"/>
          <w:szCs w:val="24"/>
        </w:rPr>
        <w:t>§  29.</w:t>
      </w:r>
    </w:p>
    <w:p w14:paraId="024B0A0D" w14:textId="77777777" w:rsidR="00F7590E" w:rsidRPr="001C4D4E" w:rsidRDefault="00331DF2" w:rsidP="003202B6">
      <w:pPr>
        <w:numPr>
          <w:ilvl w:val="0"/>
          <w:numId w:val="27"/>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Godzina zajęć w oddziale przedszkolnym trwa 60 minut. </w:t>
      </w:r>
    </w:p>
    <w:p w14:paraId="13CD3997" w14:textId="77777777" w:rsidR="00F7590E" w:rsidRPr="001C4D4E" w:rsidRDefault="00331DF2" w:rsidP="003202B6">
      <w:pPr>
        <w:numPr>
          <w:ilvl w:val="0"/>
          <w:numId w:val="27"/>
        </w:numPr>
        <w:spacing w:after="8" w:line="394"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Organizację pracy oddziału przedszkolnego określa ramowy rozkład dnia ustalany przez wychowawcę. </w:t>
      </w:r>
    </w:p>
    <w:p w14:paraId="4327176C" w14:textId="77777777" w:rsidR="00F7590E" w:rsidRPr="001C4D4E" w:rsidRDefault="00331DF2" w:rsidP="003202B6">
      <w:pPr>
        <w:numPr>
          <w:ilvl w:val="0"/>
          <w:numId w:val="27"/>
        </w:numPr>
        <w:spacing w:after="3"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Oddział przedszkolny działa przez cały rok szkolny z wyjątkiem dni ustawowo wolnych od pracy i przerw ustalonych przez organ prowadzący,  na wniosek dyrektora szkoły. </w:t>
      </w:r>
    </w:p>
    <w:p w14:paraId="4DBA523D" w14:textId="77777777" w:rsidR="00F7590E" w:rsidRPr="001C4D4E" w:rsidRDefault="00331DF2" w:rsidP="003202B6">
      <w:pPr>
        <w:numPr>
          <w:ilvl w:val="0"/>
          <w:numId w:val="27"/>
        </w:numPr>
        <w:spacing w:after="6" w:line="395"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Dzieci są przyprowadzane i odbierane z oddziału przedszkolnego przez rodziców  lub inne osoby wskazane pisemnie przez rodziców. </w:t>
      </w:r>
    </w:p>
    <w:p w14:paraId="7FF1DD5A" w14:textId="77777777" w:rsidR="00F7590E" w:rsidRPr="001C4D4E" w:rsidRDefault="00331DF2" w:rsidP="003202B6">
      <w:pPr>
        <w:numPr>
          <w:ilvl w:val="0"/>
          <w:numId w:val="27"/>
        </w:numPr>
        <w:spacing w:after="22" w:line="37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Oddział przedszkolny nie wyda dziecka, jeżeli zachodzi uzasadnione podejrzenie, że rodzic lub inna upoważniona osoba jest pod wpływem alkoholu czy narkotyków lub orzeczono wobec niej zakaz kontaktowania się z dzieckiem. </w:t>
      </w:r>
    </w:p>
    <w:p w14:paraId="7CC5B4D0" w14:textId="77777777" w:rsidR="00F7590E" w:rsidRPr="001C4D4E" w:rsidRDefault="00331DF2" w:rsidP="003202B6">
      <w:pPr>
        <w:numPr>
          <w:ilvl w:val="0"/>
          <w:numId w:val="27"/>
        </w:numPr>
        <w:spacing w:after="382" w:line="37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Szczegóły dotyczące organizacji pracy i współpracy z rodzicami zawiera </w:t>
      </w:r>
      <w:r w:rsidRPr="001C4D4E">
        <w:rPr>
          <w:rFonts w:asciiTheme="minorHAnsi" w:hAnsiTheme="minorHAnsi" w:cstheme="minorHAnsi"/>
          <w:i/>
          <w:color w:val="auto"/>
          <w:szCs w:val="24"/>
        </w:rPr>
        <w:t>Regulamin oddziału przedszkolnego Szkoły Podstawowej nr 14 im. ks. Grzegorza Piramowicza w Gdańsku</w:t>
      </w:r>
      <w:r w:rsidRPr="001C4D4E">
        <w:rPr>
          <w:rFonts w:asciiTheme="minorHAnsi" w:hAnsiTheme="minorHAnsi" w:cstheme="minorHAnsi"/>
          <w:color w:val="auto"/>
          <w:szCs w:val="24"/>
        </w:rPr>
        <w:t xml:space="preserve"> (załącznik nr 7 do Statutu). </w:t>
      </w:r>
    </w:p>
    <w:p w14:paraId="47B677CA"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lastRenderedPageBreak/>
        <w:t>§  30.</w:t>
      </w:r>
      <w:r w:rsidRPr="001C4D4E">
        <w:rPr>
          <w:rFonts w:asciiTheme="minorHAnsi" w:hAnsiTheme="minorHAnsi" w:cstheme="minorHAnsi"/>
          <w:color w:val="auto"/>
          <w:szCs w:val="24"/>
        </w:rPr>
        <w:t xml:space="preserve"> </w:t>
      </w:r>
    </w:p>
    <w:p w14:paraId="3E1E4D56" w14:textId="77777777" w:rsidR="00F7590E" w:rsidRPr="001C4D4E" w:rsidRDefault="00331DF2" w:rsidP="003202B6">
      <w:pPr>
        <w:numPr>
          <w:ilvl w:val="0"/>
          <w:numId w:val="28"/>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Oddział klasowy można dzielić na grupy na lekcjach języków obcych, informatyki: </w:t>
      </w:r>
    </w:p>
    <w:p w14:paraId="2B89A4A0" w14:textId="77777777" w:rsidR="00F7590E" w:rsidRPr="001C4D4E" w:rsidRDefault="00331DF2" w:rsidP="003202B6">
      <w:pPr>
        <w:numPr>
          <w:ilvl w:val="1"/>
          <w:numId w:val="28"/>
        </w:numPr>
        <w:spacing w:after="6" w:line="395"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podział na grupy jest obowiązkowy z języków obcych i informatyki w oddziałach liczących powyżej 24 uczniów; </w:t>
      </w:r>
    </w:p>
    <w:p w14:paraId="5A7D536F" w14:textId="77777777" w:rsidR="00F7590E" w:rsidRPr="001C4D4E" w:rsidRDefault="00331DF2" w:rsidP="003202B6">
      <w:pPr>
        <w:numPr>
          <w:ilvl w:val="1"/>
          <w:numId w:val="28"/>
        </w:numPr>
        <w:spacing w:line="399" w:lineRule="auto"/>
        <w:ind w:left="930"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oddziałach liczących mniej niż 24 uczniów można dokonać podziału na grupy po zapewnieniu środków finansowych przez organ prowadzący szkołę; </w:t>
      </w:r>
    </w:p>
    <w:p w14:paraId="14F6A3D7" w14:textId="3736F941" w:rsidR="00F7590E" w:rsidRPr="001C4D4E" w:rsidRDefault="00331DF2" w:rsidP="003202B6">
      <w:pPr>
        <w:numPr>
          <w:ilvl w:val="0"/>
          <w:numId w:val="28"/>
        </w:numPr>
        <w:spacing w:after="26" w:line="37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wychowania fizycznego prowadzone są w klasach IV-VIII w grupach liczących nie mniej niż 12 i nie więcej niż 26 uczniów. Za zgodą organu prowadzącego grupy mogą być mniej liczne. </w:t>
      </w:r>
    </w:p>
    <w:p w14:paraId="5304F97F" w14:textId="17507D46" w:rsidR="004C1057" w:rsidRPr="001C4D4E" w:rsidRDefault="004C1057" w:rsidP="003202B6">
      <w:pPr>
        <w:numPr>
          <w:ilvl w:val="0"/>
          <w:numId w:val="28"/>
        </w:numPr>
        <w:spacing w:after="26" w:line="37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w:t>
      </w:r>
      <w:proofErr w:type="spellStart"/>
      <w:r w:rsidR="00680339" w:rsidRPr="001C4D4E">
        <w:rPr>
          <w:rFonts w:asciiTheme="minorHAnsi" w:hAnsiTheme="minorHAnsi" w:cstheme="minorHAnsi"/>
          <w:color w:val="auto"/>
          <w:szCs w:val="24"/>
        </w:rPr>
        <w:t>F</w:t>
      </w:r>
      <w:r w:rsidRPr="001C4D4E">
        <w:rPr>
          <w:rFonts w:asciiTheme="minorHAnsi" w:hAnsiTheme="minorHAnsi" w:cstheme="minorHAnsi"/>
          <w:color w:val="auto"/>
          <w:szCs w:val="24"/>
        </w:rPr>
        <w:t>it</w:t>
      </w:r>
      <w:r w:rsidR="00680339" w:rsidRPr="001C4D4E">
        <w:rPr>
          <w:rFonts w:asciiTheme="minorHAnsi" w:hAnsiTheme="minorHAnsi" w:cstheme="minorHAnsi"/>
          <w:color w:val="auto"/>
          <w:szCs w:val="24"/>
        </w:rPr>
        <w:t>K</w:t>
      </w:r>
      <w:r w:rsidRPr="001C4D4E">
        <w:rPr>
          <w:rFonts w:asciiTheme="minorHAnsi" w:hAnsiTheme="minorHAnsi" w:cstheme="minorHAnsi"/>
          <w:color w:val="auto"/>
          <w:szCs w:val="24"/>
        </w:rPr>
        <w:t>lasy</w:t>
      </w:r>
      <w:proofErr w:type="spellEnd"/>
      <w:r w:rsidRPr="001C4D4E">
        <w:rPr>
          <w:rFonts w:asciiTheme="minorHAnsi" w:hAnsiTheme="minorHAnsi" w:cstheme="minorHAnsi"/>
          <w:color w:val="auto"/>
          <w:szCs w:val="24"/>
        </w:rPr>
        <w:t xml:space="preserve"> orga</w:t>
      </w:r>
      <w:r w:rsidR="002246D2" w:rsidRPr="001C4D4E">
        <w:rPr>
          <w:rFonts w:asciiTheme="minorHAnsi" w:hAnsiTheme="minorHAnsi" w:cstheme="minorHAnsi"/>
          <w:color w:val="auto"/>
          <w:szCs w:val="24"/>
        </w:rPr>
        <w:t>nizuje się dla uczniów klas I–</w:t>
      </w:r>
      <w:r w:rsidRPr="001C4D4E">
        <w:rPr>
          <w:rFonts w:asciiTheme="minorHAnsi" w:hAnsiTheme="minorHAnsi" w:cstheme="minorHAnsi"/>
          <w:color w:val="auto"/>
          <w:szCs w:val="24"/>
        </w:rPr>
        <w:t>III i oddziału przedszkolnego w grupach do 15 uczniów.</w:t>
      </w:r>
    </w:p>
    <w:p w14:paraId="50C063DE" w14:textId="66BD52DE" w:rsidR="00F7590E" w:rsidRPr="001C4D4E" w:rsidRDefault="00331DF2" w:rsidP="002246D2">
      <w:pPr>
        <w:spacing w:after="389" w:line="371" w:lineRule="auto"/>
        <w:ind w:left="504" w:right="3" w:firstLine="0"/>
        <w:jc w:val="left"/>
        <w:rPr>
          <w:rFonts w:asciiTheme="minorHAnsi" w:hAnsiTheme="minorHAnsi" w:cstheme="minorHAnsi"/>
          <w:strike/>
          <w:color w:val="auto"/>
          <w:szCs w:val="24"/>
        </w:rPr>
      </w:pPr>
      <w:r w:rsidRPr="001C4D4E">
        <w:rPr>
          <w:rFonts w:asciiTheme="minorHAnsi" w:hAnsiTheme="minorHAnsi" w:cstheme="minorHAnsi"/>
          <w:strike/>
          <w:color w:val="auto"/>
          <w:szCs w:val="24"/>
        </w:rPr>
        <w:t xml:space="preserve">  </w:t>
      </w:r>
    </w:p>
    <w:p w14:paraId="7FC40D3E"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31.</w:t>
      </w:r>
      <w:r w:rsidRPr="001C4D4E">
        <w:rPr>
          <w:rFonts w:asciiTheme="minorHAnsi" w:hAnsiTheme="minorHAnsi" w:cstheme="minorHAnsi"/>
          <w:color w:val="auto"/>
          <w:szCs w:val="24"/>
        </w:rPr>
        <w:t xml:space="preserve"> </w:t>
      </w:r>
    </w:p>
    <w:p w14:paraId="1F3CFC4F" w14:textId="77777777" w:rsidR="00F7590E" w:rsidRPr="001C4D4E" w:rsidRDefault="00331DF2" w:rsidP="003202B6">
      <w:pPr>
        <w:numPr>
          <w:ilvl w:val="0"/>
          <w:numId w:val="29"/>
        </w:numPr>
        <w:spacing w:after="0"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Uczniowie realizują </w:t>
      </w:r>
      <w:r w:rsidRPr="001C4D4E">
        <w:rPr>
          <w:rFonts w:asciiTheme="minorHAnsi" w:hAnsiTheme="minorHAnsi" w:cstheme="minorHAnsi"/>
          <w:i/>
          <w:color w:val="auto"/>
          <w:szCs w:val="24"/>
        </w:rPr>
        <w:t xml:space="preserve">Szkolny Zestaw Programów Nauczania </w:t>
      </w:r>
      <w:r w:rsidRPr="001C4D4E">
        <w:rPr>
          <w:rFonts w:asciiTheme="minorHAnsi" w:hAnsiTheme="minorHAnsi" w:cstheme="minorHAnsi"/>
          <w:color w:val="auto"/>
          <w:szCs w:val="24"/>
        </w:rPr>
        <w:t xml:space="preserve">(załącznik nr 8 do Statutu) według Szkolnego Planu Nauczania. </w:t>
      </w:r>
    </w:p>
    <w:p w14:paraId="01A8350D" w14:textId="77777777" w:rsidR="00F7590E" w:rsidRPr="001C4D4E" w:rsidRDefault="00331DF2" w:rsidP="003202B6">
      <w:pPr>
        <w:numPr>
          <w:ilvl w:val="0"/>
          <w:numId w:val="29"/>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Programy, podręczniki i ramowy plan nauczania określają  przepisy odrębne. </w:t>
      </w:r>
    </w:p>
    <w:p w14:paraId="2D07D8BD" w14:textId="77777777" w:rsidR="00F7590E" w:rsidRPr="001C4D4E" w:rsidRDefault="00331DF2" w:rsidP="003202B6">
      <w:pPr>
        <w:numPr>
          <w:ilvl w:val="0"/>
          <w:numId w:val="29"/>
        </w:numPr>
        <w:spacing w:after="31" w:line="374"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Nauczyciel jest obowiązany dostosować wymagania edukacyjne do indywidualnych potrzeb rozwojowych i edukacyjnych oraz możliwości psychofizycznych ucznia na podstawie rozpoznania pedagogicznego, opinii i orzeczeń odpowiednich instytucji. Szczegółowe zasady organizacji pomocy psychologiczno-pedagogicznej określa </w:t>
      </w:r>
      <w:r w:rsidRPr="001C4D4E">
        <w:rPr>
          <w:rFonts w:asciiTheme="minorHAnsi" w:hAnsiTheme="minorHAnsi" w:cstheme="minorHAnsi"/>
          <w:i/>
          <w:color w:val="auto"/>
          <w:szCs w:val="24"/>
        </w:rPr>
        <w:t xml:space="preserve">Procedura organizacji pomocy psychologiczno-pedagogicznej w Szkole Podstawowej nr 14 </w:t>
      </w:r>
      <w:r w:rsidRPr="001C4D4E">
        <w:rPr>
          <w:rFonts w:asciiTheme="minorHAnsi" w:hAnsiTheme="minorHAnsi" w:cstheme="minorHAnsi"/>
          <w:color w:val="auto"/>
          <w:szCs w:val="24"/>
        </w:rPr>
        <w:t xml:space="preserve">(załącznik nr 9 do Statutu). </w:t>
      </w:r>
    </w:p>
    <w:p w14:paraId="21129A2A" w14:textId="77777777" w:rsidR="00F7590E" w:rsidRPr="001C4D4E" w:rsidRDefault="00331DF2" w:rsidP="003202B6">
      <w:pPr>
        <w:numPr>
          <w:ilvl w:val="0"/>
          <w:numId w:val="29"/>
        </w:numPr>
        <w:spacing w:after="365" w:line="396"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przypadku ucznia posiadającego orzeczenie o potrzebie kształcenia specjalnego nauczyciele opracowują indywidualny program edukacyjno-terapeutyczny. </w:t>
      </w:r>
    </w:p>
    <w:p w14:paraId="61B0F185" w14:textId="77777777" w:rsidR="00F7590E" w:rsidRPr="001C4D4E" w:rsidRDefault="00331DF2" w:rsidP="002246D2">
      <w:pPr>
        <w:spacing w:after="125"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32.</w:t>
      </w:r>
      <w:r w:rsidRPr="001C4D4E">
        <w:rPr>
          <w:rFonts w:asciiTheme="minorHAnsi" w:hAnsiTheme="minorHAnsi" w:cstheme="minorHAnsi"/>
          <w:color w:val="auto"/>
          <w:szCs w:val="24"/>
        </w:rPr>
        <w:t xml:space="preserve"> </w:t>
      </w:r>
    </w:p>
    <w:p w14:paraId="5C2E5C9C" w14:textId="77777777" w:rsidR="00F7590E" w:rsidRPr="001C4D4E" w:rsidRDefault="00331DF2" w:rsidP="002246D2">
      <w:pPr>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realizuje naukę religii oraz etyki. </w:t>
      </w:r>
    </w:p>
    <w:p w14:paraId="79A3B45F" w14:textId="77777777" w:rsidR="00F7590E" w:rsidRPr="001C4D4E" w:rsidRDefault="00331DF2" w:rsidP="003202B6">
      <w:pPr>
        <w:numPr>
          <w:ilvl w:val="0"/>
          <w:numId w:val="30"/>
        </w:numPr>
        <w:spacing w:after="35" w:line="371"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oddziałach przedszkolnych i szkole organizuje się naukę religii oraz etyki na życzenie rodziców. Życzenie jest wyrażane w formie pisemnego oświadczenia rodziców. </w:t>
      </w:r>
      <w:r w:rsidRPr="001C4D4E">
        <w:rPr>
          <w:rFonts w:asciiTheme="minorHAnsi" w:hAnsiTheme="minorHAnsi" w:cstheme="minorHAnsi"/>
          <w:color w:val="auto"/>
          <w:szCs w:val="24"/>
        </w:rPr>
        <w:lastRenderedPageBreak/>
        <w:t xml:space="preserve">Oświadczenie nie musi być ponawiane w kolejnym roku szkolnym. Oświadczenie może być zmienione jedynie raz w czasie nauki dziecka Szkole. </w:t>
      </w:r>
    </w:p>
    <w:p w14:paraId="184B8957" w14:textId="0820EF16" w:rsidR="00F7590E" w:rsidRPr="001C4D4E" w:rsidRDefault="004C1057" w:rsidP="003202B6">
      <w:pPr>
        <w:numPr>
          <w:ilvl w:val="0"/>
          <w:numId w:val="30"/>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Lekcje </w:t>
      </w:r>
      <w:r w:rsidR="00331DF2" w:rsidRPr="001C4D4E">
        <w:rPr>
          <w:rFonts w:asciiTheme="minorHAnsi" w:hAnsiTheme="minorHAnsi" w:cstheme="minorHAnsi"/>
          <w:color w:val="auto"/>
          <w:szCs w:val="24"/>
        </w:rPr>
        <w:t xml:space="preserve">religii i etyki uwzględnia się w tygodniowym rozkładzie zajęć. </w:t>
      </w:r>
    </w:p>
    <w:p w14:paraId="24E08694" w14:textId="77777777" w:rsidR="00F7590E" w:rsidRPr="001C4D4E" w:rsidRDefault="00331DF2" w:rsidP="003202B6">
      <w:pPr>
        <w:numPr>
          <w:ilvl w:val="0"/>
          <w:numId w:val="30"/>
        </w:numPr>
        <w:spacing w:after="0" w:line="399"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Uczestniczenie lub nieuczestniczenie w przedszkolnej albo szkolnej nauce religii lub etyki nie może być powodem dyskryminacji przez kogokolwiek w jakiejkolwiek formie. </w:t>
      </w:r>
    </w:p>
    <w:p w14:paraId="5497A98A" w14:textId="3CE74070" w:rsidR="00F7590E" w:rsidRPr="001C4D4E" w:rsidRDefault="00331DF2" w:rsidP="003202B6">
      <w:pPr>
        <w:numPr>
          <w:ilvl w:val="0"/>
          <w:numId w:val="30"/>
        </w:numPr>
        <w:spacing w:line="372"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ma obowiązek zorganizowania lekcji </w:t>
      </w:r>
      <w:r w:rsidR="004C1057" w:rsidRPr="001C4D4E">
        <w:rPr>
          <w:rFonts w:asciiTheme="minorHAnsi" w:hAnsiTheme="minorHAnsi" w:cstheme="minorHAnsi"/>
          <w:color w:val="auto"/>
          <w:szCs w:val="24"/>
        </w:rPr>
        <w:t>etyki</w:t>
      </w:r>
      <w:r w:rsidRPr="001C4D4E">
        <w:rPr>
          <w:rFonts w:asciiTheme="minorHAnsi" w:hAnsiTheme="minorHAnsi" w:cstheme="minorHAnsi"/>
          <w:color w:val="auto"/>
          <w:szCs w:val="24"/>
        </w:rPr>
        <w:t xml:space="preserve"> dla grupy nie mniejszej niż siedmioro uczniów danej klasy lub oddziału (wychowanków grupy przedszkolnej). Dla mniejszej liczby uczniów w klasie lub oddziale (wychowanków w grupie) lekcje </w:t>
      </w:r>
      <w:r w:rsidR="00A961C0" w:rsidRPr="001C4D4E">
        <w:rPr>
          <w:rFonts w:asciiTheme="minorHAnsi" w:hAnsiTheme="minorHAnsi" w:cstheme="minorHAnsi"/>
          <w:color w:val="auto"/>
          <w:szCs w:val="24"/>
        </w:rPr>
        <w:t>etyki</w:t>
      </w:r>
      <w:r w:rsidRPr="001C4D4E">
        <w:rPr>
          <w:rFonts w:asciiTheme="minorHAnsi" w:hAnsiTheme="minorHAnsi" w:cstheme="minorHAnsi"/>
          <w:color w:val="auto"/>
          <w:szCs w:val="24"/>
        </w:rPr>
        <w:t xml:space="preserve"> w  szkole powinny być organizowane </w:t>
      </w:r>
      <w:r w:rsidR="00F70C3B"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w grupie międzyoddziałowej lub </w:t>
      </w:r>
      <w:proofErr w:type="spellStart"/>
      <w:r w:rsidRPr="001C4D4E">
        <w:rPr>
          <w:rFonts w:asciiTheme="minorHAnsi" w:hAnsiTheme="minorHAnsi" w:cstheme="minorHAnsi"/>
          <w:color w:val="auto"/>
          <w:szCs w:val="24"/>
        </w:rPr>
        <w:t>międzyklasowej</w:t>
      </w:r>
      <w:proofErr w:type="spellEnd"/>
      <w:r w:rsidRPr="001C4D4E">
        <w:rPr>
          <w:rFonts w:asciiTheme="minorHAnsi" w:hAnsiTheme="minorHAnsi" w:cstheme="minorHAnsi"/>
          <w:color w:val="auto"/>
          <w:szCs w:val="24"/>
        </w:rPr>
        <w:t xml:space="preserve">. </w:t>
      </w:r>
    </w:p>
    <w:p w14:paraId="595001CD" w14:textId="45CBD2C1" w:rsidR="00F7590E" w:rsidRPr="001C4D4E" w:rsidRDefault="00331DF2" w:rsidP="003202B6">
      <w:pPr>
        <w:numPr>
          <w:ilvl w:val="0"/>
          <w:numId w:val="30"/>
        </w:numPr>
        <w:spacing w:after="26" w:line="37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jest obowiązana zapewnić w czasie trwania lekcji religii opiekę lub zajęcia wychowawcze uczniom, którzy nie korzystają z nauki religii w szkole. Uczniom tym zapewnia </w:t>
      </w:r>
      <w:r w:rsidR="002246D2" w:rsidRPr="001C4D4E">
        <w:rPr>
          <w:rFonts w:asciiTheme="minorHAnsi" w:hAnsiTheme="minorHAnsi" w:cstheme="minorHAnsi"/>
          <w:color w:val="auto"/>
          <w:szCs w:val="24"/>
        </w:rPr>
        <w:t xml:space="preserve">się opiekę </w:t>
      </w:r>
      <w:r w:rsidR="006448EF" w:rsidRPr="001C4D4E">
        <w:rPr>
          <w:rFonts w:asciiTheme="minorHAnsi" w:hAnsiTheme="minorHAnsi" w:cstheme="minorHAnsi"/>
          <w:color w:val="auto"/>
          <w:szCs w:val="24"/>
        </w:rPr>
        <w:br/>
      </w:r>
      <w:r w:rsidR="002246D2" w:rsidRPr="001C4D4E">
        <w:rPr>
          <w:rFonts w:asciiTheme="minorHAnsi" w:hAnsiTheme="minorHAnsi" w:cstheme="minorHAnsi"/>
          <w:color w:val="auto"/>
          <w:szCs w:val="24"/>
        </w:rPr>
        <w:t>w świetlicy szkolnej</w:t>
      </w:r>
      <w:r w:rsidR="006448EF" w:rsidRPr="001C4D4E">
        <w:rPr>
          <w:rFonts w:asciiTheme="minorHAnsi" w:hAnsiTheme="minorHAnsi" w:cstheme="minorHAnsi"/>
          <w:color w:val="auto"/>
          <w:szCs w:val="24"/>
        </w:rPr>
        <w:t xml:space="preserve"> lub bibliotece.</w:t>
      </w:r>
    </w:p>
    <w:p w14:paraId="6D61FA2D" w14:textId="77777777" w:rsidR="00F7590E" w:rsidRPr="001C4D4E" w:rsidRDefault="00331DF2" w:rsidP="003202B6">
      <w:pPr>
        <w:numPr>
          <w:ilvl w:val="0"/>
          <w:numId w:val="30"/>
        </w:numPr>
        <w:spacing w:after="6" w:line="396"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Nauczanie religii odbywa się na podstawie programów opracowanych i zatwierdzonych przez właściwe władze kościołów i innych związków wyznaniowych.   </w:t>
      </w:r>
    </w:p>
    <w:p w14:paraId="62C76EFB" w14:textId="77777777" w:rsidR="00F7590E" w:rsidRPr="001C4D4E" w:rsidRDefault="00331DF2" w:rsidP="003202B6">
      <w:pPr>
        <w:numPr>
          <w:ilvl w:val="0"/>
          <w:numId w:val="30"/>
        </w:numPr>
        <w:spacing w:after="22" w:line="379"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zatrudnia nauczyciela religii, katechetę szkolnego, zwanego dalej nauczycielem religii, wyłącznie na podstawie imiennego pisemnego skierowania do Szkoły, wydanego przez  właściwego biskupa diecezjalnego(w przypadku Kościoła Katolickiego). </w:t>
      </w:r>
    </w:p>
    <w:p w14:paraId="17F97CE9" w14:textId="77777777" w:rsidR="00F7590E" w:rsidRPr="001C4D4E" w:rsidRDefault="00331DF2" w:rsidP="003202B6">
      <w:pPr>
        <w:numPr>
          <w:ilvl w:val="0"/>
          <w:numId w:val="30"/>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Nauka religii odbywa się w wymiarze dwóch  godzin lekcyjnych tygodniowo.   </w:t>
      </w:r>
    </w:p>
    <w:p w14:paraId="5939B56F" w14:textId="77777777" w:rsidR="00F7590E" w:rsidRPr="001C4D4E" w:rsidRDefault="00331DF2" w:rsidP="003202B6">
      <w:pPr>
        <w:numPr>
          <w:ilvl w:val="0"/>
          <w:numId w:val="30"/>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Tygodniowy wymiar godzin etyki ustala dyrektor szkoły. </w:t>
      </w:r>
    </w:p>
    <w:p w14:paraId="15F24569" w14:textId="77777777" w:rsidR="00F7590E" w:rsidRPr="001C4D4E" w:rsidRDefault="00331DF2" w:rsidP="003202B6">
      <w:pPr>
        <w:numPr>
          <w:ilvl w:val="0"/>
          <w:numId w:val="30"/>
        </w:numPr>
        <w:spacing w:after="0" w:line="39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Ocena z religii lub etyki umieszczana jest na świadectwie szkolnym bezpośrednio po ocenie zachowania. </w:t>
      </w:r>
    </w:p>
    <w:p w14:paraId="0A5D77B5" w14:textId="37361458" w:rsidR="00F7590E" w:rsidRPr="001C4D4E" w:rsidRDefault="00331DF2" w:rsidP="003202B6">
      <w:pPr>
        <w:numPr>
          <w:ilvl w:val="0"/>
          <w:numId w:val="30"/>
        </w:numPr>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Ocena z religii</w:t>
      </w:r>
      <w:r w:rsidR="00CF0F5D" w:rsidRPr="001C4D4E">
        <w:rPr>
          <w:rFonts w:asciiTheme="minorHAnsi" w:hAnsiTheme="minorHAnsi" w:cstheme="minorHAnsi"/>
          <w:color w:val="auto"/>
          <w:szCs w:val="24"/>
        </w:rPr>
        <w:t>/</w:t>
      </w:r>
      <w:r w:rsidRPr="001C4D4E">
        <w:rPr>
          <w:rFonts w:asciiTheme="minorHAnsi" w:hAnsiTheme="minorHAnsi" w:cstheme="minorHAnsi"/>
          <w:color w:val="auto"/>
          <w:szCs w:val="24"/>
        </w:rPr>
        <w:t xml:space="preserve">etyki nie ma wpływu na promowanie ucznia do następnej klasy. </w:t>
      </w:r>
    </w:p>
    <w:p w14:paraId="3EC614D3" w14:textId="1F5DAFF5" w:rsidR="00F7590E" w:rsidRPr="001C4D4E" w:rsidRDefault="00331DF2" w:rsidP="003202B6">
      <w:pPr>
        <w:numPr>
          <w:ilvl w:val="0"/>
          <w:numId w:val="30"/>
        </w:numPr>
        <w:spacing w:after="361" w:line="398" w:lineRule="auto"/>
        <w:ind w:right="3"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Nadzór pedagogiczny nad nauczaniem religii i etyki, w zakresie metodyki nauczania i zgodności </w:t>
      </w:r>
      <w:r w:rsidR="00F70C3B" w:rsidRPr="001C4D4E">
        <w:rPr>
          <w:rFonts w:asciiTheme="minorHAnsi" w:hAnsiTheme="minorHAnsi" w:cstheme="minorHAnsi"/>
          <w:color w:val="auto"/>
          <w:szCs w:val="24"/>
        </w:rPr>
        <w:br/>
      </w:r>
      <w:r w:rsidR="006448EF" w:rsidRPr="001C4D4E">
        <w:rPr>
          <w:rFonts w:asciiTheme="minorHAnsi" w:hAnsiTheme="minorHAnsi" w:cstheme="minorHAnsi"/>
          <w:color w:val="auto"/>
          <w:szCs w:val="24"/>
        </w:rPr>
        <w:t>z programem prowadzi D</w:t>
      </w:r>
      <w:r w:rsidRPr="001C4D4E">
        <w:rPr>
          <w:rFonts w:asciiTheme="minorHAnsi" w:hAnsiTheme="minorHAnsi" w:cstheme="minorHAnsi"/>
          <w:color w:val="auto"/>
          <w:szCs w:val="24"/>
        </w:rPr>
        <w:t xml:space="preserve">yrektor szkoły.  </w:t>
      </w:r>
    </w:p>
    <w:p w14:paraId="5019B3B9" w14:textId="77777777" w:rsidR="00F7590E" w:rsidRPr="001C4D4E" w:rsidRDefault="00331DF2" w:rsidP="002246D2">
      <w:pPr>
        <w:spacing w:after="76"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33.</w:t>
      </w:r>
      <w:r w:rsidRPr="001C4D4E">
        <w:rPr>
          <w:rFonts w:asciiTheme="minorHAnsi" w:hAnsiTheme="minorHAnsi" w:cstheme="minorHAnsi"/>
          <w:color w:val="auto"/>
          <w:szCs w:val="24"/>
        </w:rPr>
        <w:t xml:space="preserve"> </w:t>
      </w:r>
    </w:p>
    <w:p w14:paraId="0510AE95" w14:textId="77777777" w:rsidR="00F7590E" w:rsidRPr="001C4D4E" w:rsidRDefault="00331DF2" w:rsidP="002246D2">
      <w:pPr>
        <w:spacing w:after="0" w:line="378"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Szkoła przyjmuje słuchaczy zakładu kształcenia nauczycieli oraz studentów szkół wyższych kształcących nauczycieli na praktyki pedagogiczne. Pisemne porozumienie o odbywaniu praktyk zawiera dyrektor z zakładem kształcenia nauczycieli lub szkołą wyższą. </w:t>
      </w:r>
    </w:p>
    <w:p w14:paraId="6C062C98" w14:textId="77777777" w:rsidR="00F7590E" w:rsidRPr="001C4D4E" w:rsidRDefault="00331DF2" w:rsidP="002246D2">
      <w:pPr>
        <w:spacing w:after="523" w:line="259" w:lineRule="auto"/>
        <w:ind w:left="79"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 </w:t>
      </w:r>
    </w:p>
    <w:p w14:paraId="45D02737" w14:textId="77777777" w:rsidR="0010799A" w:rsidRPr="001C4D4E" w:rsidRDefault="0010799A" w:rsidP="002246D2">
      <w:pPr>
        <w:spacing w:after="79" w:line="271" w:lineRule="auto"/>
        <w:ind w:left="455" w:right="370"/>
        <w:jc w:val="left"/>
        <w:rPr>
          <w:rFonts w:asciiTheme="minorHAnsi" w:hAnsiTheme="minorHAnsi" w:cstheme="minorHAnsi"/>
          <w:color w:val="auto"/>
          <w:szCs w:val="24"/>
        </w:rPr>
      </w:pPr>
      <w:r w:rsidRPr="001C4D4E">
        <w:rPr>
          <w:rFonts w:asciiTheme="minorHAnsi" w:hAnsiTheme="minorHAnsi" w:cstheme="minorHAnsi"/>
          <w:b/>
          <w:color w:val="auto"/>
          <w:szCs w:val="24"/>
        </w:rPr>
        <w:t>§  34.</w:t>
      </w:r>
      <w:r w:rsidRPr="001C4D4E">
        <w:rPr>
          <w:rFonts w:asciiTheme="minorHAnsi" w:hAnsiTheme="minorHAnsi" w:cstheme="minorHAnsi"/>
          <w:color w:val="auto"/>
          <w:szCs w:val="24"/>
        </w:rPr>
        <w:t xml:space="preserve"> </w:t>
      </w:r>
    </w:p>
    <w:p w14:paraId="5D7D3E06" w14:textId="77777777" w:rsidR="0010799A" w:rsidRPr="001C4D4E" w:rsidRDefault="0010799A" w:rsidP="002246D2">
      <w:pPr>
        <w:spacing w:after="158" w:line="259" w:lineRule="auto"/>
        <w:ind w:left="79"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 </w:t>
      </w:r>
    </w:p>
    <w:p w14:paraId="28C14C3D" w14:textId="77777777" w:rsidR="0010799A" w:rsidRPr="001C4D4E" w:rsidRDefault="0010799A" w:rsidP="003202B6">
      <w:pPr>
        <w:numPr>
          <w:ilvl w:val="0"/>
          <w:numId w:val="59"/>
        </w:numPr>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posiada bibliotekę szkolną. </w:t>
      </w:r>
    </w:p>
    <w:p w14:paraId="1A9694C2" w14:textId="77777777" w:rsidR="0010799A" w:rsidRPr="001C4D4E" w:rsidRDefault="0010799A" w:rsidP="003202B6">
      <w:pPr>
        <w:numPr>
          <w:ilvl w:val="0"/>
          <w:numId w:val="59"/>
        </w:numPr>
        <w:spacing w:after="3" w:line="397"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Biblioteka szkolna jest pracownią szkolną, służącą realizacji potrzeb i zainteresowań uczniów, zadań dydaktycznych i wychowawczych oraz doskonaleniu warsztatu pracy Nauczyciela.  </w:t>
      </w:r>
    </w:p>
    <w:p w14:paraId="24848288" w14:textId="77777777" w:rsidR="0010799A" w:rsidRPr="001C4D4E" w:rsidRDefault="0010799A" w:rsidP="003202B6">
      <w:pPr>
        <w:pStyle w:val="Akapitzlist"/>
        <w:numPr>
          <w:ilvl w:val="0"/>
          <w:numId w:val="59"/>
        </w:numPr>
        <w:spacing w:after="164" w:line="360" w:lineRule="auto"/>
        <w:ind w:right="6"/>
        <w:jc w:val="left"/>
        <w:rPr>
          <w:rFonts w:asciiTheme="minorHAnsi" w:hAnsiTheme="minorHAnsi" w:cstheme="minorHAnsi"/>
          <w:color w:val="auto"/>
          <w:szCs w:val="24"/>
        </w:rPr>
      </w:pPr>
      <w:r w:rsidRPr="001C4D4E">
        <w:rPr>
          <w:rFonts w:asciiTheme="minorHAnsi" w:hAnsiTheme="minorHAnsi" w:cstheme="minorHAnsi"/>
          <w:color w:val="auto"/>
          <w:szCs w:val="24"/>
        </w:rPr>
        <w:t xml:space="preserve">Z biblioteki mogą korzystać uczniowie, nauczyciele, rodzice i inni pracownicy szkoły na zasadach określonych w </w:t>
      </w:r>
      <w:r w:rsidRPr="001C4D4E">
        <w:rPr>
          <w:rFonts w:asciiTheme="minorHAnsi" w:hAnsiTheme="minorHAnsi" w:cstheme="minorHAnsi"/>
          <w:i/>
          <w:color w:val="auto"/>
          <w:szCs w:val="24"/>
        </w:rPr>
        <w:t xml:space="preserve">Regulaminie biblioteki Szkoły Podstawowej nr 14 im. ks. Grzegorza Piramowicza Gdańsku </w:t>
      </w:r>
      <w:r w:rsidRPr="001C4D4E">
        <w:rPr>
          <w:rFonts w:asciiTheme="minorHAnsi" w:hAnsiTheme="minorHAnsi" w:cstheme="minorHAnsi"/>
          <w:color w:val="auto"/>
          <w:szCs w:val="24"/>
        </w:rPr>
        <w:t xml:space="preserve">(załącznik nr 10 do Statutu). </w:t>
      </w:r>
    </w:p>
    <w:p w14:paraId="5D4324DE" w14:textId="77777777" w:rsidR="0010799A" w:rsidRPr="001C4D4E" w:rsidRDefault="0010799A" w:rsidP="003202B6">
      <w:pPr>
        <w:numPr>
          <w:ilvl w:val="0"/>
          <w:numId w:val="59"/>
        </w:numPr>
        <w:spacing w:after="144" w:line="259"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Wydatki biblioteki pokrywane są z budżetu szkoły lub dotowane przez Radę Rodziców. </w:t>
      </w:r>
    </w:p>
    <w:p w14:paraId="73EA3B8D" w14:textId="77777777" w:rsidR="0010799A" w:rsidRPr="001C4D4E" w:rsidRDefault="0010799A" w:rsidP="003202B6">
      <w:pPr>
        <w:numPr>
          <w:ilvl w:val="0"/>
          <w:numId w:val="59"/>
        </w:numPr>
        <w:spacing w:after="144" w:line="360"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Inwentaryzacja zbiorów biblioteki przeprowadzana jest w formie skontrum raz na 5 lat. Skontrum przeprowadza się w dowolnym okresie roku, w którym przypada obowiązek jego sporządzenia, z uwagi na konieczność zapewnienia prawidłowego funkcjonowania biblioteki. Szczegółowe zasady przeprowadzenia skontrum regulują właściwe rozporządzenia Ministra Kultury i Dziedzictwa Narodowego w sprawie sposobu ewidencji materiałów bibliotecznych. </w:t>
      </w:r>
    </w:p>
    <w:p w14:paraId="7BFB876E" w14:textId="35048E23" w:rsidR="0010799A" w:rsidRPr="001C4D4E" w:rsidRDefault="0010799A" w:rsidP="003202B6">
      <w:pPr>
        <w:numPr>
          <w:ilvl w:val="0"/>
          <w:numId w:val="59"/>
        </w:numPr>
        <w:spacing w:after="144" w:line="259" w:lineRule="auto"/>
        <w:ind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Do zadań nauczyciela-bibliotekarza należy: </w:t>
      </w:r>
    </w:p>
    <w:p w14:paraId="7B8786DC" w14:textId="77777777" w:rsidR="0010799A" w:rsidRPr="001C4D4E" w:rsidRDefault="0010799A" w:rsidP="003202B6">
      <w:pPr>
        <w:numPr>
          <w:ilvl w:val="0"/>
          <w:numId w:val="60"/>
        </w:numPr>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Gromadzenie, opracowywanie i udostępnianie książek i innych źródeł informacji. </w:t>
      </w:r>
    </w:p>
    <w:p w14:paraId="194DA886" w14:textId="77777777" w:rsidR="0010799A" w:rsidRPr="001C4D4E" w:rsidRDefault="0010799A" w:rsidP="003202B6">
      <w:pPr>
        <w:numPr>
          <w:ilvl w:val="0"/>
          <w:numId w:val="60"/>
        </w:numPr>
        <w:spacing w:after="2" w:line="399"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Gromadzenie i udostępnianie oraz przekazywanie uczniom bezpłatnych podręczników, materiałów edukacyjnych i materiałów ćwiczeniowych. Szczegółowe zasady wypożyczenia podręczników szkolnych i materiałów ćwiczeniowych określa </w:t>
      </w:r>
      <w:r w:rsidRPr="001C4D4E">
        <w:rPr>
          <w:rFonts w:asciiTheme="minorHAnsi" w:hAnsiTheme="minorHAnsi" w:cstheme="minorHAnsi"/>
          <w:i/>
          <w:iCs/>
          <w:color w:val="auto"/>
          <w:szCs w:val="24"/>
        </w:rPr>
        <w:t xml:space="preserve">Regulamin wypożyczania i udostępniania podręczników oraz materiałów ćwiczeniowych </w:t>
      </w:r>
      <w:r w:rsidRPr="001C4D4E">
        <w:rPr>
          <w:rFonts w:asciiTheme="minorHAnsi" w:hAnsiTheme="minorHAnsi" w:cstheme="minorHAnsi"/>
          <w:color w:val="auto"/>
          <w:szCs w:val="24"/>
        </w:rPr>
        <w:t>(załącznik nr 11 do Statutu).</w:t>
      </w:r>
    </w:p>
    <w:p w14:paraId="5346E73C" w14:textId="77777777" w:rsidR="0010799A" w:rsidRPr="001C4D4E" w:rsidRDefault="0010799A" w:rsidP="003202B6">
      <w:pPr>
        <w:numPr>
          <w:ilvl w:val="0"/>
          <w:numId w:val="60"/>
        </w:numPr>
        <w:spacing w:after="2" w:line="399"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Selekcja i konserwacja księgozbioru.</w:t>
      </w:r>
    </w:p>
    <w:p w14:paraId="6221B85E" w14:textId="77777777" w:rsidR="0010799A" w:rsidRPr="001C4D4E" w:rsidRDefault="0010799A" w:rsidP="003202B6">
      <w:pPr>
        <w:numPr>
          <w:ilvl w:val="0"/>
          <w:numId w:val="60"/>
        </w:numPr>
        <w:spacing w:after="2" w:line="399"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Prowadzenie dokumentacji biblioteki – plan pracy, statystyka </w:t>
      </w:r>
      <w:proofErr w:type="spellStart"/>
      <w:r w:rsidRPr="001C4D4E">
        <w:rPr>
          <w:rFonts w:asciiTheme="minorHAnsi" w:hAnsiTheme="minorHAnsi" w:cstheme="minorHAnsi"/>
          <w:color w:val="auto"/>
          <w:szCs w:val="24"/>
        </w:rPr>
        <w:t>wypożyczeń</w:t>
      </w:r>
      <w:proofErr w:type="spellEnd"/>
      <w:r w:rsidRPr="001C4D4E">
        <w:rPr>
          <w:rFonts w:asciiTheme="minorHAnsi" w:hAnsiTheme="minorHAnsi" w:cstheme="minorHAnsi"/>
          <w:color w:val="auto"/>
          <w:szCs w:val="24"/>
        </w:rPr>
        <w:t>, sprawozdanie z pracy biblioteki, dziennik biblioteki szkolnej, księgi inwentarzowe.</w:t>
      </w:r>
    </w:p>
    <w:p w14:paraId="42AAEA9B" w14:textId="683401F9" w:rsidR="0010799A" w:rsidRPr="001C4D4E" w:rsidRDefault="0010799A" w:rsidP="003202B6">
      <w:pPr>
        <w:numPr>
          <w:ilvl w:val="0"/>
          <w:numId w:val="60"/>
        </w:numPr>
        <w:spacing w:after="0" w:line="399"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Rozbudzanie i rozwijanie indywidualnych zainteresowań uczniów oraz wyrabianie </w:t>
      </w:r>
      <w:r w:rsidR="006448EF"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i pogłębianie u uczniów nawyku czytania i uczenia się. </w:t>
      </w:r>
    </w:p>
    <w:p w14:paraId="31F70AD6" w14:textId="671032E3" w:rsidR="0010799A" w:rsidRPr="001C4D4E" w:rsidRDefault="0010799A" w:rsidP="003202B6">
      <w:pPr>
        <w:numPr>
          <w:ilvl w:val="0"/>
          <w:numId w:val="60"/>
        </w:numPr>
        <w:spacing w:after="4" w:line="397"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Tworzenie warunków do poszukiwania, porządkowania i wykorzystywania informacji </w:t>
      </w:r>
      <w:r w:rsidR="006448EF"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z różnych źródeł oraz efektywnego posługiwania się technologią informacyjna </w:t>
      </w:r>
      <w:r w:rsidR="006448EF"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i komunikacyjną. </w:t>
      </w:r>
    </w:p>
    <w:p w14:paraId="6D677501" w14:textId="77777777" w:rsidR="0010799A" w:rsidRPr="001C4D4E" w:rsidRDefault="0010799A" w:rsidP="003202B6">
      <w:pPr>
        <w:pStyle w:val="Akapitzlist"/>
        <w:numPr>
          <w:ilvl w:val="0"/>
          <w:numId w:val="60"/>
        </w:numPr>
        <w:spacing w:after="5" w:line="396"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Prowadzenie różnych form upowszechniania czytelnictwa poprzez doradztwo czytelnicze, konkursy literackie, recytatorskie, plastyczne, w toku indywidualnej pracy z czytelnikiem, w ramach zajęć pozalekcyjnych.</w:t>
      </w:r>
    </w:p>
    <w:p w14:paraId="35008938" w14:textId="77777777" w:rsidR="0010799A" w:rsidRPr="001C4D4E" w:rsidRDefault="0010799A" w:rsidP="003202B6">
      <w:pPr>
        <w:pStyle w:val="Akapitzlist"/>
        <w:numPr>
          <w:ilvl w:val="0"/>
          <w:numId w:val="60"/>
        </w:numPr>
        <w:spacing w:after="5" w:line="396"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Opieka nad uczniami oczekującymi na dodatkowe zajęcia, nie uczęszczającymi na lekcje religii itp.</w:t>
      </w:r>
    </w:p>
    <w:p w14:paraId="709D0BDF" w14:textId="77777777" w:rsidR="0010799A" w:rsidRPr="001C4D4E" w:rsidRDefault="0010799A" w:rsidP="003202B6">
      <w:pPr>
        <w:pStyle w:val="Akapitzlist"/>
        <w:numPr>
          <w:ilvl w:val="0"/>
          <w:numId w:val="60"/>
        </w:numPr>
        <w:spacing w:after="2" w:line="398"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Włączanie uczniów do aktywnego uczestnictwa w pracę biblioteki.</w:t>
      </w:r>
    </w:p>
    <w:p w14:paraId="53DD64BE" w14:textId="77777777" w:rsidR="0010799A" w:rsidRPr="001C4D4E" w:rsidRDefault="0010799A" w:rsidP="003202B6">
      <w:pPr>
        <w:pStyle w:val="Akapitzlist"/>
        <w:numPr>
          <w:ilvl w:val="0"/>
          <w:numId w:val="60"/>
        </w:numPr>
        <w:spacing w:after="2" w:line="398"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Współpraca z nauczycielami - udostępniania zbiorów, informowanie o podejmowanych przez bibliotekę działaniach i inicjatywach, współpraca w organizowaniu imprez szkolnych, konkursów.</w:t>
      </w:r>
    </w:p>
    <w:p w14:paraId="6F6EBB3E" w14:textId="77777777" w:rsidR="0010799A" w:rsidRPr="001C4D4E" w:rsidRDefault="0010799A" w:rsidP="003202B6">
      <w:pPr>
        <w:pStyle w:val="Akapitzlist"/>
        <w:numPr>
          <w:ilvl w:val="0"/>
          <w:numId w:val="60"/>
        </w:numPr>
        <w:spacing w:after="2" w:line="398"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Współpraca z rodzicami – sygnalizowanie Radzie Rodziców braków w księgozbiorze, finansowanie przez Radę rodziców zakupu książek do biblioteki, informowanie rodziców przez stronę internetową szkoły o inicjatywach podejmowanych przez bibliotekę.</w:t>
      </w:r>
    </w:p>
    <w:p w14:paraId="06121AC9" w14:textId="77777777" w:rsidR="0010799A" w:rsidRPr="001C4D4E" w:rsidRDefault="0010799A" w:rsidP="003202B6">
      <w:pPr>
        <w:pStyle w:val="Akapitzlist"/>
        <w:numPr>
          <w:ilvl w:val="0"/>
          <w:numId w:val="60"/>
        </w:numPr>
        <w:spacing w:after="2" w:line="398"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Współpraca z innymi bibliotekami – organizowanie międzyszkolnych inicjatyw popularyzujących czytanie.</w:t>
      </w:r>
    </w:p>
    <w:p w14:paraId="7F9A3BCD" w14:textId="77777777" w:rsidR="0010799A" w:rsidRPr="001C4D4E" w:rsidRDefault="0010799A" w:rsidP="003202B6">
      <w:pPr>
        <w:pStyle w:val="Akapitzlist"/>
        <w:numPr>
          <w:ilvl w:val="0"/>
          <w:numId w:val="60"/>
        </w:numPr>
        <w:spacing w:after="5" w:line="396" w:lineRule="auto"/>
        <w:ind w:left="1134"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Uczestniczenie w różnych formach samokształcenia i doskonalenia zawodowego. </w:t>
      </w:r>
    </w:p>
    <w:p w14:paraId="10ED278F" w14:textId="77777777" w:rsidR="0010799A" w:rsidRPr="001C4D4E" w:rsidRDefault="0010799A" w:rsidP="002246D2">
      <w:pPr>
        <w:spacing w:after="162" w:line="259" w:lineRule="auto"/>
        <w:ind w:left="0" w:firstLine="0"/>
        <w:jc w:val="left"/>
        <w:rPr>
          <w:rFonts w:asciiTheme="minorHAnsi" w:hAnsiTheme="minorHAnsi" w:cstheme="minorHAnsi"/>
          <w:color w:val="auto"/>
          <w:szCs w:val="24"/>
        </w:rPr>
      </w:pPr>
    </w:p>
    <w:p w14:paraId="2662A319" w14:textId="53C27D0B" w:rsidR="00F16ED3" w:rsidRPr="00BE58CE" w:rsidRDefault="00356C10" w:rsidP="00356C10">
      <w:pPr>
        <w:spacing w:after="125" w:line="271" w:lineRule="auto"/>
        <w:ind w:left="455" w:right="370"/>
        <w:jc w:val="left"/>
        <w:rPr>
          <w:rFonts w:asciiTheme="majorHAnsi" w:hAnsiTheme="majorHAnsi" w:cstheme="majorHAnsi"/>
          <w:b/>
          <w:color w:val="auto"/>
        </w:rPr>
      </w:pPr>
      <w:r w:rsidRPr="00BE58CE">
        <w:rPr>
          <w:rFonts w:asciiTheme="majorHAnsi" w:hAnsiTheme="majorHAnsi" w:cstheme="majorHAnsi"/>
          <w:b/>
          <w:color w:val="auto"/>
        </w:rPr>
        <w:t>§  35</w:t>
      </w:r>
    </w:p>
    <w:p w14:paraId="3117AAC2" w14:textId="77777777" w:rsidR="00F16ED3" w:rsidRPr="001C4D4E" w:rsidRDefault="00F16ED3" w:rsidP="003202B6">
      <w:pPr>
        <w:numPr>
          <w:ilvl w:val="0"/>
          <w:numId w:val="31"/>
        </w:numPr>
        <w:ind w:right="3" w:hanging="357"/>
        <w:jc w:val="left"/>
        <w:rPr>
          <w:rFonts w:asciiTheme="minorHAnsi" w:hAnsiTheme="minorHAnsi" w:cstheme="minorHAnsi"/>
          <w:color w:val="auto"/>
        </w:rPr>
      </w:pPr>
      <w:r w:rsidRPr="001C4D4E">
        <w:rPr>
          <w:rFonts w:asciiTheme="minorHAnsi" w:hAnsiTheme="minorHAnsi" w:cstheme="minorHAnsi"/>
          <w:color w:val="auto"/>
        </w:rPr>
        <w:t xml:space="preserve">W Szkole organizuje się świetlicę dla uczniów, którzy pozostają dłużej, ze względu na: </w:t>
      </w:r>
    </w:p>
    <w:p w14:paraId="73FEA28D" w14:textId="77777777" w:rsidR="00F16ED3" w:rsidRPr="001C4D4E" w:rsidRDefault="00F16ED3" w:rsidP="003202B6">
      <w:pPr>
        <w:numPr>
          <w:ilvl w:val="1"/>
          <w:numId w:val="31"/>
        </w:numPr>
        <w:ind w:left="930" w:right="3" w:hanging="357"/>
        <w:jc w:val="left"/>
        <w:rPr>
          <w:rFonts w:asciiTheme="minorHAnsi" w:hAnsiTheme="minorHAnsi" w:cstheme="minorHAnsi"/>
          <w:color w:val="auto"/>
        </w:rPr>
      </w:pPr>
      <w:r w:rsidRPr="001C4D4E">
        <w:rPr>
          <w:rFonts w:asciiTheme="minorHAnsi" w:hAnsiTheme="minorHAnsi" w:cstheme="minorHAnsi"/>
          <w:color w:val="auto"/>
        </w:rPr>
        <w:t xml:space="preserve">czas pracy ich rodziców – na wniosek rodziców; </w:t>
      </w:r>
    </w:p>
    <w:p w14:paraId="0AAEDF68" w14:textId="77777777" w:rsidR="00F16ED3" w:rsidRPr="001C4D4E" w:rsidRDefault="00F16ED3" w:rsidP="003202B6">
      <w:pPr>
        <w:numPr>
          <w:ilvl w:val="1"/>
          <w:numId w:val="31"/>
        </w:numPr>
        <w:spacing w:after="8" w:line="394" w:lineRule="auto"/>
        <w:ind w:left="930" w:right="3" w:hanging="357"/>
        <w:jc w:val="left"/>
        <w:rPr>
          <w:rFonts w:asciiTheme="minorHAnsi" w:hAnsiTheme="minorHAnsi" w:cstheme="minorHAnsi"/>
          <w:color w:val="auto"/>
        </w:rPr>
      </w:pPr>
      <w:r w:rsidRPr="001C4D4E">
        <w:rPr>
          <w:rFonts w:asciiTheme="minorHAnsi" w:hAnsiTheme="minorHAnsi" w:cstheme="minorHAnsi"/>
          <w:color w:val="auto"/>
        </w:rPr>
        <w:t xml:space="preserve">organizację dojazdu do Szkoły lub inne okoliczności wymagające zapewnienia opieki w Szkole. </w:t>
      </w:r>
    </w:p>
    <w:p w14:paraId="71BD46B6" w14:textId="77777777" w:rsidR="00F16ED3" w:rsidRPr="001C4D4E" w:rsidRDefault="00F16ED3" w:rsidP="003202B6">
      <w:pPr>
        <w:numPr>
          <w:ilvl w:val="0"/>
          <w:numId w:val="31"/>
        </w:numPr>
        <w:spacing w:after="6" w:line="395" w:lineRule="auto"/>
        <w:ind w:right="3" w:hanging="357"/>
        <w:jc w:val="left"/>
        <w:rPr>
          <w:rFonts w:asciiTheme="minorHAnsi" w:hAnsiTheme="minorHAnsi" w:cstheme="minorHAnsi"/>
          <w:color w:val="auto"/>
        </w:rPr>
      </w:pPr>
      <w:r w:rsidRPr="001C4D4E">
        <w:rPr>
          <w:rFonts w:asciiTheme="minorHAnsi" w:hAnsiTheme="minorHAnsi" w:cstheme="minorHAnsi"/>
          <w:color w:val="auto"/>
        </w:rPr>
        <w:lastRenderedPageBreak/>
        <w:t xml:space="preserve">W świetlicy prowadzone są zajęcia w grupach wychowawczych. Liczba uczniów w grupie nie może przekraczać 25. </w:t>
      </w:r>
    </w:p>
    <w:p w14:paraId="054E9B39" w14:textId="7A8BAD42" w:rsidR="00F16ED3" w:rsidRPr="001C4D4E" w:rsidRDefault="00F16ED3" w:rsidP="003202B6">
      <w:pPr>
        <w:numPr>
          <w:ilvl w:val="0"/>
          <w:numId w:val="31"/>
        </w:numPr>
        <w:ind w:right="3" w:hanging="357"/>
        <w:jc w:val="left"/>
        <w:rPr>
          <w:rFonts w:asciiTheme="minorHAnsi" w:hAnsiTheme="minorHAnsi" w:cstheme="minorHAnsi"/>
          <w:color w:val="auto"/>
        </w:rPr>
      </w:pPr>
      <w:r w:rsidRPr="001C4D4E">
        <w:rPr>
          <w:rFonts w:asciiTheme="minorHAnsi" w:hAnsiTheme="minorHAnsi" w:cstheme="minorHAnsi"/>
          <w:color w:val="auto"/>
        </w:rPr>
        <w:t>Świetlica szkolna pracuje od poniedziałku do piątku w godz.</w:t>
      </w:r>
      <w:r w:rsidR="00356C10" w:rsidRPr="001C4D4E">
        <w:rPr>
          <w:rFonts w:asciiTheme="minorHAnsi" w:hAnsiTheme="minorHAnsi" w:cstheme="minorHAnsi"/>
          <w:color w:val="auto"/>
        </w:rPr>
        <w:t xml:space="preserve"> </w:t>
      </w:r>
      <w:r w:rsidRPr="001C4D4E">
        <w:rPr>
          <w:rFonts w:asciiTheme="minorHAnsi" w:hAnsiTheme="minorHAnsi" w:cstheme="minorHAnsi"/>
          <w:color w:val="auto"/>
        </w:rPr>
        <w:t xml:space="preserve">6.30 – 17.00. </w:t>
      </w:r>
    </w:p>
    <w:p w14:paraId="43DDE6E8" w14:textId="1C845BBC" w:rsidR="00A92338" w:rsidRPr="001C4D4E" w:rsidRDefault="006448EF" w:rsidP="006448EF">
      <w:pPr>
        <w:widowControl w:val="0"/>
        <w:pBdr>
          <w:top w:val="nil"/>
          <w:left w:val="nil"/>
          <w:bottom w:val="nil"/>
          <w:right w:val="nil"/>
          <w:between w:val="nil"/>
        </w:pBdr>
        <w:spacing w:after="120" w:line="360" w:lineRule="auto"/>
        <w:ind w:left="147" w:right="3" w:firstLine="0"/>
        <w:jc w:val="left"/>
        <w:rPr>
          <w:rFonts w:ascii="Calibri" w:eastAsia="Calibri" w:hAnsi="Calibri" w:cs="Calibri"/>
          <w:b/>
          <w:i/>
          <w:color w:val="auto"/>
          <w:szCs w:val="24"/>
        </w:rPr>
      </w:pPr>
      <w:r w:rsidRPr="001C4D4E">
        <w:rPr>
          <w:rFonts w:asciiTheme="minorHAnsi" w:hAnsiTheme="minorHAnsi" w:cstheme="minorHAnsi"/>
          <w:color w:val="auto"/>
        </w:rPr>
        <w:t xml:space="preserve">4. </w:t>
      </w:r>
      <w:r w:rsidR="00F16ED3" w:rsidRPr="001C4D4E">
        <w:rPr>
          <w:rFonts w:asciiTheme="minorHAnsi" w:hAnsiTheme="minorHAnsi" w:cstheme="minorHAnsi"/>
          <w:color w:val="auto"/>
        </w:rPr>
        <w:t xml:space="preserve">Szczegółowy zakres działań oraz kompetencji określa </w:t>
      </w:r>
      <w:r w:rsidR="00F16ED3" w:rsidRPr="001C4D4E">
        <w:rPr>
          <w:rFonts w:asciiTheme="minorHAnsi" w:hAnsiTheme="minorHAnsi" w:cstheme="minorHAnsi"/>
          <w:i/>
          <w:color w:val="auto"/>
        </w:rPr>
        <w:t xml:space="preserve">Regulamin świetlicy szkolnej Świetlik </w:t>
      </w:r>
      <w:r w:rsidR="00A92338" w:rsidRPr="001C4D4E">
        <w:rPr>
          <w:rFonts w:asciiTheme="minorHAnsi" w:hAnsiTheme="minorHAnsi" w:cstheme="minorHAnsi"/>
          <w:i/>
          <w:color w:val="auto"/>
        </w:rPr>
        <w:br/>
      </w:r>
      <w:r w:rsidR="00F16ED3" w:rsidRPr="001C4D4E">
        <w:rPr>
          <w:rFonts w:asciiTheme="minorHAnsi" w:hAnsiTheme="minorHAnsi" w:cstheme="minorHAnsi"/>
          <w:i/>
          <w:color w:val="auto"/>
        </w:rPr>
        <w:t>w  Szkole Podstawowej nr 14 im. ks. Grzegorza Piramowicza w Gdańsku</w:t>
      </w:r>
      <w:r w:rsidRPr="001C4D4E">
        <w:rPr>
          <w:rFonts w:asciiTheme="minorHAnsi" w:hAnsiTheme="minorHAnsi" w:cstheme="minorHAnsi"/>
          <w:color w:val="auto"/>
        </w:rPr>
        <w:t xml:space="preserve"> Załącznik nr 12 do Statutu)</w:t>
      </w:r>
      <w:r w:rsidRPr="001C4D4E">
        <w:rPr>
          <w:rFonts w:ascii="Calibri" w:eastAsia="Calibri" w:hAnsi="Calibri" w:cs="Calibri"/>
          <w:b/>
          <w:i/>
          <w:color w:val="auto"/>
          <w:szCs w:val="24"/>
        </w:rPr>
        <w:t>.</w:t>
      </w:r>
      <w:r w:rsidR="00A92338" w:rsidRPr="001C4D4E">
        <w:rPr>
          <w:rFonts w:ascii="Calibri" w:eastAsia="Calibri" w:hAnsi="Calibri" w:cs="Calibri"/>
          <w:b/>
          <w:i/>
          <w:color w:val="auto"/>
          <w:szCs w:val="24"/>
        </w:rPr>
        <w:br/>
        <w:t xml:space="preserve">                                                                             </w:t>
      </w:r>
    </w:p>
    <w:p w14:paraId="79302D2B" w14:textId="32F03C4E" w:rsidR="00A92338" w:rsidRPr="001C4D4E" w:rsidRDefault="00A92338" w:rsidP="00A92338">
      <w:pPr>
        <w:widowControl w:val="0"/>
        <w:pBdr>
          <w:top w:val="nil"/>
          <w:left w:val="nil"/>
          <w:bottom w:val="nil"/>
          <w:right w:val="nil"/>
          <w:between w:val="nil"/>
        </w:pBdr>
        <w:spacing w:after="120" w:line="360" w:lineRule="auto"/>
        <w:jc w:val="left"/>
        <w:rPr>
          <w:rFonts w:ascii="Calibri" w:eastAsia="Calibri" w:hAnsi="Calibri" w:cs="Calibri"/>
          <w:b/>
          <w:i/>
          <w:color w:val="auto"/>
          <w:szCs w:val="24"/>
        </w:rPr>
      </w:pPr>
      <w:r w:rsidRPr="001C4D4E">
        <w:rPr>
          <w:rFonts w:ascii="Calibri" w:eastAsia="Calibri" w:hAnsi="Calibri" w:cs="Calibri"/>
          <w:b/>
          <w:i/>
          <w:color w:val="auto"/>
          <w:szCs w:val="24"/>
        </w:rPr>
        <w:t>Założenia ogólne</w:t>
      </w:r>
    </w:p>
    <w:p w14:paraId="4841D131" w14:textId="77777777" w:rsidR="00A92338" w:rsidRPr="001C4D4E" w:rsidRDefault="00A92338" w:rsidP="00A92338">
      <w:pPr>
        <w:widowControl w:val="0"/>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Świetlica jest integralną częścią szkoły – w swojej programowej działalności realizuje cele i zadania szkoły, ze szczególnym uwzględnieniem treści i działań wychowawczo-opiekuńczych przyjętych </w:t>
      </w:r>
      <w:r w:rsidRPr="001C4D4E">
        <w:rPr>
          <w:rFonts w:ascii="Calibri" w:eastAsia="Calibri" w:hAnsi="Calibri" w:cs="Calibri"/>
          <w:color w:val="auto"/>
          <w:szCs w:val="24"/>
        </w:rPr>
        <w:br/>
        <w:t>w planie pracy oraz w programie wychowawczym szkoły. Świetlica szkolna jest pozalekcyjną formą wychowawczo-opiekuńczą przeznaczoną dla uczniów naszej szkoły, w pierwszej kolejności klas I–III. Regulamin świetlicy opracowany jest przez Lidera świetlicy oraz pozostałych Wychowawców a zatwierdzany przez Dyrektora szkoły.</w:t>
      </w:r>
    </w:p>
    <w:p w14:paraId="3408BC40" w14:textId="45465700" w:rsidR="00A92338" w:rsidRPr="001C4D4E" w:rsidRDefault="00A92338" w:rsidP="00A92338">
      <w:pPr>
        <w:spacing w:line="360" w:lineRule="auto"/>
        <w:ind w:left="0" w:firstLine="0"/>
        <w:rPr>
          <w:rFonts w:ascii="Calibri" w:eastAsia="Calibri" w:hAnsi="Calibri" w:cs="Calibri"/>
          <w:b/>
          <w:i/>
          <w:color w:val="auto"/>
          <w:szCs w:val="24"/>
        </w:rPr>
      </w:pPr>
    </w:p>
    <w:p w14:paraId="4E2AAAF5" w14:textId="77777777" w:rsidR="00A92338" w:rsidRPr="001C4D4E" w:rsidRDefault="00A92338" w:rsidP="00A92338">
      <w:pPr>
        <w:pBdr>
          <w:top w:val="nil"/>
          <w:left w:val="nil"/>
          <w:bottom w:val="nil"/>
          <w:right w:val="nil"/>
          <w:between w:val="nil"/>
        </w:pBdr>
        <w:spacing w:after="200" w:line="360" w:lineRule="auto"/>
        <w:rPr>
          <w:rFonts w:ascii="Calibri" w:eastAsia="Calibri" w:hAnsi="Calibri" w:cs="Calibri"/>
          <w:b/>
          <w:i/>
          <w:color w:val="auto"/>
          <w:szCs w:val="24"/>
        </w:rPr>
      </w:pPr>
      <w:r w:rsidRPr="001C4D4E">
        <w:rPr>
          <w:rFonts w:ascii="Calibri" w:eastAsia="Calibri" w:hAnsi="Calibri" w:cs="Calibri"/>
          <w:b/>
          <w:i/>
          <w:color w:val="auto"/>
          <w:szCs w:val="24"/>
        </w:rPr>
        <w:t xml:space="preserve">                                                                       Cele i zadania świetlicy </w:t>
      </w:r>
    </w:p>
    <w:p w14:paraId="55ED4C53" w14:textId="77777777" w:rsidR="00A92338" w:rsidRPr="001C4D4E" w:rsidRDefault="00A92338" w:rsidP="00A92338">
      <w:pPr>
        <w:pBdr>
          <w:top w:val="nil"/>
          <w:left w:val="nil"/>
          <w:bottom w:val="nil"/>
          <w:right w:val="nil"/>
          <w:between w:val="nil"/>
        </w:pBdr>
        <w:spacing w:after="0" w:line="360" w:lineRule="auto"/>
        <w:jc w:val="left"/>
        <w:rPr>
          <w:rFonts w:ascii="Calibri" w:eastAsia="Calibri" w:hAnsi="Calibri" w:cs="Calibri"/>
          <w:b/>
          <w:i/>
          <w:color w:val="auto"/>
          <w:szCs w:val="24"/>
        </w:rPr>
      </w:pPr>
      <w:r w:rsidRPr="001C4D4E">
        <w:rPr>
          <w:rFonts w:ascii="Calibri" w:eastAsia="Calibri" w:hAnsi="Calibri" w:cs="Calibri"/>
          <w:color w:val="auto"/>
          <w:szCs w:val="24"/>
        </w:rPr>
        <w:t>Wychowawcy świetlicy szkolnej:</w:t>
      </w:r>
    </w:p>
    <w:p w14:paraId="0B95E565" w14:textId="77777777" w:rsidR="00A92338" w:rsidRPr="001C4D4E" w:rsidRDefault="00A92338" w:rsidP="002E0E4B">
      <w:pPr>
        <w:numPr>
          <w:ilvl w:val="0"/>
          <w:numId w:val="109"/>
        </w:numPr>
        <w:pBdr>
          <w:top w:val="nil"/>
          <w:left w:val="nil"/>
          <w:bottom w:val="nil"/>
          <w:right w:val="nil"/>
          <w:between w:val="nil"/>
        </w:pBdr>
        <w:spacing w:after="0" w:line="360" w:lineRule="auto"/>
        <w:ind w:left="714" w:hanging="357"/>
        <w:jc w:val="left"/>
        <w:rPr>
          <w:rFonts w:ascii="Calibri" w:eastAsia="Calibri" w:hAnsi="Calibri" w:cs="Calibri"/>
          <w:color w:val="auto"/>
          <w:szCs w:val="24"/>
        </w:rPr>
      </w:pPr>
      <w:r w:rsidRPr="001C4D4E">
        <w:rPr>
          <w:rFonts w:ascii="Calibri" w:eastAsia="Calibri" w:hAnsi="Calibri" w:cs="Calibri"/>
          <w:color w:val="auto"/>
          <w:szCs w:val="24"/>
        </w:rPr>
        <w:t>zapewniają dzieciom zorganizowaną opiekę wychowawczą  w zgodzie z zasadami reżimu sanitarnego (*),</w:t>
      </w:r>
    </w:p>
    <w:p w14:paraId="108E13FC" w14:textId="77777777" w:rsidR="00A92338" w:rsidRPr="001C4D4E" w:rsidRDefault="00A92338" w:rsidP="002E0E4B">
      <w:pPr>
        <w:numPr>
          <w:ilvl w:val="0"/>
          <w:numId w:val="109"/>
        </w:numPr>
        <w:pBdr>
          <w:top w:val="nil"/>
          <w:left w:val="nil"/>
          <w:bottom w:val="nil"/>
          <w:right w:val="nil"/>
          <w:between w:val="nil"/>
        </w:pBdr>
        <w:spacing w:after="0" w:line="360" w:lineRule="auto"/>
        <w:ind w:left="714" w:hanging="357"/>
        <w:jc w:val="left"/>
        <w:rPr>
          <w:rFonts w:ascii="Calibri" w:eastAsia="Calibri" w:hAnsi="Calibri" w:cs="Calibri"/>
          <w:color w:val="auto"/>
          <w:szCs w:val="24"/>
        </w:rPr>
      </w:pPr>
      <w:r w:rsidRPr="001C4D4E">
        <w:rPr>
          <w:rFonts w:ascii="Calibri" w:eastAsia="Calibri" w:hAnsi="Calibri" w:cs="Calibri"/>
          <w:color w:val="auto"/>
          <w:szCs w:val="24"/>
        </w:rPr>
        <w:t>pomagają w nauce oraz zapewniają odpowiednie warunki do nauki własnej, rekreacji                         i rozwijania własnych zainteresowań,</w:t>
      </w:r>
    </w:p>
    <w:p w14:paraId="35A1582E" w14:textId="77777777" w:rsidR="00A92338" w:rsidRPr="001C4D4E" w:rsidRDefault="00A92338" w:rsidP="002E0E4B">
      <w:pPr>
        <w:numPr>
          <w:ilvl w:val="0"/>
          <w:numId w:val="109"/>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kształtują nawyki kultury osobistej i współżycia w grupie,</w:t>
      </w:r>
    </w:p>
    <w:p w14:paraId="09C0A7F1" w14:textId="77777777" w:rsidR="00A92338" w:rsidRPr="001C4D4E" w:rsidRDefault="00A92338" w:rsidP="002E0E4B">
      <w:pPr>
        <w:numPr>
          <w:ilvl w:val="0"/>
          <w:numId w:val="109"/>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wdrażają do samodzielnej pracy umysłowej,</w:t>
      </w:r>
    </w:p>
    <w:p w14:paraId="3EF78A1D" w14:textId="77777777" w:rsidR="00A92338" w:rsidRPr="001C4D4E" w:rsidRDefault="00A92338" w:rsidP="002E0E4B">
      <w:pPr>
        <w:numPr>
          <w:ilvl w:val="0"/>
          <w:numId w:val="109"/>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organizują właściwy i kulturalny wypoczynek w zgodzie z zasadami reżimu sanitarnego (*),</w:t>
      </w:r>
    </w:p>
    <w:p w14:paraId="397A51E7" w14:textId="77777777" w:rsidR="00A92338" w:rsidRPr="001C4D4E" w:rsidRDefault="00A92338" w:rsidP="002E0E4B">
      <w:pPr>
        <w:numPr>
          <w:ilvl w:val="0"/>
          <w:numId w:val="109"/>
        </w:numPr>
        <w:pBdr>
          <w:top w:val="nil"/>
          <w:left w:val="nil"/>
          <w:bottom w:val="nil"/>
          <w:right w:val="nil"/>
          <w:between w:val="nil"/>
        </w:pBdr>
        <w:spacing w:after="0" w:line="360" w:lineRule="auto"/>
        <w:ind w:left="714" w:hanging="357"/>
        <w:jc w:val="left"/>
        <w:rPr>
          <w:rFonts w:ascii="Calibri" w:eastAsia="Calibri" w:hAnsi="Calibri" w:cs="Calibri"/>
          <w:color w:val="auto"/>
          <w:szCs w:val="24"/>
        </w:rPr>
      </w:pPr>
      <w:r w:rsidRPr="001C4D4E">
        <w:rPr>
          <w:rFonts w:ascii="Calibri" w:eastAsia="Calibri" w:hAnsi="Calibri" w:cs="Calibri"/>
          <w:color w:val="auto"/>
          <w:szCs w:val="24"/>
        </w:rPr>
        <w:t>w razie potrzeby sprawują opiekę nad spożywaniem obiadów na stołówce szkolnej – nowy regulamin stołówki w reżimie sanitarnym (*),</w:t>
      </w:r>
    </w:p>
    <w:p w14:paraId="24A4DCD1" w14:textId="77777777" w:rsidR="00A92338" w:rsidRPr="001C4D4E" w:rsidRDefault="00A92338" w:rsidP="002E0E4B">
      <w:pPr>
        <w:numPr>
          <w:ilvl w:val="0"/>
          <w:numId w:val="109"/>
        </w:numPr>
        <w:pBdr>
          <w:top w:val="nil"/>
          <w:left w:val="nil"/>
          <w:bottom w:val="nil"/>
          <w:right w:val="nil"/>
          <w:between w:val="nil"/>
        </w:pBdr>
        <w:spacing w:after="0" w:line="360" w:lineRule="auto"/>
        <w:ind w:left="714" w:hanging="357"/>
        <w:jc w:val="left"/>
        <w:rPr>
          <w:rFonts w:ascii="Calibri" w:eastAsia="Calibri" w:hAnsi="Calibri" w:cs="Calibri"/>
          <w:bCs/>
          <w:color w:val="auto"/>
          <w:szCs w:val="24"/>
        </w:rPr>
      </w:pPr>
      <w:r w:rsidRPr="001C4D4E">
        <w:rPr>
          <w:rFonts w:ascii="Calibri" w:eastAsia="Calibri" w:hAnsi="Calibri" w:cs="Calibri"/>
          <w:bCs/>
          <w:color w:val="auto"/>
          <w:szCs w:val="24"/>
        </w:rPr>
        <w:t xml:space="preserve">organizują zajęcia świetlicowe na świeżym powietrzu bez względu na warunki pogodowe - wyjście na dwór odbywa się przynajmniej raz dziennie, </w:t>
      </w:r>
    </w:p>
    <w:p w14:paraId="63B805DB" w14:textId="77777777" w:rsidR="00A92338" w:rsidRPr="001C4D4E" w:rsidRDefault="00A92338" w:rsidP="002E0E4B">
      <w:pPr>
        <w:numPr>
          <w:ilvl w:val="0"/>
          <w:numId w:val="109"/>
        </w:numPr>
        <w:pBdr>
          <w:top w:val="nil"/>
          <w:left w:val="nil"/>
          <w:bottom w:val="nil"/>
          <w:right w:val="nil"/>
          <w:between w:val="nil"/>
        </w:pBdr>
        <w:spacing w:after="0" w:line="360" w:lineRule="auto"/>
        <w:ind w:left="714" w:hanging="357"/>
        <w:jc w:val="left"/>
        <w:rPr>
          <w:rFonts w:ascii="Calibri" w:eastAsia="Calibri" w:hAnsi="Calibri" w:cs="Calibri"/>
          <w:bCs/>
          <w:color w:val="auto"/>
          <w:szCs w:val="24"/>
        </w:rPr>
      </w:pPr>
      <w:r w:rsidRPr="001C4D4E">
        <w:rPr>
          <w:rFonts w:ascii="Calibri" w:eastAsia="Calibri" w:hAnsi="Calibri" w:cs="Calibri"/>
          <w:bCs/>
          <w:color w:val="auto"/>
          <w:szCs w:val="24"/>
        </w:rPr>
        <w:lastRenderedPageBreak/>
        <w:t>zgodnie z zasadami reżimu sanitarnego dbają o częstą dezynfekcję zabawek i wspólnych przyborów szkolnych i wietrzą sale świetlicowe minimum raz na godzinę (*).</w:t>
      </w:r>
    </w:p>
    <w:p w14:paraId="4DA3F1F7" w14:textId="77777777" w:rsidR="00A92338" w:rsidRPr="001C4D4E" w:rsidRDefault="00A92338" w:rsidP="00A92338">
      <w:pPr>
        <w:pBdr>
          <w:top w:val="nil"/>
          <w:left w:val="nil"/>
          <w:bottom w:val="nil"/>
          <w:right w:val="nil"/>
          <w:between w:val="nil"/>
        </w:pBdr>
        <w:spacing w:after="200" w:line="360" w:lineRule="auto"/>
        <w:jc w:val="center"/>
        <w:rPr>
          <w:rFonts w:ascii="Calibri" w:eastAsia="Calibri" w:hAnsi="Calibri" w:cs="Calibri"/>
          <w:b/>
          <w:i/>
          <w:color w:val="auto"/>
          <w:szCs w:val="24"/>
        </w:rPr>
      </w:pPr>
      <w:r w:rsidRPr="001C4D4E">
        <w:rPr>
          <w:rFonts w:ascii="Calibri" w:eastAsia="Calibri" w:hAnsi="Calibri" w:cs="Calibri"/>
          <w:b/>
          <w:i/>
          <w:color w:val="auto"/>
          <w:szCs w:val="24"/>
        </w:rPr>
        <w:t>Prawa i obowiązki uczniów uczęszczających do świetlicy</w:t>
      </w:r>
    </w:p>
    <w:p w14:paraId="25868087"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Uczeń przychodząc do świetlicy szkolnej zgłasza się do nauczyciela świetlicy.</w:t>
      </w:r>
    </w:p>
    <w:p w14:paraId="33FD6ED2"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Uczeń ma obowiązek informowania nauczyciela świetlicy o każdorazowym, nawet krótkotrwałym oddaleniu się, wyjściu ze świetlicy.</w:t>
      </w:r>
    </w:p>
    <w:p w14:paraId="1C913579"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Uczeń ma prawo uczestniczyć we wszystkich zajęciach organizowanych przez nauczyciela świetlicy.</w:t>
      </w:r>
    </w:p>
    <w:p w14:paraId="09BD2BDE" w14:textId="14296D41"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bCs/>
          <w:color w:val="auto"/>
          <w:szCs w:val="24"/>
        </w:rPr>
      </w:pPr>
      <w:r w:rsidRPr="001C4D4E">
        <w:rPr>
          <w:rFonts w:ascii="Calibri" w:eastAsia="Calibri" w:hAnsi="Calibri" w:cs="Calibri"/>
          <w:bCs/>
          <w:color w:val="auto"/>
          <w:szCs w:val="24"/>
        </w:rPr>
        <w:t>Uczeń ma obowiązek stosować się do zasad reżimu sanitarnego - często myć ręce, używać własnych przyborów szkolnych, w miarę możliwości zachowywać odpowiedni dystans społeczny w stosunku do innych uczniów(*).</w:t>
      </w:r>
    </w:p>
    <w:p w14:paraId="39488D02"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bCs/>
          <w:color w:val="auto"/>
          <w:szCs w:val="24"/>
        </w:rPr>
      </w:pPr>
      <w:r w:rsidRPr="001C4D4E">
        <w:rPr>
          <w:rFonts w:ascii="Calibri" w:eastAsia="Calibri" w:hAnsi="Calibri" w:cs="Calibri"/>
          <w:bCs/>
          <w:color w:val="auto"/>
          <w:szCs w:val="24"/>
        </w:rPr>
        <w:t>W sytuacji, gdy uczeń nie posiada własnych przyborów nauczyciel pożycza mu zdezynfekowany szkolny sprzęt, a po jego użyciu zostaje zdezynfekowany zgodnie z procedurą.</w:t>
      </w:r>
    </w:p>
    <w:p w14:paraId="2F5669C2"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Dzieci korzystające ze świetlicy szkolnej mają obowiązek szanować i dbać o wyposażenie świetlicy.</w:t>
      </w:r>
    </w:p>
    <w:p w14:paraId="2123FDC3" w14:textId="14510D64"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Dzieci przebywające w świetlicy szkolnej nie mogą korzystać z telefonów komórkowych (w uzasadnionych przypadkach mogą skorzystać z telefonu w sekretariacie szkoły – tylko za zgodą wychowawcy świetlicy).</w:t>
      </w:r>
    </w:p>
    <w:p w14:paraId="7CCAE3D9"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Za zaginione rzeczy przyniesione z domu świetlica szkolna nie ponosi odpowiedzialności. </w:t>
      </w:r>
    </w:p>
    <w:p w14:paraId="0E93FD03"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Uczniowie zapisani do świetlicy szkolnej oczekują na zajęcia pozalekcyjne w świetlicy szkolnej.</w:t>
      </w:r>
    </w:p>
    <w:p w14:paraId="5E5E1542" w14:textId="77777777" w:rsidR="00A92338" w:rsidRPr="001C4D4E" w:rsidRDefault="00A92338" w:rsidP="002E0E4B">
      <w:pPr>
        <w:numPr>
          <w:ilvl w:val="0"/>
          <w:numId w:val="11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W świetlicy szkolnej mogą przebywać uczniowie nie zapisani do świetlicy szkolnej    </w:t>
      </w:r>
      <w:r w:rsidRPr="001C4D4E">
        <w:rPr>
          <w:rFonts w:ascii="Calibri" w:eastAsia="Calibri" w:hAnsi="Calibri" w:cs="Calibri"/>
          <w:color w:val="auto"/>
          <w:szCs w:val="24"/>
        </w:rPr>
        <w:br/>
        <w:t xml:space="preserve">            a oczekujący na planowe zajęcia lekcyjne lub pozalekcyjne. </w:t>
      </w:r>
    </w:p>
    <w:p w14:paraId="5A627584" w14:textId="047B6057" w:rsidR="00A92338" w:rsidRPr="001C4D4E" w:rsidRDefault="00A92338" w:rsidP="002E0E4B">
      <w:pPr>
        <w:numPr>
          <w:ilvl w:val="0"/>
          <w:numId w:val="110"/>
        </w:numPr>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Wychowawcy świetlicy szczególną opieką otaczają dzieci ze specyficznymi trudnościami w nauce i zachowaniu.</w:t>
      </w:r>
    </w:p>
    <w:p w14:paraId="0E43426A" w14:textId="0C2BA720" w:rsidR="00A92338" w:rsidRPr="001C4D4E" w:rsidRDefault="00A92338" w:rsidP="002E0E4B">
      <w:pPr>
        <w:numPr>
          <w:ilvl w:val="0"/>
          <w:numId w:val="110"/>
        </w:numPr>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Za nieprzestrzeganie regulaminu świetlicy i zasad dobrego zachowania, a w szczególności za łamanie zasad bezpieczeństwa, wychowawca świetlicy może stosować kary w postaci upomnień ustnych, uwag pisemnych w dzienniczku i dzienniku elektronicznym, rozmowy z wychowawcą klasy. </w:t>
      </w:r>
    </w:p>
    <w:p w14:paraId="4557A0D8" w14:textId="01B72EFA" w:rsidR="00A92338" w:rsidRPr="001C4D4E" w:rsidRDefault="00A92338" w:rsidP="002E0E4B">
      <w:pPr>
        <w:numPr>
          <w:ilvl w:val="0"/>
          <w:numId w:val="110"/>
        </w:numPr>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W przypadku ciągłego łamania regulaminu świetlicy, nieprzestrzegania zasad współżycia w grupie, agresywnego zachowania w stosunku do rówieśników oraz braku współpracy ze strony </w:t>
      </w:r>
      <w:r w:rsidRPr="001C4D4E">
        <w:rPr>
          <w:rFonts w:ascii="Calibri" w:eastAsia="Calibri" w:hAnsi="Calibri" w:cs="Calibri"/>
          <w:color w:val="auto"/>
          <w:szCs w:val="24"/>
        </w:rPr>
        <w:lastRenderedPageBreak/>
        <w:t>rodziców dziecko może zostać usunięte ze świetlicy (na wniosek wychowawcy świetlicy w porozumieniu z dyrektorem szkoły).</w:t>
      </w:r>
    </w:p>
    <w:p w14:paraId="7C266924" w14:textId="77777777" w:rsidR="00A92338" w:rsidRPr="001C4D4E" w:rsidRDefault="00A92338" w:rsidP="00A92338">
      <w:pPr>
        <w:spacing w:line="360" w:lineRule="auto"/>
        <w:ind w:left="720"/>
        <w:jc w:val="center"/>
        <w:rPr>
          <w:rFonts w:ascii="Calibri" w:eastAsia="Calibri" w:hAnsi="Calibri" w:cs="Calibri"/>
          <w:b/>
          <w:i/>
          <w:color w:val="auto"/>
          <w:szCs w:val="24"/>
        </w:rPr>
      </w:pPr>
      <w:r w:rsidRPr="001C4D4E">
        <w:rPr>
          <w:rFonts w:ascii="Calibri" w:eastAsia="Calibri" w:hAnsi="Calibri" w:cs="Calibri"/>
          <w:b/>
          <w:i/>
          <w:color w:val="auto"/>
          <w:szCs w:val="24"/>
        </w:rPr>
        <w:t>Założenia organizacyjne</w:t>
      </w:r>
    </w:p>
    <w:p w14:paraId="58521F40" w14:textId="77777777" w:rsidR="00A92338" w:rsidRPr="001C4D4E" w:rsidRDefault="00A92338" w:rsidP="00A92338">
      <w:pPr>
        <w:pBdr>
          <w:top w:val="nil"/>
          <w:left w:val="nil"/>
          <w:bottom w:val="nil"/>
          <w:right w:val="nil"/>
          <w:between w:val="nil"/>
        </w:pBdr>
        <w:spacing w:after="120" w:line="360" w:lineRule="auto"/>
        <w:rPr>
          <w:rFonts w:ascii="Calibri" w:eastAsia="Calibri" w:hAnsi="Calibri" w:cs="Calibri"/>
          <w:color w:val="auto"/>
          <w:szCs w:val="24"/>
        </w:rPr>
      </w:pPr>
      <w:r w:rsidRPr="001C4D4E">
        <w:rPr>
          <w:rFonts w:ascii="Calibri" w:eastAsia="Calibri" w:hAnsi="Calibri" w:cs="Calibri"/>
          <w:color w:val="auto"/>
          <w:szCs w:val="24"/>
        </w:rPr>
        <w:t>Uczniowie mogą skorzystać z opieki na świetlicy szkolnej codziennie w godzinach 6.30 – 17.00.</w:t>
      </w:r>
    </w:p>
    <w:p w14:paraId="6185BA9B" w14:textId="77777777" w:rsidR="00A92338" w:rsidRPr="001C4D4E" w:rsidRDefault="00A92338" w:rsidP="002E0E4B">
      <w:pPr>
        <w:numPr>
          <w:ilvl w:val="0"/>
          <w:numId w:val="111"/>
        </w:numPr>
        <w:pBdr>
          <w:top w:val="nil"/>
          <w:left w:val="nil"/>
          <w:bottom w:val="nil"/>
          <w:right w:val="nil"/>
          <w:between w:val="nil"/>
        </w:pBdr>
        <w:spacing w:after="120" w:line="360" w:lineRule="auto"/>
        <w:rPr>
          <w:rFonts w:ascii="Calibri" w:eastAsia="Calibri" w:hAnsi="Calibri" w:cs="Calibri"/>
          <w:color w:val="auto"/>
          <w:szCs w:val="24"/>
        </w:rPr>
      </w:pPr>
      <w:r w:rsidRPr="001C4D4E">
        <w:rPr>
          <w:rFonts w:ascii="Calibri" w:eastAsia="Calibri" w:hAnsi="Calibri" w:cs="Calibri"/>
          <w:color w:val="auto"/>
          <w:szCs w:val="24"/>
        </w:rPr>
        <w:t>Kwalifikacja uczniów odbywa się na podstawie kart zgłoszeń, które wypełniają rodzice.</w:t>
      </w:r>
    </w:p>
    <w:p w14:paraId="6254BCC6" w14:textId="77777777" w:rsidR="00A92338" w:rsidRPr="001C4D4E" w:rsidRDefault="00A92338" w:rsidP="002E0E4B">
      <w:pPr>
        <w:numPr>
          <w:ilvl w:val="0"/>
          <w:numId w:val="111"/>
        </w:numPr>
        <w:pBdr>
          <w:top w:val="nil"/>
          <w:left w:val="nil"/>
          <w:bottom w:val="nil"/>
          <w:right w:val="nil"/>
          <w:between w:val="nil"/>
        </w:pBdr>
        <w:spacing w:after="120" w:line="360" w:lineRule="auto"/>
        <w:rPr>
          <w:rFonts w:ascii="Calibri" w:eastAsia="Calibri" w:hAnsi="Calibri" w:cs="Calibri"/>
          <w:color w:val="auto"/>
          <w:szCs w:val="24"/>
        </w:rPr>
      </w:pPr>
      <w:r w:rsidRPr="001C4D4E">
        <w:rPr>
          <w:rFonts w:ascii="Calibri" w:eastAsia="Calibri" w:hAnsi="Calibri" w:cs="Calibri"/>
          <w:color w:val="auto"/>
          <w:szCs w:val="24"/>
        </w:rPr>
        <w:t>Karta zgłoszenia zawiera podstawowe dane dotyczące:</w:t>
      </w:r>
    </w:p>
    <w:p w14:paraId="67DAEA6B" w14:textId="77777777" w:rsidR="00A92338" w:rsidRPr="001C4D4E" w:rsidRDefault="00A92338" w:rsidP="002E0E4B">
      <w:pPr>
        <w:numPr>
          <w:ilvl w:val="1"/>
          <w:numId w:val="112"/>
        </w:numPr>
        <w:pBdr>
          <w:top w:val="nil"/>
          <w:left w:val="nil"/>
          <w:bottom w:val="nil"/>
          <w:right w:val="nil"/>
          <w:between w:val="nil"/>
        </w:pBdr>
        <w:spacing w:after="0" w:line="360" w:lineRule="auto"/>
        <w:rPr>
          <w:rFonts w:ascii="Calibri" w:eastAsia="Calibri" w:hAnsi="Calibri" w:cs="Calibri"/>
          <w:color w:val="auto"/>
          <w:szCs w:val="24"/>
        </w:rPr>
      </w:pPr>
      <w:r w:rsidRPr="001C4D4E">
        <w:rPr>
          <w:rFonts w:ascii="Calibri" w:eastAsia="Calibri" w:hAnsi="Calibri" w:cs="Calibri"/>
          <w:color w:val="auto"/>
          <w:szCs w:val="24"/>
        </w:rPr>
        <w:t>imię i nazwisko, klasa oraz adres zamieszkania ucznia;</w:t>
      </w:r>
    </w:p>
    <w:p w14:paraId="545FF9B0" w14:textId="77777777" w:rsidR="00A92338" w:rsidRPr="001C4D4E" w:rsidRDefault="00A92338" w:rsidP="002E0E4B">
      <w:pPr>
        <w:numPr>
          <w:ilvl w:val="1"/>
          <w:numId w:val="112"/>
        </w:numPr>
        <w:pBdr>
          <w:top w:val="nil"/>
          <w:left w:val="nil"/>
          <w:bottom w:val="nil"/>
          <w:right w:val="nil"/>
          <w:between w:val="nil"/>
        </w:pBdr>
        <w:spacing w:after="0" w:line="360" w:lineRule="auto"/>
        <w:rPr>
          <w:rFonts w:ascii="Calibri" w:eastAsia="Calibri" w:hAnsi="Calibri" w:cs="Calibri"/>
          <w:color w:val="auto"/>
          <w:szCs w:val="24"/>
        </w:rPr>
      </w:pPr>
      <w:r w:rsidRPr="001C4D4E">
        <w:rPr>
          <w:rFonts w:ascii="Calibri" w:eastAsia="Calibri" w:hAnsi="Calibri" w:cs="Calibri"/>
          <w:color w:val="auto"/>
          <w:szCs w:val="24"/>
        </w:rPr>
        <w:t xml:space="preserve">dane osobowe rodziców (opiekunów prawnych); </w:t>
      </w:r>
    </w:p>
    <w:p w14:paraId="00FAC795" w14:textId="77777777" w:rsidR="00A92338" w:rsidRPr="001C4D4E" w:rsidRDefault="00A92338" w:rsidP="002E0E4B">
      <w:pPr>
        <w:numPr>
          <w:ilvl w:val="1"/>
          <w:numId w:val="112"/>
        </w:numPr>
        <w:pBdr>
          <w:top w:val="nil"/>
          <w:left w:val="nil"/>
          <w:bottom w:val="nil"/>
          <w:right w:val="nil"/>
          <w:between w:val="nil"/>
        </w:pBdr>
        <w:spacing w:after="0" w:line="360" w:lineRule="auto"/>
        <w:rPr>
          <w:rFonts w:ascii="Calibri" w:eastAsia="Calibri" w:hAnsi="Calibri" w:cs="Calibri"/>
          <w:color w:val="auto"/>
          <w:szCs w:val="24"/>
        </w:rPr>
      </w:pPr>
      <w:r w:rsidRPr="001C4D4E">
        <w:rPr>
          <w:rFonts w:ascii="Calibri" w:eastAsia="Calibri" w:hAnsi="Calibri" w:cs="Calibri"/>
          <w:color w:val="auto"/>
          <w:szCs w:val="24"/>
        </w:rPr>
        <w:t>adres zamieszkania oraz kontakt (nr telefonu) do rodziców (opiekunów prawnych);</w:t>
      </w:r>
    </w:p>
    <w:p w14:paraId="2FC74F29" w14:textId="77777777" w:rsidR="00A92338" w:rsidRPr="001C4D4E" w:rsidRDefault="00A92338" w:rsidP="002E0E4B">
      <w:pPr>
        <w:numPr>
          <w:ilvl w:val="1"/>
          <w:numId w:val="112"/>
        </w:numPr>
        <w:pBdr>
          <w:top w:val="nil"/>
          <w:left w:val="nil"/>
          <w:bottom w:val="nil"/>
          <w:right w:val="nil"/>
          <w:between w:val="nil"/>
        </w:pBdr>
        <w:spacing w:after="0" w:line="360" w:lineRule="auto"/>
        <w:rPr>
          <w:rFonts w:ascii="Calibri" w:eastAsia="Calibri" w:hAnsi="Calibri" w:cs="Calibri"/>
          <w:color w:val="auto"/>
          <w:szCs w:val="24"/>
        </w:rPr>
      </w:pPr>
      <w:r w:rsidRPr="001C4D4E">
        <w:rPr>
          <w:rFonts w:ascii="Calibri" w:eastAsia="Calibri" w:hAnsi="Calibri" w:cs="Calibri"/>
          <w:color w:val="auto"/>
          <w:szCs w:val="24"/>
        </w:rPr>
        <w:t>dobrowolną informację o zdrowiu dziecka;</w:t>
      </w:r>
    </w:p>
    <w:p w14:paraId="0C349BEF" w14:textId="77777777" w:rsidR="00A92338" w:rsidRPr="001C4D4E" w:rsidRDefault="00A92338" w:rsidP="002E0E4B">
      <w:pPr>
        <w:numPr>
          <w:ilvl w:val="1"/>
          <w:numId w:val="112"/>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informację o zainteresowaniach i uzdolnieniach dziecka;</w:t>
      </w:r>
    </w:p>
    <w:p w14:paraId="594EDC1A" w14:textId="77777777" w:rsidR="00A92338" w:rsidRPr="001C4D4E" w:rsidRDefault="00A92338" w:rsidP="002E0E4B">
      <w:pPr>
        <w:numPr>
          <w:ilvl w:val="1"/>
          <w:numId w:val="112"/>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informację o czasie pobytu dziecka na świetlicy;</w:t>
      </w:r>
    </w:p>
    <w:p w14:paraId="415EC373" w14:textId="77777777" w:rsidR="00A92338" w:rsidRPr="001C4D4E" w:rsidRDefault="00A92338" w:rsidP="002E0E4B">
      <w:pPr>
        <w:numPr>
          <w:ilvl w:val="1"/>
          <w:numId w:val="112"/>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informacje o odbiorze dziecka ze świetlicy szkolnej (imiona i nazwiska osób, które oprócz rodziców mogą przyprowadzać i odebrać dziecko);</w:t>
      </w:r>
    </w:p>
    <w:p w14:paraId="6B7CE772" w14:textId="77777777" w:rsidR="00A92338" w:rsidRPr="001C4D4E" w:rsidRDefault="00A92338" w:rsidP="002E0E4B">
      <w:pPr>
        <w:numPr>
          <w:ilvl w:val="1"/>
          <w:numId w:val="112"/>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oświadczenie rodziców o samodzielnym powrocie dziecka do domu;</w:t>
      </w:r>
    </w:p>
    <w:p w14:paraId="31C7E3FF" w14:textId="77777777" w:rsidR="00A92338" w:rsidRPr="001C4D4E" w:rsidRDefault="00A92338" w:rsidP="002E0E4B">
      <w:pPr>
        <w:numPr>
          <w:ilvl w:val="1"/>
          <w:numId w:val="112"/>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informację dotyczącą odrabiania prac domowych;</w:t>
      </w:r>
    </w:p>
    <w:p w14:paraId="5C82708C" w14:textId="77777777" w:rsidR="00A92338" w:rsidRPr="001C4D4E" w:rsidRDefault="00A92338" w:rsidP="002E0E4B">
      <w:pPr>
        <w:numPr>
          <w:ilvl w:val="1"/>
          <w:numId w:val="112"/>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zgody, oświadczenia i zobowiązania rodzica. </w:t>
      </w:r>
    </w:p>
    <w:p w14:paraId="13248C92" w14:textId="77777777"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bCs/>
          <w:color w:val="auto"/>
          <w:szCs w:val="24"/>
        </w:rPr>
      </w:pPr>
      <w:r w:rsidRPr="001C4D4E">
        <w:rPr>
          <w:rFonts w:ascii="Calibri" w:eastAsia="Calibri" w:hAnsi="Calibri" w:cs="Calibri"/>
          <w:color w:val="auto"/>
          <w:szCs w:val="24"/>
        </w:rPr>
        <w:t>Do świetlicy szkolnej w pierwszej kolejności przyjmuje się uczniów uczęszczających do klas I-III.</w:t>
      </w:r>
      <w:r w:rsidRPr="001C4D4E">
        <w:rPr>
          <w:rFonts w:ascii="Calibri" w:eastAsia="Calibri" w:hAnsi="Calibri" w:cs="Calibri"/>
          <w:bCs/>
          <w:color w:val="auto"/>
          <w:szCs w:val="24"/>
        </w:rPr>
        <w:t xml:space="preserve"> </w:t>
      </w:r>
    </w:p>
    <w:p w14:paraId="7C316B1E" w14:textId="77777777"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bCs/>
          <w:strike/>
          <w:color w:val="auto"/>
          <w:szCs w:val="24"/>
        </w:rPr>
      </w:pPr>
      <w:r w:rsidRPr="001C4D4E">
        <w:rPr>
          <w:rFonts w:ascii="Calibri" w:eastAsia="Calibri" w:hAnsi="Calibri" w:cs="Calibri"/>
          <w:bCs/>
          <w:color w:val="auto"/>
          <w:szCs w:val="24"/>
        </w:rPr>
        <w:t>W wyjątkowych przypadkach do świetlicy mogą zostać przyjęci uczniowie klas IV-VIII, po uprzednim złożeniu podania do Dyrektora szkoły.</w:t>
      </w:r>
    </w:p>
    <w:p w14:paraId="0EE752F1" w14:textId="77777777"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 Nauczyciele otaczają opieką dzieci przebywające na terenie szkoły przed rozpoczęciem lekcji oraz po ich zakończeniu.</w:t>
      </w:r>
    </w:p>
    <w:p w14:paraId="5B659089" w14:textId="77777777"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Rodzic nie ma możliwości telefonicznego polecenia dziecku samodzielnego powrotu do domu (chyba że jest to wyraźnie zaznaczone w pisemnym upoważnieniu dotyczącym samodzielnego powrotu i uzgodnione z wychowawcą).</w:t>
      </w:r>
    </w:p>
    <w:p w14:paraId="6266BF52" w14:textId="77777777"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Dziecko ze świetlicy szkolnej mogą odebrać jedynie rodzice lub wyznaczeni przez nich opiekunowie, których dane są wpisane do Karty zgłoszenia dziecka do świetlicy szkolnej lub dołączone na osobnej kartce. </w:t>
      </w:r>
    </w:p>
    <w:p w14:paraId="1AC687AE" w14:textId="6B91D0B5"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Rodzice i opiekunowie zobowiązani są do poinformowania nauczyciela świetlicy o odbiorze dziecka ze świetlicy. Dzieci zapisane do świetlicy szkolnej muszą być </w:t>
      </w:r>
      <w:r w:rsidRPr="001C4D4E">
        <w:rPr>
          <w:rFonts w:ascii="Calibri" w:eastAsia="Calibri" w:hAnsi="Calibri" w:cs="Calibri"/>
          <w:color w:val="auto"/>
          <w:szCs w:val="24"/>
        </w:rPr>
        <w:lastRenderedPageBreak/>
        <w:t>przyprowadzane i odbierane ze szkoły przez rodziców (prawnych opiekunów), upoważnioną osobę zapewniającą dziecku pełne bezpieczeństwo lub na podstawie pisemnego oświadczenia rodzica może ono samodzielnie uczęszczać do szkoły.</w:t>
      </w:r>
    </w:p>
    <w:p w14:paraId="4D4FDE59" w14:textId="5400B02F"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bCs/>
          <w:color w:val="auto"/>
          <w:szCs w:val="24"/>
        </w:rPr>
      </w:pPr>
      <w:r w:rsidRPr="001C4D4E">
        <w:rPr>
          <w:rFonts w:ascii="Calibri" w:eastAsia="Calibri" w:hAnsi="Calibri" w:cs="Calibri"/>
          <w:bCs/>
          <w:color w:val="auto"/>
          <w:szCs w:val="24"/>
        </w:rPr>
        <w:t>W związku z reżimem sanitarnym uczeń może być odbierany i przyprowadzany do świetlicy szkolnej przez jedną osobę</w:t>
      </w:r>
      <w:r w:rsidR="002D22E8">
        <w:rPr>
          <w:rFonts w:ascii="Calibri" w:eastAsia="Calibri" w:hAnsi="Calibri" w:cs="Calibri"/>
          <w:bCs/>
          <w:color w:val="auto"/>
          <w:szCs w:val="24"/>
        </w:rPr>
        <w:t xml:space="preserve"> </w:t>
      </w:r>
      <w:bookmarkStart w:id="0" w:name="_Hlk123205466"/>
      <w:r w:rsidRPr="001C4D4E">
        <w:rPr>
          <w:rFonts w:ascii="Calibri" w:eastAsia="Calibri" w:hAnsi="Calibri" w:cs="Calibri"/>
          <w:bCs/>
          <w:color w:val="auto"/>
          <w:szCs w:val="24"/>
        </w:rPr>
        <w:t>(*)</w:t>
      </w:r>
      <w:bookmarkEnd w:id="0"/>
      <w:r w:rsidRPr="001C4D4E">
        <w:rPr>
          <w:rFonts w:ascii="Calibri" w:eastAsia="Calibri" w:hAnsi="Calibri" w:cs="Calibri"/>
          <w:bCs/>
          <w:color w:val="auto"/>
          <w:szCs w:val="24"/>
        </w:rPr>
        <w:t>.</w:t>
      </w:r>
    </w:p>
    <w:p w14:paraId="0C11E8C2" w14:textId="05F771FA"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bCs/>
          <w:color w:val="auto"/>
          <w:szCs w:val="24"/>
        </w:rPr>
      </w:pPr>
      <w:r w:rsidRPr="001C4D4E">
        <w:rPr>
          <w:rFonts w:ascii="Calibri" w:eastAsia="Calibri" w:hAnsi="Calibri" w:cs="Calibri"/>
          <w:bCs/>
          <w:color w:val="auto"/>
          <w:szCs w:val="24"/>
        </w:rPr>
        <w:t xml:space="preserve">Rodzic przyprowadzający i odbierający dziecko może wejść wyłącznie do przedsionka szkoły. Zgłasza się do pracownika portierni, który kieruje lub przyprowadza dziecko ze świetlicy. </w:t>
      </w:r>
      <w:r w:rsidRPr="001C4D4E">
        <w:rPr>
          <w:rFonts w:ascii="Calibri" w:eastAsia="Calibri" w:hAnsi="Calibri" w:cs="Calibri"/>
          <w:bCs/>
          <w:color w:val="auto"/>
          <w:szCs w:val="24"/>
        </w:rPr>
        <w:br/>
        <w:t xml:space="preserve">W przedsionku szkoły mogą przebywać maksymalnie 3 osoby dorosłe. </w:t>
      </w:r>
      <w:r w:rsidRPr="001C4D4E">
        <w:rPr>
          <w:rFonts w:ascii="Calibri" w:hAnsi="Calibri" w:cs="Calibri"/>
          <w:bCs/>
          <w:color w:val="auto"/>
          <w:szCs w:val="24"/>
        </w:rPr>
        <w:t>W przypadku gdy nauczyciel sprowadza klasę – rodzice muszą wyjść na zewnątrz.</w:t>
      </w:r>
      <w:r w:rsidR="002D22E8" w:rsidRPr="002D22E8">
        <w:rPr>
          <w:rFonts w:ascii="Calibri" w:eastAsia="Calibri" w:hAnsi="Calibri" w:cs="Calibri"/>
          <w:bCs/>
          <w:color w:val="auto"/>
          <w:szCs w:val="24"/>
        </w:rPr>
        <w:t xml:space="preserve"> </w:t>
      </w:r>
      <w:r w:rsidR="002D22E8" w:rsidRPr="001C4D4E">
        <w:rPr>
          <w:rFonts w:ascii="Calibri" w:eastAsia="Calibri" w:hAnsi="Calibri" w:cs="Calibri"/>
          <w:bCs/>
          <w:color w:val="auto"/>
          <w:szCs w:val="24"/>
        </w:rPr>
        <w:t>(*)</w:t>
      </w:r>
    </w:p>
    <w:p w14:paraId="261B0796" w14:textId="77777777" w:rsidR="00A92338" w:rsidRPr="001C4D4E" w:rsidRDefault="00A92338" w:rsidP="002E0E4B">
      <w:pPr>
        <w:numPr>
          <w:ilvl w:val="0"/>
          <w:numId w:val="111"/>
        </w:numPr>
        <w:pBdr>
          <w:top w:val="nil"/>
          <w:left w:val="nil"/>
          <w:bottom w:val="nil"/>
          <w:right w:val="nil"/>
          <w:between w:val="nil"/>
        </w:pBdr>
        <w:spacing w:after="0" w:line="360" w:lineRule="auto"/>
        <w:jc w:val="left"/>
        <w:rPr>
          <w:rFonts w:ascii="Calibri" w:eastAsia="Calibri" w:hAnsi="Calibri" w:cs="Calibri"/>
          <w:bCs/>
          <w:color w:val="auto"/>
          <w:szCs w:val="24"/>
        </w:rPr>
      </w:pPr>
      <w:r w:rsidRPr="001C4D4E">
        <w:rPr>
          <w:rFonts w:ascii="Calibri" w:eastAsia="Calibri" w:hAnsi="Calibri" w:cs="Calibri"/>
          <w:bCs/>
          <w:color w:val="auto"/>
          <w:szCs w:val="24"/>
        </w:rPr>
        <w:t xml:space="preserve">Rodzic zobowiązuje się do przyprowadzania do świetlicy wyłącznie zdrowego dziecka. </w:t>
      </w:r>
    </w:p>
    <w:p w14:paraId="75FEC64D" w14:textId="77777777" w:rsidR="00A92338" w:rsidRPr="001C4D4E" w:rsidRDefault="00A92338" w:rsidP="002E0E4B">
      <w:pPr>
        <w:numPr>
          <w:ilvl w:val="0"/>
          <w:numId w:val="111"/>
        </w:numPr>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Każda zmiana w sposobie odbioru, powrotu dziecka do domu ze świetlicy szkolnej musi być jak najszybciej zgłoszona do wychowawcy świetlicy i zapisana w formie stosownego oświadczenia.</w:t>
      </w:r>
    </w:p>
    <w:p w14:paraId="4A0A7CBF" w14:textId="77777777" w:rsidR="00A92338" w:rsidRPr="001C4D4E" w:rsidRDefault="00A92338" w:rsidP="002E0E4B">
      <w:pPr>
        <w:numPr>
          <w:ilvl w:val="0"/>
          <w:numId w:val="111"/>
        </w:numPr>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  Wychowawcy świetlicy w porozumieniu z Radą Rodziców ustalają dobrowolną składkę roczną (we wrześniu) na potrzeby świetlicy (zakup materiałów plastycznych, biurowych, dydaktycznych).</w:t>
      </w:r>
    </w:p>
    <w:p w14:paraId="0F608022" w14:textId="77777777" w:rsidR="00A92338" w:rsidRPr="001C4D4E" w:rsidRDefault="00A92338" w:rsidP="002E0E4B">
      <w:pPr>
        <w:numPr>
          <w:ilvl w:val="0"/>
          <w:numId w:val="111"/>
        </w:numPr>
        <w:pBdr>
          <w:top w:val="nil"/>
          <w:left w:val="nil"/>
          <w:bottom w:val="nil"/>
          <w:right w:val="nil"/>
          <w:between w:val="nil"/>
        </w:pBdr>
        <w:spacing w:after="120" w:line="360" w:lineRule="auto"/>
        <w:jc w:val="left"/>
        <w:rPr>
          <w:rFonts w:ascii="Calibri" w:eastAsia="Calibri" w:hAnsi="Calibri" w:cs="Calibri"/>
          <w:color w:val="auto"/>
          <w:szCs w:val="24"/>
        </w:rPr>
      </w:pPr>
      <w:r w:rsidRPr="001C4D4E">
        <w:rPr>
          <w:rFonts w:ascii="Calibri" w:eastAsia="Calibri" w:hAnsi="Calibri" w:cs="Calibri"/>
          <w:color w:val="auto"/>
          <w:szCs w:val="24"/>
        </w:rPr>
        <w:t>W świetlicy przez cały rok szkolny obowiązuje zmiana obuwia.</w:t>
      </w:r>
    </w:p>
    <w:p w14:paraId="31ADD7F2" w14:textId="77777777" w:rsidR="00A92338" w:rsidRPr="001C4D4E" w:rsidRDefault="00A92338" w:rsidP="00A92338">
      <w:pPr>
        <w:pBdr>
          <w:top w:val="nil"/>
          <w:left w:val="nil"/>
          <w:bottom w:val="nil"/>
          <w:right w:val="nil"/>
          <w:between w:val="nil"/>
        </w:pBdr>
        <w:spacing w:after="120" w:line="360" w:lineRule="auto"/>
        <w:jc w:val="center"/>
        <w:rPr>
          <w:rFonts w:ascii="Calibri" w:eastAsia="Calibri" w:hAnsi="Calibri" w:cs="Calibri"/>
          <w:b/>
          <w:i/>
          <w:color w:val="auto"/>
          <w:szCs w:val="24"/>
        </w:rPr>
      </w:pPr>
      <w:r w:rsidRPr="001C4D4E">
        <w:rPr>
          <w:rFonts w:ascii="Calibri" w:eastAsia="Calibri" w:hAnsi="Calibri" w:cs="Calibri"/>
          <w:b/>
          <w:i/>
          <w:color w:val="auto"/>
          <w:szCs w:val="24"/>
        </w:rPr>
        <w:t>Współpraca z rodzicami</w:t>
      </w:r>
    </w:p>
    <w:p w14:paraId="754233F4" w14:textId="00DC3E91" w:rsidR="00A92338" w:rsidRPr="001C4D4E" w:rsidRDefault="00A92338" w:rsidP="002E0E4B">
      <w:pPr>
        <w:pStyle w:val="Akapitzlist"/>
        <w:numPr>
          <w:ilvl w:val="0"/>
          <w:numId w:val="113"/>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Bezpośrednia (codzienny kontakt i rozmowy w przypadku, kiedy rodzice odbierają dzieci ze  świetlicy osobiście).</w:t>
      </w:r>
    </w:p>
    <w:p w14:paraId="4531476E" w14:textId="2FD04E3C" w:rsidR="00A92338" w:rsidRPr="002D22E8" w:rsidRDefault="00A92338" w:rsidP="00DE0F2A">
      <w:pPr>
        <w:pStyle w:val="Akapitzlist"/>
        <w:numPr>
          <w:ilvl w:val="0"/>
          <w:numId w:val="113"/>
        </w:numPr>
        <w:pBdr>
          <w:top w:val="nil"/>
          <w:left w:val="nil"/>
          <w:bottom w:val="nil"/>
          <w:right w:val="nil"/>
          <w:between w:val="nil"/>
        </w:pBdr>
        <w:spacing w:after="0" w:line="360" w:lineRule="auto"/>
        <w:jc w:val="left"/>
        <w:rPr>
          <w:rFonts w:ascii="Calibri" w:eastAsia="Calibri" w:hAnsi="Calibri" w:cs="Calibri"/>
          <w:color w:val="auto"/>
          <w:szCs w:val="24"/>
        </w:rPr>
      </w:pPr>
      <w:r w:rsidRPr="002D22E8">
        <w:rPr>
          <w:rFonts w:ascii="Calibri" w:eastAsia="Calibri" w:hAnsi="Calibri" w:cs="Calibri"/>
          <w:color w:val="auto"/>
          <w:szCs w:val="24"/>
        </w:rPr>
        <w:t>Korespondencja z rodzicami w dzienniczku szkolnym oraz poprzez dziennik elektroniczny</w:t>
      </w:r>
      <w:r w:rsidR="002D22E8" w:rsidRPr="002D22E8">
        <w:rPr>
          <w:rFonts w:ascii="Calibri" w:eastAsia="Calibri" w:hAnsi="Calibri" w:cs="Calibri"/>
          <w:color w:val="auto"/>
          <w:szCs w:val="24"/>
        </w:rPr>
        <w:t>, r</w:t>
      </w:r>
      <w:r w:rsidRPr="002D22E8">
        <w:rPr>
          <w:rFonts w:ascii="Calibri" w:eastAsia="Calibri" w:hAnsi="Calibri" w:cs="Calibri"/>
          <w:color w:val="auto"/>
          <w:szCs w:val="24"/>
        </w:rPr>
        <w:t>ozmowy telefoniczne</w:t>
      </w:r>
      <w:r w:rsidR="002D22E8" w:rsidRPr="002D22E8">
        <w:rPr>
          <w:rFonts w:ascii="Calibri" w:eastAsia="Calibri" w:hAnsi="Calibri" w:cs="Calibri"/>
          <w:color w:val="auto"/>
          <w:szCs w:val="24"/>
        </w:rPr>
        <w:t>, k</w:t>
      </w:r>
      <w:r w:rsidRPr="002D22E8">
        <w:rPr>
          <w:rFonts w:ascii="Calibri" w:eastAsia="Calibri" w:hAnsi="Calibri" w:cs="Calibri"/>
          <w:color w:val="auto"/>
          <w:szCs w:val="24"/>
        </w:rPr>
        <w:t>onsultacje</w:t>
      </w:r>
      <w:r w:rsidR="002D22E8" w:rsidRPr="002D22E8">
        <w:rPr>
          <w:rFonts w:ascii="Calibri" w:eastAsia="Calibri" w:hAnsi="Calibri" w:cs="Calibri"/>
          <w:color w:val="auto"/>
          <w:szCs w:val="24"/>
        </w:rPr>
        <w:t xml:space="preserve">, </w:t>
      </w:r>
      <w:r w:rsidR="002D22E8">
        <w:rPr>
          <w:rFonts w:ascii="Calibri" w:eastAsia="Calibri" w:hAnsi="Calibri" w:cs="Calibri"/>
          <w:color w:val="auto"/>
          <w:szCs w:val="24"/>
        </w:rPr>
        <w:t>t</w:t>
      </w:r>
      <w:r w:rsidRPr="002D22E8">
        <w:rPr>
          <w:rFonts w:ascii="Calibri" w:eastAsia="Calibri" w:hAnsi="Calibri" w:cs="Calibri"/>
          <w:color w:val="auto"/>
          <w:szCs w:val="24"/>
        </w:rPr>
        <w:t>ablic</w:t>
      </w:r>
      <w:r w:rsidR="002D22E8">
        <w:rPr>
          <w:rFonts w:ascii="Calibri" w:eastAsia="Calibri" w:hAnsi="Calibri" w:cs="Calibri"/>
          <w:color w:val="auto"/>
          <w:szCs w:val="24"/>
        </w:rPr>
        <w:t>ę</w:t>
      </w:r>
      <w:r w:rsidRPr="002D22E8">
        <w:rPr>
          <w:rFonts w:ascii="Calibri" w:eastAsia="Calibri" w:hAnsi="Calibri" w:cs="Calibri"/>
          <w:color w:val="auto"/>
          <w:szCs w:val="24"/>
        </w:rPr>
        <w:t xml:space="preserve"> informacyjn</w:t>
      </w:r>
      <w:r w:rsidR="002D22E8">
        <w:rPr>
          <w:rFonts w:ascii="Calibri" w:eastAsia="Calibri" w:hAnsi="Calibri" w:cs="Calibri"/>
          <w:color w:val="auto"/>
          <w:szCs w:val="24"/>
        </w:rPr>
        <w:t>ą</w:t>
      </w:r>
      <w:r w:rsidRPr="002D22E8">
        <w:rPr>
          <w:rFonts w:ascii="Calibri" w:eastAsia="Calibri" w:hAnsi="Calibri" w:cs="Calibri"/>
          <w:color w:val="auto"/>
          <w:szCs w:val="24"/>
        </w:rPr>
        <w:t xml:space="preserve"> przed świetlicą.</w:t>
      </w:r>
    </w:p>
    <w:p w14:paraId="0E8E2214" w14:textId="36B3EB20" w:rsidR="00A92338" w:rsidRPr="001C4D4E" w:rsidRDefault="00A92338" w:rsidP="002E0E4B">
      <w:pPr>
        <w:pStyle w:val="Akapitzlist"/>
        <w:numPr>
          <w:ilvl w:val="0"/>
          <w:numId w:val="113"/>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Zachęcanie rodziców do przekazywania na potrzeby świetlicy różnych materiałów</w:t>
      </w:r>
      <w:r w:rsidRPr="001C4D4E">
        <w:rPr>
          <w:rFonts w:ascii="Calibri" w:eastAsia="Calibri" w:hAnsi="Calibri" w:cs="Calibri"/>
          <w:color w:val="auto"/>
          <w:szCs w:val="24"/>
        </w:rPr>
        <w:br/>
        <w:t>papierniczych, plastycznych, itp.</w:t>
      </w:r>
    </w:p>
    <w:p w14:paraId="5A639E26" w14:textId="77777777" w:rsidR="00A92338" w:rsidRPr="001C4D4E" w:rsidRDefault="00A92338" w:rsidP="00A92338">
      <w:pPr>
        <w:pBdr>
          <w:top w:val="nil"/>
          <w:left w:val="nil"/>
          <w:bottom w:val="nil"/>
          <w:right w:val="nil"/>
          <w:between w:val="nil"/>
        </w:pBdr>
        <w:spacing w:after="120" w:line="360" w:lineRule="auto"/>
        <w:jc w:val="center"/>
        <w:rPr>
          <w:rFonts w:ascii="Calibri" w:eastAsia="Calibri" w:hAnsi="Calibri" w:cs="Calibri"/>
          <w:color w:val="auto"/>
          <w:szCs w:val="24"/>
        </w:rPr>
      </w:pPr>
      <w:r w:rsidRPr="001C4D4E">
        <w:rPr>
          <w:rFonts w:ascii="Calibri" w:eastAsia="Calibri" w:hAnsi="Calibri" w:cs="Calibri"/>
          <w:b/>
          <w:color w:val="auto"/>
          <w:szCs w:val="24"/>
        </w:rPr>
        <w:t>Dokumentacja świetlicy</w:t>
      </w:r>
    </w:p>
    <w:p w14:paraId="3AB703DA" w14:textId="423A9868" w:rsidR="00A92338" w:rsidRPr="001C4D4E" w:rsidRDefault="00A92338" w:rsidP="00471B0D">
      <w:pPr>
        <w:pStyle w:val="Akapitzlist"/>
        <w:numPr>
          <w:ilvl w:val="0"/>
          <w:numId w:val="170"/>
        </w:numPr>
        <w:pBdr>
          <w:top w:val="nil"/>
          <w:left w:val="nil"/>
          <w:bottom w:val="nil"/>
          <w:right w:val="nil"/>
          <w:between w:val="nil"/>
        </w:pBdr>
        <w:spacing w:after="0" w:line="360" w:lineRule="auto"/>
        <w:jc w:val="left"/>
        <w:rPr>
          <w:rFonts w:ascii="Calibri" w:eastAsia="Calibri" w:hAnsi="Calibri" w:cs="Calibri"/>
          <w:color w:val="auto"/>
          <w:szCs w:val="24"/>
        </w:rPr>
      </w:pPr>
      <w:r w:rsidRPr="001C4D4E">
        <w:rPr>
          <w:rFonts w:ascii="Calibri" w:eastAsia="Calibri" w:hAnsi="Calibri" w:cs="Calibri"/>
          <w:color w:val="auto"/>
          <w:szCs w:val="24"/>
        </w:rPr>
        <w:t xml:space="preserve">Roczny plan pracy dydaktyczno-wychowawczej zatwierdzony przez </w:t>
      </w:r>
      <w:r w:rsidR="002D22E8">
        <w:rPr>
          <w:rFonts w:ascii="Calibri" w:eastAsia="Calibri" w:hAnsi="Calibri" w:cs="Calibri"/>
          <w:color w:val="auto"/>
          <w:szCs w:val="24"/>
        </w:rPr>
        <w:t>D</w:t>
      </w:r>
      <w:r w:rsidRPr="001C4D4E">
        <w:rPr>
          <w:rFonts w:ascii="Calibri" w:eastAsia="Calibri" w:hAnsi="Calibri" w:cs="Calibri"/>
          <w:color w:val="auto"/>
          <w:szCs w:val="24"/>
        </w:rPr>
        <w:t>yrektora</w:t>
      </w:r>
      <w:r w:rsidR="002D22E8">
        <w:rPr>
          <w:rFonts w:ascii="Calibri" w:eastAsia="Calibri" w:hAnsi="Calibri" w:cs="Calibri"/>
          <w:color w:val="auto"/>
          <w:szCs w:val="24"/>
        </w:rPr>
        <w:br/>
        <w:t>s</w:t>
      </w:r>
      <w:r w:rsidRPr="001C4D4E">
        <w:rPr>
          <w:rFonts w:ascii="Calibri" w:eastAsia="Calibri" w:hAnsi="Calibri" w:cs="Calibri"/>
          <w:color w:val="auto"/>
          <w:szCs w:val="24"/>
        </w:rPr>
        <w:t>zkoł</w:t>
      </w:r>
      <w:r w:rsidR="002D22E8">
        <w:rPr>
          <w:rFonts w:ascii="Calibri" w:eastAsia="Calibri" w:hAnsi="Calibri" w:cs="Calibri"/>
          <w:color w:val="auto"/>
          <w:szCs w:val="24"/>
        </w:rPr>
        <w:t xml:space="preserve">y </w:t>
      </w:r>
      <w:r w:rsidRPr="001C4D4E">
        <w:rPr>
          <w:rFonts w:ascii="Calibri" w:eastAsia="Calibri" w:hAnsi="Calibri" w:cs="Calibri"/>
          <w:color w:val="auto"/>
          <w:szCs w:val="24"/>
        </w:rPr>
        <w:t>na początku roku szkolnego.</w:t>
      </w:r>
    </w:p>
    <w:p w14:paraId="1A1B9931" w14:textId="77777777" w:rsidR="00A92338" w:rsidRPr="002D22E8" w:rsidRDefault="00A92338" w:rsidP="00471B0D">
      <w:pPr>
        <w:pStyle w:val="Akapitzlist"/>
        <w:numPr>
          <w:ilvl w:val="0"/>
          <w:numId w:val="170"/>
        </w:numPr>
        <w:pBdr>
          <w:top w:val="nil"/>
          <w:left w:val="nil"/>
          <w:bottom w:val="nil"/>
          <w:right w:val="nil"/>
          <w:between w:val="nil"/>
        </w:pBdr>
        <w:spacing w:after="0" w:line="360" w:lineRule="auto"/>
        <w:rPr>
          <w:rFonts w:ascii="Calibri" w:eastAsia="Calibri" w:hAnsi="Calibri" w:cs="Calibri"/>
          <w:color w:val="auto"/>
          <w:szCs w:val="24"/>
        </w:rPr>
      </w:pPr>
      <w:bookmarkStart w:id="1" w:name="_heading=h.30j0zll" w:colFirst="0" w:colLast="0"/>
      <w:bookmarkEnd w:id="1"/>
      <w:r w:rsidRPr="002D22E8">
        <w:rPr>
          <w:rFonts w:ascii="Calibri" w:eastAsia="Calibri" w:hAnsi="Calibri" w:cs="Calibri"/>
          <w:color w:val="auto"/>
          <w:szCs w:val="24"/>
        </w:rPr>
        <w:t>Plan pracy świetlicy szkolnej.</w:t>
      </w:r>
    </w:p>
    <w:p w14:paraId="2FD09BDB" w14:textId="77777777" w:rsidR="00A92338" w:rsidRPr="002D22E8" w:rsidRDefault="00A92338" w:rsidP="00471B0D">
      <w:pPr>
        <w:pStyle w:val="Akapitzlist"/>
        <w:numPr>
          <w:ilvl w:val="0"/>
          <w:numId w:val="170"/>
        </w:numPr>
        <w:pBdr>
          <w:top w:val="nil"/>
          <w:left w:val="nil"/>
          <w:bottom w:val="nil"/>
          <w:right w:val="nil"/>
          <w:between w:val="nil"/>
        </w:pBdr>
        <w:spacing w:after="0" w:line="360" w:lineRule="auto"/>
        <w:rPr>
          <w:rFonts w:ascii="Calibri" w:eastAsia="Calibri" w:hAnsi="Calibri" w:cs="Calibri"/>
          <w:color w:val="auto"/>
          <w:szCs w:val="24"/>
        </w:rPr>
      </w:pPr>
      <w:r w:rsidRPr="002D22E8">
        <w:rPr>
          <w:rFonts w:ascii="Calibri" w:eastAsia="Calibri" w:hAnsi="Calibri" w:cs="Calibri"/>
          <w:color w:val="auto"/>
          <w:szCs w:val="24"/>
        </w:rPr>
        <w:t>Ramowy rozkład dnia.</w:t>
      </w:r>
    </w:p>
    <w:p w14:paraId="70F7FD18" w14:textId="77777777" w:rsidR="00A92338" w:rsidRPr="002D22E8" w:rsidRDefault="00A92338" w:rsidP="00471B0D">
      <w:pPr>
        <w:pStyle w:val="Akapitzlist"/>
        <w:numPr>
          <w:ilvl w:val="0"/>
          <w:numId w:val="170"/>
        </w:numPr>
        <w:pBdr>
          <w:top w:val="nil"/>
          <w:left w:val="nil"/>
          <w:bottom w:val="nil"/>
          <w:right w:val="nil"/>
          <w:between w:val="nil"/>
        </w:pBdr>
        <w:spacing w:after="0" w:line="360" w:lineRule="auto"/>
        <w:rPr>
          <w:rFonts w:ascii="Calibri" w:eastAsia="Calibri" w:hAnsi="Calibri" w:cs="Calibri"/>
          <w:color w:val="auto"/>
          <w:szCs w:val="24"/>
          <w:u w:val="single"/>
        </w:rPr>
      </w:pPr>
      <w:r w:rsidRPr="002D22E8">
        <w:rPr>
          <w:rFonts w:ascii="Calibri" w:eastAsia="Calibri" w:hAnsi="Calibri" w:cs="Calibri"/>
          <w:color w:val="auto"/>
          <w:szCs w:val="24"/>
        </w:rPr>
        <w:t>Dziennik elektroniczny.</w:t>
      </w:r>
    </w:p>
    <w:p w14:paraId="74B56811" w14:textId="77777777" w:rsidR="00A92338" w:rsidRPr="002D22E8" w:rsidRDefault="00A92338" w:rsidP="00471B0D">
      <w:pPr>
        <w:pStyle w:val="Akapitzlist"/>
        <w:numPr>
          <w:ilvl w:val="0"/>
          <w:numId w:val="170"/>
        </w:numPr>
        <w:pBdr>
          <w:top w:val="nil"/>
          <w:left w:val="nil"/>
          <w:bottom w:val="nil"/>
          <w:right w:val="nil"/>
          <w:between w:val="nil"/>
        </w:pBdr>
        <w:spacing w:after="0" w:line="360" w:lineRule="auto"/>
        <w:rPr>
          <w:rFonts w:ascii="Calibri" w:eastAsia="Calibri" w:hAnsi="Calibri" w:cs="Calibri"/>
          <w:color w:val="auto"/>
          <w:szCs w:val="24"/>
        </w:rPr>
      </w:pPr>
      <w:r w:rsidRPr="002D22E8">
        <w:rPr>
          <w:rFonts w:ascii="Calibri" w:eastAsia="Calibri" w:hAnsi="Calibri" w:cs="Calibri"/>
          <w:color w:val="auto"/>
          <w:szCs w:val="24"/>
        </w:rPr>
        <w:lastRenderedPageBreak/>
        <w:t>Karty zgłoszeń do świetlicy szkolnej.</w:t>
      </w:r>
    </w:p>
    <w:p w14:paraId="6E66592C" w14:textId="0668E761" w:rsidR="00A92338" w:rsidRPr="002D22E8" w:rsidRDefault="00A92338" w:rsidP="00471B0D">
      <w:pPr>
        <w:pStyle w:val="Akapitzlist"/>
        <w:numPr>
          <w:ilvl w:val="0"/>
          <w:numId w:val="170"/>
        </w:numPr>
        <w:pBdr>
          <w:top w:val="nil"/>
          <w:left w:val="nil"/>
          <w:bottom w:val="nil"/>
          <w:right w:val="nil"/>
          <w:between w:val="nil"/>
        </w:pBdr>
        <w:spacing w:after="120" w:line="360" w:lineRule="auto"/>
        <w:rPr>
          <w:rFonts w:ascii="Calibri" w:eastAsia="Calibri" w:hAnsi="Calibri" w:cs="Calibri"/>
          <w:color w:val="auto"/>
          <w:szCs w:val="24"/>
        </w:rPr>
      </w:pPr>
      <w:r w:rsidRPr="002D22E8">
        <w:rPr>
          <w:rFonts w:ascii="Calibri" w:eastAsia="Calibri" w:hAnsi="Calibri" w:cs="Calibri"/>
          <w:color w:val="auto"/>
          <w:szCs w:val="24"/>
        </w:rPr>
        <w:t>Regulamin świetlicy szkolnej</w:t>
      </w:r>
      <w:r w:rsidR="002D22E8">
        <w:rPr>
          <w:rFonts w:ascii="Calibri" w:eastAsia="Calibri" w:hAnsi="Calibri" w:cs="Calibri"/>
          <w:color w:val="auto"/>
          <w:szCs w:val="24"/>
        </w:rPr>
        <w:t xml:space="preserve"> Świetlik. </w:t>
      </w:r>
    </w:p>
    <w:p w14:paraId="5A8608B3" w14:textId="7A30DCD0" w:rsidR="00F16ED3" w:rsidRPr="001C4D4E" w:rsidRDefault="002D22E8" w:rsidP="00356C10">
      <w:pPr>
        <w:spacing w:after="160" w:line="360" w:lineRule="auto"/>
        <w:ind w:left="445" w:right="-11" w:firstLine="0"/>
        <w:jc w:val="left"/>
        <w:rPr>
          <w:rFonts w:asciiTheme="minorHAnsi" w:hAnsiTheme="minorHAnsi" w:cstheme="minorHAnsi"/>
          <w:color w:val="auto"/>
        </w:rPr>
      </w:pPr>
      <w:r>
        <w:rPr>
          <w:rFonts w:asciiTheme="minorHAnsi" w:hAnsiTheme="minorHAnsi" w:cstheme="minorHAnsi"/>
          <w:color w:val="auto"/>
        </w:rPr>
        <w:t>(*) – obowiązuje w czasie epidemii i zagrożenia epidemicznego.</w:t>
      </w:r>
    </w:p>
    <w:p w14:paraId="023D014E" w14:textId="25BA6399" w:rsidR="00B816B7"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36</w:t>
      </w:r>
      <w:r w:rsidR="00B816B7" w:rsidRPr="001C4D4E">
        <w:rPr>
          <w:rFonts w:asciiTheme="minorHAnsi" w:hAnsiTheme="minorHAnsi" w:cstheme="minorHAnsi"/>
          <w:b/>
          <w:color w:val="auto"/>
        </w:rPr>
        <w:t>.</w:t>
      </w:r>
      <w:r w:rsidR="00B816B7" w:rsidRPr="001C4D4E">
        <w:rPr>
          <w:rFonts w:asciiTheme="minorHAnsi" w:hAnsiTheme="minorHAnsi" w:cstheme="minorHAnsi"/>
          <w:color w:val="auto"/>
        </w:rPr>
        <w:t xml:space="preserve"> </w:t>
      </w:r>
    </w:p>
    <w:p w14:paraId="44215208" w14:textId="5C53A2E6" w:rsidR="00A3797B" w:rsidRPr="001C4D4E" w:rsidRDefault="00B816B7" w:rsidP="00A3797B">
      <w:pPr>
        <w:spacing w:after="13" w:line="387" w:lineRule="auto"/>
        <w:ind w:left="504" w:right="3" w:firstLine="0"/>
        <w:jc w:val="left"/>
        <w:rPr>
          <w:rFonts w:asciiTheme="minorHAnsi" w:hAnsiTheme="minorHAnsi" w:cstheme="minorHAnsi"/>
          <w:color w:val="auto"/>
        </w:rPr>
      </w:pPr>
      <w:r w:rsidRPr="001C4D4E">
        <w:rPr>
          <w:rFonts w:asciiTheme="minorHAnsi" w:hAnsiTheme="minorHAnsi" w:cstheme="minorHAnsi"/>
          <w:color w:val="auto"/>
        </w:rPr>
        <w:t xml:space="preserve">W Szkole działa stołówka szkolna. </w:t>
      </w:r>
      <w:r w:rsidR="00A3797B" w:rsidRPr="001C4D4E">
        <w:rPr>
          <w:rFonts w:asciiTheme="minorHAnsi" w:hAnsiTheme="minorHAnsi" w:cstheme="minorHAnsi"/>
          <w:color w:val="auto"/>
        </w:rPr>
        <w:t>Zasady organizowania żywienia określa</w:t>
      </w:r>
      <w:r w:rsidR="00A3797B" w:rsidRPr="001C4D4E">
        <w:rPr>
          <w:rFonts w:asciiTheme="minorHAnsi" w:hAnsiTheme="minorHAnsi" w:cstheme="minorHAnsi"/>
          <w:i/>
          <w:color w:val="auto"/>
        </w:rPr>
        <w:t xml:space="preserve"> Regulamin organizowania żywienia w Szkole Podstawowej nr 14 im. ks. Grzegorza Piramowicza w Gdańsku</w:t>
      </w:r>
      <w:r w:rsidR="00F90159" w:rsidRPr="001C4D4E">
        <w:rPr>
          <w:rFonts w:asciiTheme="minorHAnsi" w:hAnsiTheme="minorHAnsi" w:cstheme="minorHAnsi"/>
          <w:i/>
          <w:color w:val="auto"/>
        </w:rPr>
        <w:t xml:space="preserve"> (Załącznik nr 13 do Statutu).</w:t>
      </w:r>
    </w:p>
    <w:p w14:paraId="2BEE638A" w14:textId="77777777" w:rsidR="00A3797B" w:rsidRPr="001C4D4E" w:rsidRDefault="00A3797B" w:rsidP="00A3797B">
      <w:pPr>
        <w:spacing w:after="0" w:line="360" w:lineRule="auto"/>
        <w:ind w:left="0" w:firstLine="0"/>
        <w:jc w:val="center"/>
        <w:rPr>
          <w:rFonts w:asciiTheme="minorHAnsi" w:eastAsia="Calibri" w:hAnsiTheme="minorHAnsi" w:cstheme="minorHAnsi"/>
          <w:b/>
          <w:i/>
          <w:color w:val="auto"/>
          <w:szCs w:val="24"/>
        </w:rPr>
      </w:pPr>
      <w:r w:rsidRPr="001C4D4E">
        <w:rPr>
          <w:rFonts w:asciiTheme="minorHAnsi" w:eastAsia="Calibri" w:hAnsiTheme="minorHAnsi" w:cstheme="minorHAnsi"/>
          <w:b/>
          <w:i/>
          <w:color w:val="auto"/>
          <w:szCs w:val="24"/>
        </w:rPr>
        <w:t>Uprawnienia do korzystania ze stołówki</w:t>
      </w:r>
    </w:p>
    <w:p w14:paraId="736D7933" w14:textId="77777777" w:rsidR="00A3797B" w:rsidRPr="001C4D4E" w:rsidRDefault="00A3797B" w:rsidP="002E0E4B">
      <w:pPr>
        <w:numPr>
          <w:ilvl w:val="0"/>
          <w:numId w:val="101"/>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 obiadów w stołówce szkolnej mogą korzystać uczniowie, nauczyciele oraz inni pracownicy szkoły. W szczególnych przypadkach mogą z niej korzystać uczniowie i pracownicy innych szkół i placówek oświatowych miasta Gdańska za zgodą dyrektora szkoły.</w:t>
      </w:r>
    </w:p>
    <w:p w14:paraId="49CF9216" w14:textId="77777777" w:rsidR="00A3797B" w:rsidRPr="001C4D4E" w:rsidRDefault="00A3797B" w:rsidP="002E0E4B">
      <w:pPr>
        <w:numPr>
          <w:ilvl w:val="0"/>
          <w:numId w:val="101"/>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Ze stołówki korzystają uczniowie wnoszący opłaty indywidualnie lub których dożywianie finansuje MOPR oraz inni sponsorzy.</w:t>
      </w:r>
    </w:p>
    <w:p w14:paraId="3B2439DF" w14:textId="77777777" w:rsidR="00A3797B" w:rsidRPr="001C4D4E" w:rsidRDefault="00A3797B" w:rsidP="002E0E4B">
      <w:pPr>
        <w:numPr>
          <w:ilvl w:val="0"/>
          <w:numId w:val="101"/>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Uczniowie zapisywani są na obiady na początku lub w trakcie roku szkolnego, po uprzednim zgłoszeniu tego faktu Intendentowi szkoły.</w:t>
      </w:r>
    </w:p>
    <w:p w14:paraId="65C18E01" w14:textId="77777777" w:rsidR="00A3797B" w:rsidRPr="00BE58CE" w:rsidRDefault="00A3797B" w:rsidP="00A3797B">
      <w:pPr>
        <w:spacing w:after="0" w:line="360" w:lineRule="auto"/>
        <w:ind w:left="0" w:firstLine="0"/>
        <w:jc w:val="left"/>
        <w:rPr>
          <w:rFonts w:asciiTheme="minorHAnsi" w:eastAsia="Calibri" w:hAnsiTheme="minorHAnsi" w:cstheme="minorHAnsi"/>
          <w:b/>
          <w:iCs/>
          <w:color w:val="auto"/>
          <w:szCs w:val="24"/>
        </w:rPr>
      </w:pPr>
      <w:r w:rsidRPr="00BE58CE">
        <w:rPr>
          <w:rFonts w:asciiTheme="minorHAnsi" w:eastAsia="Calibri" w:hAnsiTheme="minorHAnsi" w:cstheme="minorHAnsi"/>
          <w:b/>
          <w:iCs/>
          <w:color w:val="auto"/>
          <w:szCs w:val="24"/>
        </w:rPr>
        <w:t xml:space="preserve">                                                                       Odpłatności za obiady</w:t>
      </w:r>
    </w:p>
    <w:p w14:paraId="4D71A9E8" w14:textId="1EE91FB4" w:rsidR="00A3797B" w:rsidRPr="001C4D4E" w:rsidRDefault="00A3797B" w:rsidP="002E0E4B">
      <w:pPr>
        <w:numPr>
          <w:ilvl w:val="0"/>
          <w:numId w:val="102"/>
        </w:numPr>
        <w:spacing w:after="0" w:line="360" w:lineRule="auto"/>
        <w:contextualSpacing/>
        <w:jc w:val="left"/>
        <w:rPr>
          <w:rFonts w:asciiTheme="minorHAnsi" w:eastAsia="Calibri" w:hAnsiTheme="minorHAnsi" w:cstheme="minorHAnsi"/>
          <w:color w:val="auto"/>
          <w:szCs w:val="24"/>
        </w:rPr>
      </w:pPr>
      <w:bookmarkStart w:id="2" w:name="_Hlk501696573"/>
      <w:r w:rsidRPr="001C4D4E">
        <w:rPr>
          <w:rFonts w:asciiTheme="minorHAnsi" w:eastAsia="Calibri" w:hAnsiTheme="minorHAnsi" w:cstheme="minorHAnsi"/>
          <w:color w:val="auto"/>
          <w:szCs w:val="24"/>
        </w:rPr>
        <w:t>Stołówka szkolna zapewnia posiłki gotowane w formie jednodaniowego obiadu do końca grudnia 2022 r., od stycznia 2023 r. obiady dwudaniowe.</w:t>
      </w:r>
    </w:p>
    <w:p w14:paraId="1C90188D" w14:textId="77777777" w:rsidR="00A3797B" w:rsidRPr="001C4D4E" w:rsidRDefault="00A3797B" w:rsidP="002E0E4B">
      <w:pPr>
        <w:numPr>
          <w:ilvl w:val="0"/>
          <w:numId w:val="102"/>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Cena jednego obiadu ustalana jest przez dyrektora szkoły.</w:t>
      </w:r>
    </w:p>
    <w:p w14:paraId="5F0AA8F2" w14:textId="77777777" w:rsidR="00A3797B" w:rsidRPr="001C4D4E" w:rsidRDefault="00A3797B" w:rsidP="002E0E4B">
      <w:pPr>
        <w:numPr>
          <w:ilvl w:val="0"/>
          <w:numId w:val="102"/>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Cena jednego obiadu dla uczniów obejmuje wyłącznie koszt produktów zużytych do przygotowania posiłku.</w:t>
      </w:r>
    </w:p>
    <w:p w14:paraId="37002FF2" w14:textId="77777777" w:rsidR="00A3797B" w:rsidRPr="001C4D4E" w:rsidRDefault="00A3797B" w:rsidP="002E0E4B">
      <w:pPr>
        <w:numPr>
          <w:ilvl w:val="0"/>
          <w:numId w:val="102"/>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Nauczyciele i pracownicy ponoszą odpłatność stanowiącą całkowity koszt zakupu produktów zużywanych do przygotowania posiłków oraz koszt utrzymania i funkcjonowania kuchni w przeliczeniu na jeden obiad.</w:t>
      </w:r>
    </w:p>
    <w:p w14:paraId="1D3C1D33" w14:textId="77777777" w:rsidR="00A3797B" w:rsidRPr="001C4D4E" w:rsidRDefault="00A3797B" w:rsidP="002E0E4B">
      <w:pPr>
        <w:numPr>
          <w:ilvl w:val="0"/>
          <w:numId w:val="102"/>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 sytuacji wzrostu cen produktów w trakcie roku szkolnego, dopuszcza się możliwość zmiany odpłatności, po poinformowaniu korzystających ze stołówki z miesięcznym wyprzedzeniem.</w:t>
      </w:r>
    </w:p>
    <w:p w14:paraId="04BA3009" w14:textId="77777777" w:rsidR="00A3797B" w:rsidRPr="001C4D4E" w:rsidRDefault="00A3797B" w:rsidP="00A3797B">
      <w:pPr>
        <w:spacing w:after="0" w:line="360" w:lineRule="auto"/>
        <w:ind w:left="360" w:firstLine="0"/>
        <w:jc w:val="left"/>
        <w:rPr>
          <w:rFonts w:asciiTheme="minorHAnsi" w:eastAsia="Calibri" w:hAnsiTheme="minorHAnsi" w:cstheme="minorHAnsi"/>
          <w:color w:val="auto"/>
          <w:szCs w:val="24"/>
        </w:rPr>
      </w:pPr>
    </w:p>
    <w:bookmarkEnd w:id="2"/>
    <w:p w14:paraId="00B41CAD" w14:textId="77777777" w:rsidR="00A3797B" w:rsidRPr="00BE58CE" w:rsidRDefault="00A3797B" w:rsidP="00A3797B">
      <w:pPr>
        <w:spacing w:after="0" w:line="360" w:lineRule="auto"/>
        <w:ind w:left="0" w:firstLine="0"/>
        <w:jc w:val="center"/>
        <w:rPr>
          <w:rFonts w:asciiTheme="minorHAnsi" w:eastAsia="Calibri" w:hAnsiTheme="minorHAnsi" w:cstheme="minorHAnsi"/>
          <w:iCs/>
          <w:color w:val="auto"/>
          <w:szCs w:val="24"/>
        </w:rPr>
      </w:pPr>
      <w:r w:rsidRPr="00BE58CE">
        <w:rPr>
          <w:rFonts w:asciiTheme="minorHAnsi" w:eastAsia="Calibri" w:hAnsiTheme="minorHAnsi" w:cstheme="minorHAnsi"/>
          <w:b/>
          <w:iCs/>
          <w:color w:val="auto"/>
          <w:szCs w:val="24"/>
        </w:rPr>
        <w:t>Elektroniczne karty obiadowe</w:t>
      </w:r>
    </w:p>
    <w:p w14:paraId="18BCBF97"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Podstawą wydania obiadu jest posiadanie elektronicznej karty obiadowej. </w:t>
      </w:r>
    </w:p>
    <w:p w14:paraId="1C0EB3D0"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lastRenderedPageBreak/>
        <w:t xml:space="preserve">Obiad można pobrać wyłącznie raz dziennie - wydanie obiadu jest rejestrowane w systemie informatycznym. </w:t>
      </w:r>
    </w:p>
    <w:p w14:paraId="7B14FB21"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Osobom nieposiadającym karty, obiad zostanie wydany na podstawie weryfikacji komputerowej. Osoby te mają obowiązek przepuszczenia wszystkich, którzy posiadają karty. </w:t>
      </w:r>
    </w:p>
    <w:p w14:paraId="6EF30AE6"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Elektroniczna karta obiadowa jest wydawana każdemu uczniowi nieodpłatnie na cały czas trwania nauki w Szkole Podstawowej nr 14. </w:t>
      </w:r>
    </w:p>
    <w:p w14:paraId="7CF5FCFB"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W systemie informatycznym rejestrowany jest fakt opłacenia obiadu do 10-go dnia roboczego po wpłynięciu wpłaty na konto szkoły. </w:t>
      </w:r>
    </w:p>
    <w:p w14:paraId="03F72AE3"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Zgubienie karty należy niezwłocznie zgłosić osobiście lub telefonicznie u intendenta. </w:t>
      </w:r>
    </w:p>
    <w:p w14:paraId="3C350A20"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W przypadku zgubienia lub zniszczenia karty należy nabyć duplikat. </w:t>
      </w:r>
    </w:p>
    <w:p w14:paraId="59D24849" w14:textId="77777777" w:rsidR="00A3797B" w:rsidRPr="001C4D4E" w:rsidRDefault="00A3797B" w:rsidP="002E0E4B">
      <w:pPr>
        <w:numPr>
          <w:ilvl w:val="0"/>
          <w:numId w:val="103"/>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Zgubiona karta jest blokowana w systemie elektronicznym i nie będzie możliwości pobrania obiadu za jej pośrednictwem.</w:t>
      </w:r>
    </w:p>
    <w:p w14:paraId="732C107A" w14:textId="77777777" w:rsidR="00A3797B" w:rsidRPr="001C4D4E" w:rsidRDefault="00A3797B" w:rsidP="00A3797B">
      <w:pPr>
        <w:spacing w:after="0" w:line="360" w:lineRule="auto"/>
        <w:ind w:left="0" w:firstLine="0"/>
        <w:jc w:val="center"/>
        <w:rPr>
          <w:rFonts w:asciiTheme="minorHAnsi" w:hAnsiTheme="minorHAnsi" w:cstheme="minorHAnsi"/>
          <w:b/>
          <w:color w:val="auto"/>
          <w:szCs w:val="24"/>
        </w:rPr>
      </w:pPr>
    </w:p>
    <w:p w14:paraId="7E7A0B27" w14:textId="77777777" w:rsidR="00A3797B" w:rsidRPr="00BE58CE" w:rsidRDefault="00A3797B" w:rsidP="00A3797B">
      <w:pPr>
        <w:spacing w:after="0" w:line="360" w:lineRule="auto"/>
        <w:ind w:left="0" w:firstLine="0"/>
        <w:jc w:val="center"/>
        <w:rPr>
          <w:rFonts w:asciiTheme="minorHAnsi" w:eastAsia="Calibri" w:hAnsiTheme="minorHAnsi" w:cstheme="minorHAnsi"/>
          <w:color w:val="auto"/>
          <w:szCs w:val="24"/>
        </w:rPr>
      </w:pPr>
      <w:r w:rsidRPr="00BE58CE">
        <w:rPr>
          <w:rFonts w:asciiTheme="minorHAnsi" w:hAnsiTheme="minorHAnsi" w:cstheme="minorHAnsi"/>
          <w:b/>
          <w:color w:val="auto"/>
          <w:szCs w:val="24"/>
        </w:rPr>
        <w:t>Opłaty</w:t>
      </w:r>
    </w:p>
    <w:p w14:paraId="2B0AC8FC" w14:textId="77777777" w:rsidR="00A3797B" w:rsidRPr="001C4D4E" w:rsidRDefault="00A3797B" w:rsidP="002E0E4B">
      <w:pPr>
        <w:numPr>
          <w:ilvl w:val="0"/>
          <w:numId w:val="104"/>
        </w:numPr>
        <w:spacing w:after="0" w:line="360" w:lineRule="auto"/>
        <w:ind w:left="714" w:hanging="357"/>
        <w:contextualSpacing/>
        <w:jc w:val="left"/>
        <w:rPr>
          <w:rFonts w:asciiTheme="minorHAnsi" w:hAnsiTheme="minorHAnsi" w:cstheme="minorHAnsi"/>
          <w:color w:val="auto"/>
          <w:szCs w:val="24"/>
        </w:rPr>
      </w:pPr>
      <w:r w:rsidRPr="001C4D4E">
        <w:rPr>
          <w:rFonts w:asciiTheme="minorHAnsi" w:hAnsiTheme="minorHAnsi" w:cstheme="minorHAnsi"/>
          <w:color w:val="auto"/>
          <w:szCs w:val="24"/>
        </w:rPr>
        <w:t>Opłata za obiady za dany miesiąc uiszczana jest przelewem na wskazane przez UM konto do 10-go dnia każdego miesiąca. W wyjątkowych sytuacjach na prośbę Rodziców wpłaty przyjmowane są po upływie wyznaczonej daty.</w:t>
      </w:r>
    </w:p>
    <w:p w14:paraId="57CD4217" w14:textId="77777777" w:rsidR="00A3797B" w:rsidRPr="001C4D4E" w:rsidRDefault="00A3797B" w:rsidP="002E0E4B">
      <w:pPr>
        <w:numPr>
          <w:ilvl w:val="0"/>
          <w:numId w:val="104"/>
        </w:numPr>
        <w:spacing w:after="0" w:line="360" w:lineRule="auto"/>
        <w:ind w:left="714" w:hanging="357"/>
        <w:contextualSpacing/>
        <w:jc w:val="left"/>
        <w:rPr>
          <w:rFonts w:asciiTheme="minorHAnsi" w:hAnsiTheme="minorHAnsi" w:cstheme="minorHAnsi"/>
          <w:color w:val="auto"/>
          <w:szCs w:val="24"/>
        </w:rPr>
      </w:pPr>
      <w:r w:rsidRPr="001C4D4E">
        <w:rPr>
          <w:rFonts w:asciiTheme="minorHAnsi" w:hAnsiTheme="minorHAnsi" w:cstheme="minorHAnsi"/>
          <w:color w:val="auto"/>
          <w:szCs w:val="24"/>
        </w:rPr>
        <w:t>W przypadku nieuzasadnionego nieuregulowania należności w terminie, rodzicom zalegającym z opłatami naliczane są odsetki.</w:t>
      </w:r>
    </w:p>
    <w:p w14:paraId="786D3E53" w14:textId="77777777" w:rsidR="00A3797B" w:rsidRPr="001C4D4E" w:rsidRDefault="00A3797B" w:rsidP="00A3797B">
      <w:pPr>
        <w:spacing w:after="0" w:line="360" w:lineRule="auto"/>
        <w:ind w:left="714" w:firstLine="0"/>
        <w:contextualSpacing/>
        <w:jc w:val="left"/>
        <w:rPr>
          <w:rFonts w:asciiTheme="minorHAnsi" w:hAnsiTheme="minorHAnsi" w:cstheme="minorHAnsi"/>
          <w:color w:val="auto"/>
          <w:szCs w:val="24"/>
        </w:rPr>
      </w:pPr>
    </w:p>
    <w:p w14:paraId="2EE025B0" w14:textId="77777777" w:rsidR="00A3797B" w:rsidRPr="00BE58CE" w:rsidRDefault="00A3797B" w:rsidP="00A3797B">
      <w:pPr>
        <w:spacing w:after="0" w:line="360" w:lineRule="auto"/>
        <w:ind w:left="0" w:firstLine="0"/>
        <w:jc w:val="center"/>
        <w:rPr>
          <w:rFonts w:asciiTheme="minorHAnsi" w:eastAsia="Calibri" w:hAnsiTheme="minorHAnsi" w:cstheme="minorHAnsi"/>
          <w:b/>
          <w:bCs/>
          <w:color w:val="auto"/>
          <w:szCs w:val="24"/>
        </w:rPr>
      </w:pPr>
      <w:r w:rsidRPr="00BE58CE">
        <w:rPr>
          <w:rFonts w:asciiTheme="minorHAnsi" w:eastAsia="Calibri" w:hAnsiTheme="minorHAnsi" w:cstheme="minorHAnsi"/>
          <w:b/>
          <w:bCs/>
          <w:color w:val="auto"/>
          <w:szCs w:val="24"/>
        </w:rPr>
        <w:t>Zwroty za obiady</w:t>
      </w:r>
    </w:p>
    <w:p w14:paraId="6812A528" w14:textId="77777777" w:rsidR="00A3797B" w:rsidRPr="001C4D4E" w:rsidRDefault="00A3797B" w:rsidP="002E0E4B">
      <w:pPr>
        <w:numPr>
          <w:ilvl w:val="0"/>
          <w:numId w:val="105"/>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Zwrot poniesionych kosztów może nastąpić z powodu choroby, wycieczki lub innych przyczyn losowych, o ile nieobecność ucznia wynosi minimum 2 dni od daty zgłoszenia.</w:t>
      </w:r>
    </w:p>
    <w:p w14:paraId="2E56CFAA" w14:textId="0F9D2FF8" w:rsidR="00A3797B" w:rsidRPr="001C4D4E" w:rsidRDefault="00A3797B" w:rsidP="002E0E4B">
      <w:pPr>
        <w:numPr>
          <w:ilvl w:val="0"/>
          <w:numId w:val="105"/>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Nieobecność należy zgłosić osobiście, mailowo lub telefonicznie w sekretariacie lub </w:t>
      </w:r>
      <w:r w:rsidR="00F90159" w:rsidRPr="001C4D4E">
        <w:rPr>
          <w:rFonts w:asciiTheme="minorHAnsi" w:eastAsia="Calibri" w:hAnsiTheme="minorHAnsi" w:cstheme="minorHAnsi"/>
          <w:color w:val="auto"/>
          <w:szCs w:val="24"/>
        </w:rPr>
        <w:br/>
      </w:r>
      <w:r w:rsidRPr="001C4D4E">
        <w:rPr>
          <w:rFonts w:asciiTheme="minorHAnsi" w:eastAsia="Calibri" w:hAnsiTheme="minorHAnsi" w:cstheme="minorHAnsi"/>
          <w:color w:val="auto"/>
          <w:szCs w:val="24"/>
        </w:rPr>
        <w:t>u intendenta. Wyłącznie na tej podstawie niewykorzystana opłata za obiady może być przeksięgowana na następny miesiąc.</w:t>
      </w:r>
    </w:p>
    <w:p w14:paraId="53698852" w14:textId="77777777" w:rsidR="00A3797B" w:rsidRPr="001C4D4E" w:rsidRDefault="00A3797B" w:rsidP="002E0E4B">
      <w:pPr>
        <w:numPr>
          <w:ilvl w:val="0"/>
          <w:numId w:val="105"/>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 szczególnych przypadkach, gdy rodzic zgłasza nieobecność ucznia w ściśle określonych dniach tygodnia, intendent nalicza opłatę pomniejszoną o kwotę za zgłoszone dni. Nieuzasadniona lub niezgłoszona nieobecność podczas posiłku nie upoważnia do zwrotu kosztów.</w:t>
      </w:r>
    </w:p>
    <w:p w14:paraId="129F8A48" w14:textId="77777777" w:rsidR="00A3797B" w:rsidRPr="001C4D4E" w:rsidRDefault="00A3797B" w:rsidP="00A3797B">
      <w:pPr>
        <w:spacing w:after="0" w:line="360" w:lineRule="auto"/>
        <w:ind w:left="720" w:firstLine="0"/>
        <w:contextualSpacing/>
        <w:jc w:val="left"/>
        <w:rPr>
          <w:rFonts w:asciiTheme="minorHAnsi" w:eastAsia="Calibri" w:hAnsiTheme="minorHAnsi" w:cstheme="minorHAnsi"/>
          <w:color w:val="auto"/>
          <w:szCs w:val="24"/>
        </w:rPr>
      </w:pPr>
    </w:p>
    <w:p w14:paraId="505A9940" w14:textId="77777777" w:rsidR="00A3797B" w:rsidRPr="00BE58CE" w:rsidRDefault="00A3797B" w:rsidP="00A3797B">
      <w:pPr>
        <w:spacing w:after="0" w:line="360" w:lineRule="auto"/>
        <w:ind w:left="720" w:firstLine="0"/>
        <w:contextualSpacing/>
        <w:jc w:val="center"/>
        <w:rPr>
          <w:rFonts w:asciiTheme="minorHAnsi" w:eastAsia="Calibri" w:hAnsiTheme="minorHAnsi" w:cstheme="minorHAnsi"/>
          <w:b/>
          <w:bCs/>
          <w:color w:val="auto"/>
          <w:szCs w:val="24"/>
        </w:rPr>
      </w:pPr>
      <w:r w:rsidRPr="00BE58CE">
        <w:rPr>
          <w:rFonts w:asciiTheme="minorHAnsi" w:eastAsia="Calibri" w:hAnsiTheme="minorHAnsi" w:cstheme="minorHAnsi"/>
          <w:b/>
          <w:bCs/>
          <w:color w:val="auto"/>
          <w:szCs w:val="24"/>
        </w:rPr>
        <w:lastRenderedPageBreak/>
        <w:t>Wydawanie posiłków</w:t>
      </w:r>
    </w:p>
    <w:p w14:paraId="3EB61A18" w14:textId="5B4DA6EF" w:rsidR="00A3797B" w:rsidRPr="001C4D4E" w:rsidRDefault="00A3797B" w:rsidP="002E0E4B">
      <w:pPr>
        <w:numPr>
          <w:ilvl w:val="0"/>
          <w:numId w:val="106"/>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Posiłki wydawane są od godziny 10.45 do godziny 14.15.</w:t>
      </w:r>
    </w:p>
    <w:p w14:paraId="6B13EF7F" w14:textId="77777777" w:rsidR="00A3797B" w:rsidRPr="001C4D4E" w:rsidRDefault="00A3797B" w:rsidP="002E0E4B">
      <w:pPr>
        <w:numPr>
          <w:ilvl w:val="0"/>
          <w:numId w:val="106"/>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Wydawanie posiłków  w stołówce przez pracowników kuchni zaopatrzonych w rękawiczki i fartuchy ochronne odbywa się tylko w okienku kuchennym. Dzieci pojedynczo odbierają posiłek ze sztućcami i siadają przy przygotowanych posiłkach. Po posiłku odnoszą talerze i sztućce do okienka zwrotnego.</w:t>
      </w:r>
    </w:p>
    <w:p w14:paraId="76D7C0BD" w14:textId="77777777" w:rsidR="00A3797B" w:rsidRPr="001C4D4E" w:rsidRDefault="00A3797B" w:rsidP="002E0E4B">
      <w:pPr>
        <w:numPr>
          <w:ilvl w:val="0"/>
          <w:numId w:val="106"/>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Tygodniowy jadłospis układany jest przez  intendenta oraz kucharkę. Jadłospis jest wywieszony w stołówce i umieszczony na stronie internetowej szkoły.</w:t>
      </w:r>
    </w:p>
    <w:p w14:paraId="4E09F830" w14:textId="77777777" w:rsidR="00A3797B" w:rsidRPr="001C4D4E" w:rsidRDefault="00A3797B" w:rsidP="002E0E4B">
      <w:pPr>
        <w:numPr>
          <w:ilvl w:val="0"/>
          <w:numId w:val="106"/>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Stołówka szkolna nie wydaje obiadów na wynos. Decyzja ta podyktowana jest względami sanitarnymi.</w:t>
      </w:r>
    </w:p>
    <w:p w14:paraId="7B6A23C5" w14:textId="12F71F09" w:rsidR="00A3797B" w:rsidRPr="00BE58CE" w:rsidRDefault="00A3797B" w:rsidP="00A3797B">
      <w:pPr>
        <w:spacing w:after="0" w:line="360" w:lineRule="auto"/>
        <w:ind w:left="360" w:firstLine="0"/>
        <w:jc w:val="center"/>
        <w:rPr>
          <w:rFonts w:asciiTheme="minorHAnsi" w:eastAsia="Calibri" w:hAnsiTheme="minorHAnsi" w:cstheme="minorHAnsi"/>
          <w:b/>
          <w:bCs/>
          <w:color w:val="auto"/>
          <w:szCs w:val="24"/>
        </w:rPr>
      </w:pPr>
      <w:r w:rsidRPr="00BE58CE">
        <w:rPr>
          <w:rFonts w:asciiTheme="minorHAnsi" w:eastAsia="Calibri" w:hAnsiTheme="minorHAnsi" w:cstheme="minorHAnsi"/>
          <w:b/>
          <w:bCs/>
          <w:color w:val="auto"/>
          <w:szCs w:val="24"/>
        </w:rPr>
        <w:t>Zasady zachowania w stołówce</w:t>
      </w:r>
    </w:p>
    <w:p w14:paraId="31EB30B5"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Podczas spożywania posiłków obowiązują zasady kulturalnego zachowania.</w:t>
      </w:r>
    </w:p>
    <w:p w14:paraId="26B85836"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 spożyciu obiadu brudne naczynia należy odnieść w wyznaczone miejsce.</w:t>
      </w:r>
    </w:p>
    <w:p w14:paraId="091CDBE6"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Nad bezpieczeństwem uczniów przebywających w czasie obiadu w jadalni czuwają: pomoc kuchenna, nauczyciel dyżurujący lub wychowawcy świetlicy.</w:t>
      </w:r>
    </w:p>
    <w:p w14:paraId="332CB696" w14:textId="707203DF"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Uczniowie korzystający ze stołówki szkolnej zobowiązani są do pozostawienia kurtek </w:t>
      </w:r>
      <w:r w:rsidR="00BE58CE">
        <w:rPr>
          <w:rFonts w:asciiTheme="minorHAnsi" w:eastAsia="Calibri" w:hAnsiTheme="minorHAnsi" w:cstheme="minorHAnsi"/>
          <w:color w:val="auto"/>
          <w:szCs w:val="24"/>
        </w:rPr>
        <w:br/>
      </w:r>
      <w:r w:rsidRPr="001C4D4E">
        <w:rPr>
          <w:rFonts w:asciiTheme="minorHAnsi" w:eastAsia="Calibri" w:hAnsiTheme="minorHAnsi" w:cstheme="minorHAnsi"/>
          <w:color w:val="auto"/>
          <w:szCs w:val="24"/>
        </w:rPr>
        <w:t>i plecaków na regałach przed stołówką.</w:t>
      </w:r>
    </w:p>
    <w:p w14:paraId="55655C87"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Dzieci spożywają posiłki w swoich grupach, zgodnie z planem wydawania posiłków.</w:t>
      </w:r>
    </w:p>
    <w:p w14:paraId="2C9B7E30"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 każdym posiłku blaty, stoły i poręcze krzeseł są dezynfekowane przez personel kuchni.</w:t>
      </w:r>
    </w:p>
    <w:p w14:paraId="6444B46D"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Ze względów sanitarno-epidemiologicznych, w stołówce podczas wydawania obiadów mogą przebywać wyłącznie osoby spożywające posiłek oraz nauczyciele dyżurujący.</w:t>
      </w:r>
    </w:p>
    <w:p w14:paraId="3ACAB442"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 stołówce szkolnej uczeń powinien:</w:t>
      </w:r>
    </w:p>
    <w:p w14:paraId="0D7208B8" w14:textId="77777777" w:rsidR="00A3797B" w:rsidRPr="001C4D4E" w:rsidRDefault="00A3797B" w:rsidP="002E0E4B">
      <w:pPr>
        <w:numPr>
          <w:ilvl w:val="0"/>
          <w:numId w:val="100"/>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poruszać się spokojnie;</w:t>
      </w:r>
    </w:p>
    <w:p w14:paraId="6AC52BEB" w14:textId="77777777" w:rsidR="00A3797B" w:rsidRPr="001C4D4E" w:rsidRDefault="00A3797B" w:rsidP="002E0E4B">
      <w:pPr>
        <w:numPr>
          <w:ilvl w:val="0"/>
          <w:numId w:val="99"/>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zachować porządek przy odbiorze drugiego dania oraz przy oddawaniu naczyń;</w:t>
      </w:r>
    </w:p>
    <w:p w14:paraId="2932D59A" w14:textId="77777777" w:rsidR="00A3797B" w:rsidRPr="001C4D4E" w:rsidRDefault="00A3797B" w:rsidP="002E0E4B">
      <w:pPr>
        <w:numPr>
          <w:ilvl w:val="0"/>
          <w:numId w:val="98"/>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zachowywać się w sposób kulturalny oraz cicho i spokojnie spożywać posiłek;</w:t>
      </w:r>
    </w:p>
    <w:p w14:paraId="1E3938E8" w14:textId="77777777" w:rsidR="00A3797B" w:rsidRPr="001C4D4E" w:rsidRDefault="00A3797B" w:rsidP="002E0E4B">
      <w:pPr>
        <w:numPr>
          <w:ilvl w:val="0"/>
          <w:numId w:val="9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zostawić po sobie porządek (odnieść talerze, zostawić czyste miejsce na stoliku);</w:t>
      </w:r>
    </w:p>
    <w:p w14:paraId="1448EC75" w14:textId="77777777" w:rsidR="00A3797B" w:rsidRPr="001C4D4E" w:rsidRDefault="00A3797B" w:rsidP="002E0E4B">
      <w:pPr>
        <w:numPr>
          <w:ilvl w:val="0"/>
          <w:numId w:val="96"/>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dbać o naczynia i sztućce;</w:t>
      </w:r>
    </w:p>
    <w:p w14:paraId="4CA4059E" w14:textId="77777777" w:rsidR="00A3797B" w:rsidRPr="001C4D4E" w:rsidRDefault="00A3797B" w:rsidP="002E0E4B">
      <w:pPr>
        <w:numPr>
          <w:ilvl w:val="0"/>
          <w:numId w:val="95"/>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naprawić szkodę uczynioną w stołówce.</w:t>
      </w:r>
    </w:p>
    <w:p w14:paraId="4B785251"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O nagannym zachowaniu ucznia w stołówce zostanie poinformowany wychowawca, rodzice oraz dyrektor szkoły.</w:t>
      </w:r>
    </w:p>
    <w:p w14:paraId="61FAD80C" w14:textId="77777777" w:rsidR="00A3797B" w:rsidRPr="001C4D4E" w:rsidRDefault="00A3797B" w:rsidP="002E0E4B">
      <w:pPr>
        <w:numPr>
          <w:ilvl w:val="0"/>
          <w:numId w:val="107"/>
        </w:numPr>
        <w:spacing w:after="0" w:line="360" w:lineRule="auto"/>
        <w:contextualSpacing/>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Uczniowie mogą zgłaszać intendentowi propozycje dań do jadłospisu.</w:t>
      </w:r>
    </w:p>
    <w:p w14:paraId="6F3F3067" w14:textId="77777777" w:rsidR="00A3797B" w:rsidRPr="001C4D4E" w:rsidRDefault="00A3797B" w:rsidP="00A3797B">
      <w:pPr>
        <w:spacing w:after="0" w:line="360" w:lineRule="auto"/>
        <w:ind w:left="714" w:firstLine="0"/>
        <w:contextualSpacing/>
        <w:jc w:val="left"/>
        <w:rPr>
          <w:rFonts w:ascii="Calibri" w:hAnsi="Calibri" w:cs="Calibri"/>
          <w:color w:val="auto"/>
          <w:szCs w:val="24"/>
        </w:rPr>
      </w:pPr>
    </w:p>
    <w:p w14:paraId="09A3BFA8" w14:textId="77777777" w:rsidR="00F7590E" w:rsidRPr="001C4D4E" w:rsidRDefault="00331DF2">
      <w:pPr>
        <w:spacing w:after="58" w:line="271" w:lineRule="auto"/>
        <w:ind w:left="455" w:right="376"/>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lastRenderedPageBreak/>
        <w:t xml:space="preserve">ROZDZIAŁ VI </w:t>
      </w:r>
    </w:p>
    <w:p w14:paraId="69FC35B8" w14:textId="77777777" w:rsidR="00F7590E" w:rsidRPr="001C4D4E" w:rsidRDefault="00331DF2">
      <w:pPr>
        <w:spacing w:after="363" w:line="271" w:lineRule="auto"/>
        <w:ind w:left="455" w:right="374"/>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NAUCZYCIELE I INNI PRACOWNICY SZKOŁY</w:t>
      </w:r>
      <w:r w:rsidRPr="001C4D4E">
        <w:rPr>
          <w:rFonts w:asciiTheme="majorHAnsi" w:hAnsiTheme="majorHAnsi" w:cstheme="majorHAnsi"/>
          <w:color w:val="auto"/>
          <w:sz w:val="28"/>
          <w:szCs w:val="28"/>
        </w:rPr>
        <w:t xml:space="preserve"> </w:t>
      </w:r>
    </w:p>
    <w:p w14:paraId="0BA5BBB3" w14:textId="59A9736E"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37</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701E6C0F" w14:textId="77777777" w:rsidR="00F7590E" w:rsidRPr="001C4D4E" w:rsidRDefault="00331DF2" w:rsidP="003202B6">
      <w:pPr>
        <w:numPr>
          <w:ilvl w:val="0"/>
          <w:numId w:val="3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 szkole zatrudnia się nauczycieli oraz pracowników administracyjnych i obsługowych. </w:t>
      </w:r>
    </w:p>
    <w:p w14:paraId="5A2477D4" w14:textId="77777777" w:rsidR="00F7590E" w:rsidRPr="001C4D4E" w:rsidRDefault="00331DF2" w:rsidP="003202B6">
      <w:pPr>
        <w:numPr>
          <w:ilvl w:val="0"/>
          <w:numId w:val="32"/>
        </w:numPr>
        <w:spacing w:after="517"/>
        <w:ind w:right="3" w:hanging="360"/>
        <w:jc w:val="left"/>
        <w:rPr>
          <w:rFonts w:asciiTheme="minorHAnsi" w:hAnsiTheme="minorHAnsi" w:cstheme="minorHAnsi"/>
          <w:color w:val="auto"/>
        </w:rPr>
      </w:pPr>
      <w:r w:rsidRPr="001C4D4E">
        <w:rPr>
          <w:rFonts w:asciiTheme="minorHAnsi" w:hAnsiTheme="minorHAnsi" w:cstheme="minorHAnsi"/>
          <w:color w:val="auto"/>
        </w:rPr>
        <w:t xml:space="preserve">Zasady zatrudnienia nauczycieli i innych pracowników określają odrębne przepisy. </w:t>
      </w:r>
    </w:p>
    <w:p w14:paraId="4415EDEF" w14:textId="1EA85C06"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38</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1855D593" w14:textId="5B92AFDA" w:rsidR="00F7590E" w:rsidRPr="001C4D4E" w:rsidRDefault="00331DF2" w:rsidP="003202B6">
      <w:pPr>
        <w:numPr>
          <w:ilvl w:val="0"/>
          <w:numId w:val="33"/>
        </w:numPr>
        <w:spacing w:after="26" w:line="37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 kierując się dobrem ucznia, realizuje cele i zadania Szkoły. Prowadzi pracę dydaktyczno-wychowawczą i opiekuńczą. Jest odpowiedzialny za jakość i wyniki tej pracy, </w:t>
      </w:r>
      <w:r w:rsidR="00BE58CE">
        <w:rPr>
          <w:rFonts w:asciiTheme="minorHAnsi" w:hAnsiTheme="minorHAnsi" w:cstheme="minorHAnsi"/>
          <w:color w:val="auto"/>
        </w:rPr>
        <w:br/>
      </w:r>
      <w:r w:rsidRPr="001C4D4E">
        <w:rPr>
          <w:rFonts w:asciiTheme="minorHAnsi" w:hAnsiTheme="minorHAnsi" w:cstheme="minorHAnsi"/>
          <w:color w:val="auto"/>
        </w:rPr>
        <w:t xml:space="preserve">a także za bezpieczeństwo powierzonych jego opiece uczniów. </w:t>
      </w:r>
    </w:p>
    <w:p w14:paraId="2FEF2386" w14:textId="77777777" w:rsidR="00F7590E" w:rsidRPr="001C4D4E" w:rsidRDefault="00331DF2" w:rsidP="003202B6">
      <w:pPr>
        <w:numPr>
          <w:ilvl w:val="0"/>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Do zadań nauczycieli należy w szczególności: </w:t>
      </w:r>
    </w:p>
    <w:p w14:paraId="04328B39" w14:textId="77777777" w:rsidR="00F7590E" w:rsidRPr="001C4D4E" w:rsidRDefault="00331DF2" w:rsidP="003202B6">
      <w:pPr>
        <w:numPr>
          <w:ilvl w:val="1"/>
          <w:numId w:val="33"/>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realizowanie podstawy programowej, ramowego planu nauczania i przyjętego w danej klasie programu nauczania; </w:t>
      </w:r>
    </w:p>
    <w:p w14:paraId="2213BE62"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wspieranie rozwoju psychofizycznego uczniów, ich zdolności i zainteresowań; </w:t>
      </w:r>
    </w:p>
    <w:p w14:paraId="6A7B83AD"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doskonalenie umiejętności dydaktycznych i podnoszenie kwalifikacji zawodowych; </w:t>
      </w:r>
    </w:p>
    <w:p w14:paraId="1F776807"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systematyczne ocenianie pracy uczniów; </w:t>
      </w:r>
    </w:p>
    <w:p w14:paraId="42DEA8C3" w14:textId="257119E9" w:rsidR="00F7590E" w:rsidRPr="001C4D4E" w:rsidRDefault="00331DF2" w:rsidP="003202B6">
      <w:pPr>
        <w:numPr>
          <w:ilvl w:val="1"/>
          <w:numId w:val="33"/>
        </w:numPr>
        <w:spacing w:after="1"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diagnozowanie i dążenie do wyeliminowania przyczyn niepowodzeń uczniów  </w:t>
      </w:r>
      <w:r w:rsidR="00BE58CE">
        <w:rPr>
          <w:rFonts w:asciiTheme="minorHAnsi" w:hAnsiTheme="minorHAnsi" w:cstheme="minorHAnsi"/>
          <w:color w:val="auto"/>
        </w:rPr>
        <w:br/>
      </w:r>
      <w:r w:rsidRPr="001C4D4E">
        <w:rPr>
          <w:rFonts w:asciiTheme="minorHAnsi" w:hAnsiTheme="minorHAnsi" w:cstheme="minorHAnsi"/>
          <w:color w:val="auto"/>
        </w:rPr>
        <w:t xml:space="preserve">w procesie edukacyjno-wychowawczym; </w:t>
      </w:r>
    </w:p>
    <w:p w14:paraId="72FD20F8"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prowadzenie dokumentacji przebiegu nauczania; </w:t>
      </w:r>
    </w:p>
    <w:p w14:paraId="73E6CC04"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czynny udział w pracy Rady Pedagogicznej, realizowanie jej postanowień i uchwał; </w:t>
      </w:r>
    </w:p>
    <w:p w14:paraId="782DB474"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współpraca z rodzicami; </w:t>
      </w:r>
    </w:p>
    <w:p w14:paraId="0C70C1DA" w14:textId="77777777" w:rsidR="00F7590E" w:rsidRPr="001C4D4E" w:rsidRDefault="00331DF2" w:rsidP="003202B6">
      <w:pPr>
        <w:numPr>
          <w:ilvl w:val="1"/>
          <w:numId w:val="33"/>
        </w:numPr>
        <w:spacing w:after="2"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dbałość o powierzone pomieszczenia, pomoce dydaktyczno-wychowawcze i sprzęt szkolny; </w:t>
      </w:r>
    </w:p>
    <w:p w14:paraId="5CC97779" w14:textId="77777777" w:rsidR="00F7590E" w:rsidRPr="001C4D4E" w:rsidRDefault="00331DF2" w:rsidP="003202B6">
      <w:pPr>
        <w:numPr>
          <w:ilvl w:val="1"/>
          <w:numId w:val="33"/>
        </w:numPr>
        <w:ind w:right="3" w:hanging="360"/>
        <w:rPr>
          <w:color w:val="auto"/>
        </w:rPr>
      </w:pPr>
      <w:r w:rsidRPr="001C4D4E">
        <w:rPr>
          <w:color w:val="auto"/>
        </w:rPr>
        <w:t xml:space="preserve">organizowanie własnego warsztatu pracy; </w:t>
      </w:r>
    </w:p>
    <w:p w14:paraId="37F94E66"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troska o zdrowie uczniów, i ich kompetencje społeczne i obywatelskie;  </w:t>
      </w:r>
    </w:p>
    <w:p w14:paraId="7241790A" w14:textId="77777777" w:rsidR="00F7590E" w:rsidRPr="001C4D4E" w:rsidRDefault="00331DF2" w:rsidP="003202B6">
      <w:pPr>
        <w:numPr>
          <w:ilvl w:val="1"/>
          <w:numId w:val="33"/>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dbanie o przestrzeganie przez uczniów dyscypliny w czasie zajęć i przerw między nimi; </w:t>
      </w:r>
    </w:p>
    <w:p w14:paraId="54CD7A9B" w14:textId="77777777" w:rsidR="00F7590E" w:rsidRPr="001C4D4E" w:rsidRDefault="00331DF2" w:rsidP="003202B6">
      <w:pPr>
        <w:numPr>
          <w:ilvl w:val="1"/>
          <w:numId w:val="33"/>
        </w:numPr>
        <w:spacing w:after="2"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tworzenie autorskich programów nauczania zgodnie z obowiązującymi przepisami prawa; </w:t>
      </w:r>
    </w:p>
    <w:p w14:paraId="69E55D74" w14:textId="77777777" w:rsidR="00F7590E" w:rsidRPr="001C4D4E" w:rsidRDefault="00331DF2" w:rsidP="003202B6">
      <w:pPr>
        <w:numPr>
          <w:ilvl w:val="1"/>
          <w:numId w:val="33"/>
        </w:numPr>
        <w:spacing w:after="1"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udział w pracach zespołu klasowego oraz zespołów powołanych w ramach pomocy psychologiczno-pedagogicznej; </w:t>
      </w:r>
    </w:p>
    <w:p w14:paraId="1F3F207B"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odpowiedzialność za życie, zdrowie i bezpieczeństwo uczniów; </w:t>
      </w:r>
    </w:p>
    <w:p w14:paraId="53CDD364"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poszanowanie godności osobistej każdego ucznia; </w:t>
      </w:r>
    </w:p>
    <w:p w14:paraId="1A3392D3"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higienicznych warunków pracy; </w:t>
      </w:r>
    </w:p>
    <w:p w14:paraId="479466EB"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prawidłowe organizowanie procesu lekcyjnego. </w:t>
      </w:r>
    </w:p>
    <w:p w14:paraId="233D1D0A" w14:textId="77777777" w:rsidR="00F7590E" w:rsidRPr="001C4D4E" w:rsidRDefault="00331DF2" w:rsidP="003202B6">
      <w:pPr>
        <w:numPr>
          <w:ilvl w:val="0"/>
          <w:numId w:val="33"/>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Obowiązkiem nauczyciela jest udział w pracach Rady Pedagogicznej i obecność  na wszystkich spotkaniach Rady Pedagogicznej. </w:t>
      </w:r>
    </w:p>
    <w:p w14:paraId="7A8FD009" w14:textId="77777777" w:rsidR="00F7590E" w:rsidRPr="001C4D4E" w:rsidRDefault="00331DF2" w:rsidP="003202B6">
      <w:pPr>
        <w:numPr>
          <w:ilvl w:val="0"/>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Nauczyciela obowiązuje przestrzeganie uchwał Rady Pedagogicznej. </w:t>
      </w:r>
    </w:p>
    <w:p w14:paraId="7A2CED71" w14:textId="77777777" w:rsidR="00F7590E" w:rsidRPr="001C4D4E" w:rsidRDefault="00331DF2" w:rsidP="003202B6">
      <w:pPr>
        <w:numPr>
          <w:ilvl w:val="0"/>
          <w:numId w:val="33"/>
        </w:numPr>
        <w:spacing w:after="23" w:line="37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Nauczyciela obowiązuje dochowanie tajemnicy służbowej, w tym nieujawnianie spraw omawianych na posiedzeniach Rady Pedagogicznej, które mogą naruszyć dobro osobiste uczniów, ich rodziców, nauczycieli i innych pracowników Szkoły. </w:t>
      </w:r>
    </w:p>
    <w:p w14:paraId="289DF1C7" w14:textId="609CC7B6" w:rsidR="00F7590E" w:rsidRPr="001C4D4E" w:rsidRDefault="00331DF2" w:rsidP="003202B6">
      <w:pPr>
        <w:numPr>
          <w:ilvl w:val="0"/>
          <w:numId w:val="33"/>
        </w:numPr>
        <w:spacing w:after="36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Nauczyciel zobowiązany jest do systematycznego</w:t>
      </w:r>
      <w:r w:rsidR="003D195C" w:rsidRPr="001C4D4E">
        <w:rPr>
          <w:rFonts w:asciiTheme="minorHAnsi" w:hAnsiTheme="minorHAnsi" w:cstheme="minorHAnsi"/>
          <w:color w:val="auto"/>
        </w:rPr>
        <w:t xml:space="preserve"> i zgodnego z obowiązującymi przepisam</w:t>
      </w:r>
      <w:r w:rsidR="00587DAD" w:rsidRPr="001C4D4E">
        <w:rPr>
          <w:rFonts w:asciiTheme="minorHAnsi" w:hAnsiTheme="minorHAnsi" w:cstheme="minorHAnsi"/>
          <w:color w:val="auto"/>
        </w:rPr>
        <w:t>i</w:t>
      </w:r>
      <w:r w:rsidRPr="001C4D4E">
        <w:rPr>
          <w:rFonts w:asciiTheme="minorHAnsi" w:hAnsiTheme="minorHAnsi" w:cstheme="minorHAnsi"/>
          <w:color w:val="auto"/>
        </w:rPr>
        <w:t xml:space="preserve"> prowadzenia i uzupełniania dokumentacji swojej pracy. </w:t>
      </w:r>
    </w:p>
    <w:p w14:paraId="4E511E28" w14:textId="3DAB4C2D" w:rsidR="00F7590E" w:rsidRPr="001C4D4E" w:rsidRDefault="00356C10" w:rsidP="00356C10">
      <w:pPr>
        <w:spacing w:after="7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39</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18FECD95" w14:textId="669F5046" w:rsidR="00F7590E" w:rsidRPr="001C4D4E" w:rsidRDefault="00331DF2" w:rsidP="00356C10">
      <w:pPr>
        <w:spacing w:after="5" w:line="396" w:lineRule="auto"/>
        <w:ind w:right="3"/>
        <w:jc w:val="left"/>
        <w:rPr>
          <w:rFonts w:asciiTheme="minorHAnsi" w:hAnsiTheme="minorHAnsi" w:cstheme="minorHAnsi"/>
          <w:color w:val="auto"/>
        </w:rPr>
      </w:pPr>
      <w:r w:rsidRPr="001C4D4E">
        <w:rPr>
          <w:rFonts w:asciiTheme="minorHAnsi" w:hAnsiTheme="minorHAnsi" w:cstheme="minorHAnsi"/>
          <w:color w:val="auto"/>
        </w:rPr>
        <w:t>Do zadań nauczyciela dyżurującego przed rozpoczęciem zajęć i podczas przerw należy</w:t>
      </w:r>
      <w:r w:rsidR="004C1057" w:rsidRPr="001C4D4E">
        <w:rPr>
          <w:rFonts w:asciiTheme="minorHAnsi" w:hAnsiTheme="minorHAnsi" w:cstheme="minorHAnsi"/>
          <w:color w:val="auto"/>
        </w:rPr>
        <w:t xml:space="preserve">, zgodnie z </w:t>
      </w:r>
      <w:r w:rsidR="00053EF4" w:rsidRPr="001C4D4E">
        <w:rPr>
          <w:rFonts w:asciiTheme="minorHAnsi" w:hAnsiTheme="minorHAnsi" w:cstheme="minorHAnsi"/>
          <w:color w:val="auto"/>
        </w:rPr>
        <w:t xml:space="preserve">dokumentem </w:t>
      </w:r>
      <w:r w:rsidR="004C1057" w:rsidRPr="001C4D4E">
        <w:rPr>
          <w:rFonts w:asciiTheme="minorHAnsi" w:hAnsiTheme="minorHAnsi" w:cstheme="minorHAnsi"/>
          <w:i/>
          <w:color w:val="auto"/>
        </w:rPr>
        <w:t>Obowiązki nauczyciela dyżurującego</w:t>
      </w:r>
      <w:r w:rsidRPr="001C4D4E">
        <w:rPr>
          <w:rFonts w:asciiTheme="minorHAnsi" w:hAnsiTheme="minorHAnsi" w:cstheme="minorHAnsi"/>
          <w:color w:val="auto"/>
        </w:rPr>
        <w:t xml:space="preserve"> w szczególności: </w:t>
      </w:r>
    </w:p>
    <w:p w14:paraId="022199EF" w14:textId="77777777" w:rsidR="00F7590E" w:rsidRPr="001C4D4E" w:rsidRDefault="00331DF2" w:rsidP="003202B6">
      <w:pPr>
        <w:numPr>
          <w:ilvl w:val="1"/>
          <w:numId w:val="3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bezpieczeństwa w miejscach przebywania uczniów; </w:t>
      </w:r>
    </w:p>
    <w:p w14:paraId="5E1B2044" w14:textId="77777777" w:rsidR="00F7590E" w:rsidRPr="001C4D4E" w:rsidRDefault="00331DF2" w:rsidP="003202B6">
      <w:pPr>
        <w:numPr>
          <w:ilvl w:val="1"/>
          <w:numId w:val="33"/>
        </w:numPr>
        <w:spacing w:after="3"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zapobieganie niewłaściwym zachowaniem i konfliktom, ingerencja w skrajnych przypadkach; </w:t>
      </w:r>
    </w:p>
    <w:p w14:paraId="51B1C49E" w14:textId="53485DD9" w:rsidR="00F7590E" w:rsidRPr="001C4D4E" w:rsidRDefault="00331DF2" w:rsidP="003202B6">
      <w:pPr>
        <w:numPr>
          <w:ilvl w:val="1"/>
          <w:numId w:val="33"/>
        </w:numPr>
        <w:spacing w:after="0" w:line="404" w:lineRule="auto"/>
        <w:ind w:right="3" w:hanging="360"/>
        <w:jc w:val="left"/>
        <w:rPr>
          <w:rFonts w:asciiTheme="minorHAnsi" w:hAnsiTheme="minorHAnsi" w:cstheme="minorHAnsi"/>
          <w:color w:val="auto"/>
        </w:rPr>
      </w:pPr>
      <w:r w:rsidRPr="001C4D4E">
        <w:rPr>
          <w:rFonts w:asciiTheme="minorHAnsi" w:hAnsiTheme="minorHAnsi" w:cstheme="minorHAnsi"/>
          <w:color w:val="auto"/>
        </w:rPr>
        <w:t>organizowanie pierwszej p</w:t>
      </w:r>
      <w:r w:rsidR="00356C10" w:rsidRPr="001C4D4E">
        <w:rPr>
          <w:rFonts w:asciiTheme="minorHAnsi" w:hAnsiTheme="minorHAnsi" w:cstheme="minorHAnsi"/>
          <w:color w:val="auto"/>
        </w:rPr>
        <w:t xml:space="preserve">omocy poszkodowanym w razie </w:t>
      </w:r>
      <w:r w:rsidRPr="001C4D4E">
        <w:rPr>
          <w:rFonts w:asciiTheme="minorHAnsi" w:hAnsiTheme="minorHAnsi" w:cstheme="minorHAnsi"/>
          <w:color w:val="auto"/>
        </w:rPr>
        <w:t>zaistnienia nieszczęśliwego wypadku;</w:t>
      </w:r>
    </w:p>
    <w:p w14:paraId="2BD0D22B" w14:textId="77777777" w:rsidR="00F7590E" w:rsidRPr="001C4D4E" w:rsidRDefault="00331DF2" w:rsidP="003202B6">
      <w:pPr>
        <w:numPr>
          <w:ilvl w:val="1"/>
          <w:numId w:val="33"/>
        </w:numPr>
        <w:spacing w:after="517"/>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przeciwdziałanie wszelkim dewastacjom i wandalizmowi. </w:t>
      </w:r>
    </w:p>
    <w:p w14:paraId="051B7D43" w14:textId="7AEB5D60"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40</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640769D6" w14:textId="065A780F" w:rsidR="00F7590E" w:rsidRPr="001C4D4E" w:rsidRDefault="00331DF2" w:rsidP="003202B6">
      <w:pPr>
        <w:numPr>
          <w:ilvl w:val="0"/>
          <w:numId w:val="34"/>
        </w:numPr>
        <w:spacing w:after="16" w:line="384" w:lineRule="auto"/>
        <w:ind w:left="514" w:right="3" w:hanging="360"/>
        <w:jc w:val="left"/>
        <w:rPr>
          <w:rFonts w:asciiTheme="minorHAnsi" w:hAnsiTheme="minorHAnsi" w:cstheme="minorHAnsi"/>
          <w:color w:val="auto"/>
        </w:rPr>
      </w:pPr>
      <w:r w:rsidRPr="001C4D4E">
        <w:rPr>
          <w:rFonts w:asciiTheme="minorHAnsi" w:hAnsiTheme="minorHAnsi" w:cstheme="minorHAnsi"/>
          <w:color w:val="auto"/>
        </w:rPr>
        <w:t>Liczbę opiekunów przy wyjściu (wyjeździe) z uczniami poza teren szkolny w obrębie tej samej miejscowości lub poza nią na zajęcia obowiązkowe i nadobowiązkowe  z wychowania fizycznego, imprezy szkolne, wycieczki przedmiotowe lub krajoznawczo</w:t>
      </w:r>
      <w:r w:rsidR="00B04D53" w:rsidRPr="001C4D4E">
        <w:rPr>
          <w:rFonts w:asciiTheme="minorHAnsi" w:hAnsiTheme="minorHAnsi" w:cstheme="minorHAnsi"/>
          <w:color w:val="auto"/>
        </w:rPr>
        <w:t xml:space="preserve"> </w:t>
      </w:r>
      <w:r w:rsidRPr="001C4D4E">
        <w:rPr>
          <w:rFonts w:asciiTheme="minorHAnsi" w:hAnsiTheme="minorHAnsi" w:cstheme="minorHAnsi"/>
          <w:color w:val="auto"/>
        </w:rPr>
        <w:t xml:space="preserve">turystyczne regulują </w:t>
      </w:r>
      <w:r w:rsidRPr="001C4D4E">
        <w:rPr>
          <w:rFonts w:asciiTheme="minorHAnsi" w:hAnsiTheme="minorHAnsi" w:cstheme="minorHAnsi"/>
          <w:color w:val="auto"/>
        </w:rPr>
        <w:lastRenderedPageBreak/>
        <w:t xml:space="preserve">odrębne przepisy. Przy korzystaniu z miejskich środków lokomocji opieka powinna być zwiększona w zależności od odległości, wieku uczniów i innych potrzeb. </w:t>
      </w:r>
    </w:p>
    <w:p w14:paraId="0B74256A" w14:textId="6CB624A2" w:rsidR="00F7590E" w:rsidRPr="001C4D4E" w:rsidRDefault="00331DF2" w:rsidP="003202B6">
      <w:pPr>
        <w:numPr>
          <w:ilvl w:val="0"/>
          <w:numId w:val="34"/>
        </w:numPr>
        <w:spacing w:after="361"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Szczegóły związane z wyjściami i wyjazdami poza teren Szkoły określa dokument: </w:t>
      </w:r>
      <w:r w:rsidR="0085769C" w:rsidRPr="001C4D4E">
        <w:rPr>
          <w:rFonts w:asciiTheme="minorHAnsi" w:hAnsiTheme="minorHAnsi" w:cstheme="minorHAnsi"/>
          <w:i/>
          <w:iCs/>
          <w:color w:val="auto"/>
        </w:rPr>
        <w:t>Regulamin organizowania krajoznawstwa i turystyki</w:t>
      </w:r>
      <w:r w:rsidRPr="001C4D4E">
        <w:rPr>
          <w:rFonts w:asciiTheme="minorHAnsi" w:hAnsiTheme="minorHAnsi" w:cstheme="minorHAnsi"/>
          <w:color w:val="auto"/>
        </w:rPr>
        <w:t xml:space="preserve"> (załącznik nr 1</w:t>
      </w:r>
      <w:r w:rsidR="00342C24" w:rsidRPr="001C4D4E">
        <w:rPr>
          <w:rFonts w:asciiTheme="minorHAnsi" w:hAnsiTheme="minorHAnsi" w:cstheme="minorHAnsi"/>
          <w:color w:val="auto"/>
        </w:rPr>
        <w:t>4</w:t>
      </w:r>
      <w:r w:rsidRPr="001C4D4E">
        <w:rPr>
          <w:rFonts w:asciiTheme="minorHAnsi" w:hAnsiTheme="minorHAnsi" w:cstheme="minorHAnsi"/>
          <w:color w:val="auto"/>
        </w:rPr>
        <w:t xml:space="preserve"> do Statutu). </w:t>
      </w:r>
    </w:p>
    <w:p w14:paraId="01CC11DA" w14:textId="2DC251AB" w:rsidR="00F7590E" w:rsidRPr="001C4D4E" w:rsidRDefault="00356C10" w:rsidP="00356C10">
      <w:pPr>
        <w:spacing w:after="7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41</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0CD59078" w14:textId="6A78D1C8" w:rsidR="00F7590E" w:rsidRPr="001C4D4E" w:rsidRDefault="00331DF2" w:rsidP="00356C10">
      <w:pPr>
        <w:spacing w:after="363" w:line="398" w:lineRule="auto"/>
        <w:ind w:right="3"/>
        <w:jc w:val="left"/>
        <w:rPr>
          <w:rFonts w:asciiTheme="minorHAnsi" w:hAnsiTheme="minorHAnsi" w:cstheme="minorHAnsi"/>
          <w:color w:val="auto"/>
        </w:rPr>
      </w:pPr>
      <w:r w:rsidRPr="001C4D4E">
        <w:rPr>
          <w:rFonts w:asciiTheme="minorHAnsi" w:hAnsiTheme="minorHAnsi" w:cstheme="minorHAnsi"/>
          <w:color w:val="auto"/>
        </w:rPr>
        <w:t xml:space="preserve">Nauczyciel minowany i dyplomowany może pełnić obowiązki opiekuna stażu </w:t>
      </w:r>
      <w:r w:rsidR="00BC16ED">
        <w:rPr>
          <w:rFonts w:asciiTheme="minorHAnsi" w:hAnsiTheme="minorHAnsi" w:cstheme="minorHAnsi"/>
          <w:color w:val="auto"/>
        </w:rPr>
        <w:t xml:space="preserve"> i mentora </w:t>
      </w:r>
      <w:r w:rsidRPr="001C4D4E">
        <w:rPr>
          <w:rFonts w:asciiTheme="minorHAnsi" w:hAnsiTheme="minorHAnsi" w:cstheme="minorHAnsi"/>
          <w:color w:val="auto"/>
        </w:rPr>
        <w:t xml:space="preserve">nauczycieli ubiegających się o awans zawodowy. </w:t>
      </w:r>
    </w:p>
    <w:p w14:paraId="78140EE1" w14:textId="00B6DA96"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42</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348BC2EB" w14:textId="77777777" w:rsidR="00F7590E" w:rsidRPr="001C4D4E" w:rsidRDefault="00331DF2" w:rsidP="003202B6">
      <w:pPr>
        <w:numPr>
          <w:ilvl w:val="0"/>
          <w:numId w:val="3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 szkole działają zespoły nauczycieli: </w:t>
      </w:r>
    </w:p>
    <w:p w14:paraId="70C17F5E" w14:textId="77777777" w:rsidR="00F7590E" w:rsidRPr="001C4D4E" w:rsidRDefault="00331DF2" w:rsidP="003202B6">
      <w:pPr>
        <w:numPr>
          <w:ilvl w:val="1"/>
          <w:numId w:val="3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Wychowawczy; </w:t>
      </w:r>
    </w:p>
    <w:p w14:paraId="4A403CB9" w14:textId="77777777" w:rsidR="00F7590E" w:rsidRPr="001C4D4E" w:rsidRDefault="00331DF2" w:rsidP="003202B6">
      <w:pPr>
        <w:numPr>
          <w:ilvl w:val="1"/>
          <w:numId w:val="3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Kryzysowy; </w:t>
      </w:r>
    </w:p>
    <w:p w14:paraId="1D665D8D" w14:textId="77777777" w:rsidR="00F7590E" w:rsidRPr="001C4D4E" w:rsidRDefault="00331DF2" w:rsidP="003202B6">
      <w:pPr>
        <w:numPr>
          <w:ilvl w:val="1"/>
          <w:numId w:val="3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zespoły przedmiotowe: </w:t>
      </w:r>
    </w:p>
    <w:p w14:paraId="7B1FA39D" w14:textId="77777777"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 xml:space="preserve">Zespół Edukacji Wczesnoszkolnej; </w:t>
      </w:r>
    </w:p>
    <w:p w14:paraId="07D4C37C" w14:textId="77777777"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 xml:space="preserve">Zespół Nauczycieli Przedmiotów Humanistycznych; </w:t>
      </w:r>
    </w:p>
    <w:p w14:paraId="085C32DC" w14:textId="77777777"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 xml:space="preserve">Zespół Nauczycieli Przedmiotów Matematyczno-Przyrodniczych; </w:t>
      </w:r>
    </w:p>
    <w:p w14:paraId="5417C7FC" w14:textId="77777777"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 xml:space="preserve">Zespół Nauczycieli Języków Obcych </w:t>
      </w:r>
    </w:p>
    <w:p w14:paraId="2F5FF2E1" w14:textId="2BFC3CE3"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Zespół Nauczycieli Przedmiotów Artystycznych</w:t>
      </w:r>
      <w:r w:rsidR="00442662" w:rsidRPr="001C4D4E">
        <w:rPr>
          <w:rFonts w:asciiTheme="minorHAnsi" w:hAnsiTheme="minorHAnsi" w:cstheme="minorHAnsi"/>
          <w:color w:val="auto"/>
        </w:rPr>
        <w:t>;</w:t>
      </w:r>
      <w:r w:rsidRPr="001C4D4E">
        <w:rPr>
          <w:rFonts w:asciiTheme="minorHAnsi" w:hAnsiTheme="minorHAnsi" w:cstheme="minorHAnsi"/>
          <w:color w:val="auto"/>
        </w:rPr>
        <w:t xml:space="preserve"> </w:t>
      </w:r>
    </w:p>
    <w:p w14:paraId="0EF55D89" w14:textId="77777777"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 xml:space="preserve">Zespół Nauczycieli Wychowania Fizycznego; </w:t>
      </w:r>
    </w:p>
    <w:p w14:paraId="7612024B" w14:textId="5AC3F093"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Zespół Nauczycieli Religii</w:t>
      </w:r>
      <w:r w:rsidR="00F70C3B" w:rsidRPr="001C4D4E">
        <w:rPr>
          <w:rFonts w:asciiTheme="minorHAnsi" w:hAnsiTheme="minorHAnsi" w:cstheme="minorHAnsi"/>
          <w:color w:val="auto"/>
        </w:rPr>
        <w:t>;</w:t>
      </w:r>
      <w:r w:rsidRPr="001C4D4E">
        <w:rPr>
          <w:rFonts w:asciiTheme="minorHAnsi" w:hAnsiTheme="minorHAnsi" w:cstheme="minorHAnsi"/>
          <w:color w:val="auto"/>
        </w:rPr>
        <w:t xml:space="preserve"> </w:t>
      </w:r>
    </w:p>
    <w:p w14:paraId="2BEEF9EC" w14:textId="29F122C7" w:rsidR="00F7590E" w:rsidRPr="001C4D4E" w:rsidRDefault="00331DF2" w:rsidP="003202B6">
      <w:pPr>
        <w:numPr>
          <w:ilvl w:val="2"/>
          <w:numId w:val="35"/>
        </w:numPr>
        <w:ind w:right="3" w:firstLine="425"/>
        <w:jc w:val="left"/>
        <w:rPr>
          <w:rFonts w:asciiTheme="minorHAnsi" w:hAnsiTheme="minorHAnsi" w:cstheme="minorHAnsi"/>
          <w:color w:val="auto"/>
        </w:rPr>
      </w:pPr>
      <w:r w:rsidRPr="001C4D4E">
        <w:rPr>
          <w:rFonts w:asciiTheme="minorHAnsi" w:hAnsiTheme="minorHAnsi" w:cstheme="minorHAnsi"/>
          <w:color w:val="auto"/>
        </w:rPr>
        <w:t>Zespół Oddziałów Przedszkolnych</w:t>
      </w:r>
      <w:r w:rsidR="00F70C3B" w:rsidRPr="001C4D4E">
        <w:rPr>
          <w:rFonts w:asciiTheme="minorHAnsi" w:hAnsiTheme="minorHAnsi" w:cstheme="minorHAnsi"/>
          <w:color w:val="auto"/>
        </w:rPr>
        <w:t>;</w:t>
      </w:r>
      <w:r w:rsidRPr="001C4D4E">
        <w:rPr>
          <w:rFonts w:asciiTheme="minorHAnsi" w:hAnsiTheme="minorHAnsi" w:cstheme="minorHAnsi"/>
          <w:color w:val="auto"/>
        </w:rPr>
        <w:t xml:space="preserve">  </w:t>
      </w:r>
    </w:p>
    <w:p w14:paraId="43988DB0" w14:textId="73EED513" w:rsidR="00356C10" w:rsidRPr="001C4D4E" w:rsidRDefault="00442662" w:rsidP="003202B6">
      <w:pPr>
        <w:numPr>
          <w:ilvl w:val="2"/>
          <w:numId w:val="35"/>
        </w:numPr>
        <w:spacing w:after="0" w:line="398" w:lineRule="auto"/>
        <w:ind w:right="3" w:firstLine="425"/>
        <w:jc w:val="left"/>
        <w:rPr>
          <w:rFonts w:asciiTheme="minorHAnsi" w:hAnsiTheme="minorHAnsi" w:cstheme="minorHAnsi"/>
          <w:color w:val="auto"/>
        </w:rPr>
      </w:pPr>
      <w:r w:rsidRPr="001C4D4E">
        <w:rPr>
          <w:rFonts w:asciiTheme="minorHAnsi" w:hAnsiTheme="minorHAnsi" w:cstheme="minorHAnsi"/>
          <w:color w:val="auto"/>
        </w:rPr>
        <w:t>Zespół Wychowawców Świetlicy</w:t>
      </w:r>
      <w:r w:rsidR="00331DF2" w:rsidRPr="001C4D4E">
        <w:rPr>
          <w:rFonts w:asciiTheme="minorHAnsi" w:hAnsiTheme="minorHAnsi" w:cstheme="minorHAnsi"/>
          <w:color w:val="auto"/>
        </w:rPr>
        <w:t xml:space="preserve">; </w:t>
      </w:r>
    </w:p>
    <w:p w14:paraId="09F6A42F" w14:textId="1580B201" w:rsidR="00F7590E" w:rsidRPr="001C4D4E" w:rsidRDefault="00356C10" w:rsidP="00356C10">
      <w:pPr>
        <w:spacing w:after="0" w:line="398" w:lineRule="auto"/>
        <w:ind w:right="3"/>
        <w:jc w:val="left"/>
        <w:rPr>
          <w:rFonts w:asciiTheme="minorHAnsi" w:hAnsiTheme="minorHAnsi" w:cstheme="minorHAnsi"/>
          <w:color w:val="auto"/>
        </w:rPr>
      </w:pPr>
      <w:r w:rsidRPr="001C4D4E">
        <w:rPr>
          <w:rFonts w:asciiTheme="minorHAnsi" w:hAnsiTheme="minorHAnsi" w:cstheme="minorHAnsi"/>
          <w:color w:val="auto"/>
        </w:rPr>
        <w:t xml:space="preserve">           </w:t>
      </w:r>
      <w:r w:rsidR="00331DF2" w:rsidRPr="001C4D4E">
        <w:rPr>
          <w:rFonts w:asciiTheme="minorHAnsi" w:hAnsiTheme="minorHAnsi" w:cstheme="minorHAnsi"/>
          <w:color w:val="auto"/>
        </w:rPr>
        <w:t>4)</w:t>
      </w:r>
      <w:r w:rsidR="00331DF2" w:rsidRPr="001C4D4E">
        <w:rPr>
          <w:rFonts w:asciiTheme="minorHAnsi" w:eastAsia="Arial" w:hAnsiTheme="minorHAnsi" w:cstheme="minorHAnsi"/>
          <w:color w:val="auto"/>
        </w:rPr>
        <w:t xml:space="preserve"> </w:t>
      </w:r>
      <w:r w:rsidR="00331DF2" w:rsidRPr="001C4D4E">
        <w:rPr>
          <w:rFonts w:asciiTheme="minorHAnsi" w:hAnsiTheme="minorHAnsi" w:cstheme="minorHAnsi"/>
          <w:color w:val="auto"/>
        </w:rPr>
        <w:t xml:space="preserve">zespoły problemowe i zadaniowe: </w:t>
      </w:r>
    </w:p>
    <w:p w14:paraId="5605638F" w14:textId="77777777" w:rsidR="00F7590E" w:rsidRPr="001C4D4E" w:rsidRDefault="00331DF2" w:rsidP="00F90159">
      <w:pPr>
        <w:numPr>
          <w:ilvl w:val="2"/>
          <w:numId w:val="37"/>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ds. Promocji Zdrowia; </w:t>
      </w:r>
    </w:p>
    <w:p w14:paraId="27C93F8A" w14:textId="77777777" w:rsidR="00F7590E" w:rsidRPr="001C4D4E" w:rsidRDefault="00331DF2" w:rsidP="00F90159">
      <w:pPr>
        <w:numPr>
          <w:ilvl w:val="2"/>
          <w:numId w:val="37"/>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ds. Kreowania Wizerunku Szkoły; </w:t>
      </w:r>
    </w:p>
    <w:p w14:paraId="6E975BC2" w14:textId="77777777" w:rsidR="00F7590E" w:rsidRPr="001C4D4E" w:rsidRDefault="00331DF2" w:rsidP="00F90159">
      <w:pPr>
        <w:numPr>
          <w:ilvl w:val="2"/>
          <w:numId w:val="37"/>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ds. Profilaktyki i Pomocy Psychologiczno-Pedagogicznej; </w:t>
      </w:r>
    </w:p>
    <w:p w14:paraId="3FA81E62" w14:textId="77777777" w:rsidR="00F7590E" w:rsidRPr="001C4D4E" w:rsidRDefault="00331DF2" w:rsidP="00F90159">
      <w:pPr>
        <w:numPr>
          <w:ilvl w:val="2"/>
          <w:numId w:val="37"/>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Kierowniczy; </w:t>
      </w:r>
    </w:p>
    <w:p w14:paraId="2FA267A6" w14:textId="77777777" w:rsidR="00F7590E" w:rsidRPr="001C4D4E" w:rsidRDefault="00331DF2" w:rsidP="00F90159">
      <w:pPr>
        <w:numPr>
          <w:ilvl w:val="2"/>
          <w:numId w:val="37"/>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Zespół ds. Mierzenia Jakości Pracy Szkoły: </w:t>
      </w:r>
    </w:p>
    <w:p w14:paraId="046F212D" w14:textId="77777777" w:rsidR="00F7590E" w:rsidRPr="001C4D4E" w:rsidRDefault="00331DF2" w:rsidP="00F90159">
      <w:pPr>
        <w:numPr>
          <w:ilvl w:val="2"/>
          <w:numId w:val="37"/>
        </w:numPr>
        <w:spacing w:line="360"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Zespół Ewaluacji Wewnętrznej; </w:t>
      </w:r>
    </w:p>
    <w:p w14:paraId="365874F8" w14:textId="77777777" w:rsidR="00F7590E" w:rsidRPr="001C4D4E" w:rsidRDefault="00331DF2" w:rsidP="00F90159">
      <w:pPr>
        <w:numPr>
          <w:ilvl w:val="2"/>
          <w:numId w:val="37"/>
        </w:numPr>
        <w:spacing w:line="360" w:lineRule="auto"/>
        <w:ind w:left="1349" w:right="6" w:hanging="357"/>
        <w:jc w:val="left"/>
        <w:rPr>
          <w:rFonts w:asciiTheme="minorHAnsi" w:hAnsiTheme="minorHAnsi" w:cstheme="minorHAnsi"/>
          <w:color w:val="auto"/>
        </w:rPr>
      </w:pPr>
      <w:r w:rsidRPr="001C4D4E">
        <w:rPr>
          <w:rFonts w:asciiTheme="minorHAnsi" w:hAnsiTheme="minorHAnsi" w:cstheme="minorHAnsi"/>
          <w:color w:val="auto"/>
        </w:rPr>
        <w:t xml:space="preserve">Zespół Wychowawczy; </w:t>
      </w:r>
    </w:p>
    <w:p w14:paraId="7A8C1BB7" w14:textId="77777777" w:rsidR="00F7590E" w:rsidRPr="001C4D4E" w:rsidRDefault="00331DF2" w:rsidP="00F90159">
      <w:pPr>
        <w:numPr>
          <w:ilvl w:val="2"/>
          <w:numId w:val="37"/>
        </w:numPr>
        <w:spacing w:line="360" w:lineRule="auto"/>
        <w:ind w:left="1349" w:right="6" w:hanging="357"/>
        <w:jc w:val="left"/>
        <w:rPr>
          <w:rFonts w:asciiTheme="minorHAnsi" w:hAnsiTheme="minorHAnsi" w:cstheme="minorHAnsi"/>
          <w:color w:val="auto"/>
        </w:rPr>
      </w:pPr>
      <w:r w:rsidRPr="001C4D4E">
        <w:rPr>
          <w:rFonts w:asciiTheme="minorHAnsi" w:hAnsiTheme="minorHAnsi" w:cstheme="minorHAnsi"/>
          <w:color w:val="auto"/>
        </w:rPr>
        <w:t xml:space="preserve">Zespół Kryzysowy; </w:t>
      </w:r>
    </w:p>
    <w:p w14:paraId="3E858A2A" w14:textId="77777777" w:rsidR="00F7590E" w:rsidRPr="001C4D4E" w:rsidRDefault="00331DF2" w:rsidP="00F90159">
      <w:pPr>
        <w:numPr>
          <w:ilvl w:val="2"/>
          <w:numId w:val="37"/>
        </w:numPr>
        <w:spacing w:line="360" w:lineRule="auto"/>
        <w:ind w:left="1349" w:right="6" w:hanging="357"/>
        <w:jc w:val="left"/>
        <w:rPr>
          <w:rFonts w:asciiTheme="minorHAnsi" w:hAnsiTheme="minorHAnsi" w:cstheme="minorHAnsi"/>
          <w:color w:val="auto"/>
        </w:rPr>
      </w:pPr>
      <w:r w:rsidRPr="001C4D4E">
        <w:rPr>
          <w:rFonts w:asciiTheme="minorHAnsi" w:hAnsiTheme="minorHAnsi" w:cstheme="minorHAnsi"/>
          <w:color w:val="auto"/>
        </w:rPr>
        <w:t xml:space="preserve">Komisja Zdrowotna; </w:t>
      </w:r>
    </w:p>
    <w:p w14:paraId="24123A70" w14:textId="77777777" w:rsidR="00F7590E" w:rsidRPr="001C4D4E" w:rsidRDefault="00331DF2" w:rsidP="00F90159">
      <w:pPr>
        <w:numPr>
          <w:ilvl w:val="2"/>
          <w:numId w:val="37"/>
        </w:numPr>
        <w:spacing w:line="360" w:lineRule="auto"/>
        <w:ind w:left="1349" w:right="6" w:hanging="357"/>
        <w:jc w:val="left"/>
        <w:rPr>
          <w:rFonts w:asciiTheme="minorHAnsi" w:hAnsiTheme="minorHAnsi" w:cstheme="minorHAnsi"/>
          <w:color w:val="auto"/>
        </w:rPr>
      </w:pPr>
      <w:r w:rsidRPr="001C4D4E">
        <w:rPr>
          <w:rFonts w:asciiTheme="minorHAnsi" w:hAnsiTheme="minorHAnsi" w:cstheme="minorHAnsi"/>
          <w:color w:val="auto"/>
        </w:rPr>
        <w:t xml:space="preserve">Komisja Socjalna; </w:t>
      </w:r>
    </w:p>
    <w:p w14:paraId="6A58919C" w14:textId="77777777" w:rsidR="00F7590E" w:rsidRPr="001C4D4E" w:rsidRDefault="00331DF2" w:rsidP="00F90159">
      <w:pPr>
        <w:numPr>
          <w:ilvl w:val="2"/>
          <w:numId w:val="37"/>
        </w:numPr>
        <w:spacing w:line="360" w:lineRule="auto"/>
        <w:ind w:left="1349" w:right="6" w:hanging="357"/>
        <w:jc w:val="left"/>
        <w:rPr>
          <w:rFonts w:asciiTheme="minorHAnsi" w:hAnsiTheme="minorHAnsi" w:cstheme="minorHAnsi"/>
          <w:color w:val="auto"/>
        </w:rPr>
      </w:pPr>
      <w:r w:rsidRPr="001C4D4E">
        <w:rPr>
          <w:rFonts w:asciiTheme="minorHAnsi" w:hAnsiTheme="minorHAnsi" w:cstheme="minorHAnsi"/>
          <w:color w:val="auto"/>
        </w:rPr>
        <w:t xml:space="preserve">Zespół ds. aktualizacji Oceniania Wewnątrzszkolnego;   </w:t>
      </w:r>
    </w:p>
    <w:p w14:paraId="62D6ECFB" w14:textId="77777777" w:rsidR="00F7590E" w:rsidRPr="001C4D4E" w:rsidRDefault="00331DF2" w:rsidP="00F90159">
      <w:pPr>
        <w:numPr>
          <w:ilvl w:val="2"/>
          <w:numId w:val="37"/>
        </w:numPr>
        <w:spacing w:line="360" w:lineRule="auto"/>
        <w:ind w:left="1349" w:right="6" w:hanging="357"/>
        <w:jc w:val="left"/>
        <w:rPr>
          <w:rFonts w:asciiTheme="minorHAnsi" w:hAnsiTheme="minorHAnsi" w:cstheme="minorHAnsi"/>
          <w:color w:val="auto"/>
        </w:rPr>
      </w:pPr>
      <w:r w:rsidRPr="001C4D4E">
        <w:rPr>
          <w:rFonts w:asciiTheme="minorHAnsi" w:hAnsiTheme="minorHAnsi" w:cstheme="minorHAnsi"/>
          <w:color w:val="auto"/>
        </w:rPr>
        <w:t xml:space="preserve">Zespół ds. organizacji Dnia Otwartego; </w:t>
      </w:r>
    </w:p>
    <w:p w14:paraId="4D7C3CD2" w14:textId="77777777" w:rsidR="000568BC" w:rsidRPr="001C4D4E" w:rsidRDefault="000568BC" w:rsidP="00F90159">
      <w:pPr>
        <w:numPr>
          <w:ilvl w:val="2"/>
          <w:numId w:val="37"/>
        </w:numPr>
        <w:spacing w:after="109" w:line="360" w:lineRule="auto"/>
        <w:ind w:left="1349" w:right="6"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Zespół ds. Egzaminu Klas Ósmych, </w:t>
      </w:r>
    </w:p>
    <w:p w14:paraId="5FA1FB81" w14:textId="77777777" w:rsidR="000568BC" w:rsidRPr="001C4D4E" w:rsidRDefault="000568BC" w:rsidP="00F90159">
      <w:pPr>
        <w:numPr>
          <w:ilvl w:val="2"/>
          <w:numId w:val="37"/>
        </w:numPr>
        <w:spacing w:after="109" w:line="360" w:lineRule="auto"/>
        <w:ind w:left="1349" w:right="6"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Zespół ds. Promocji Konkursów, </w:t>
      </w:r>
    </w:p>
    <w:p w14:paraId="6A4E34D2" w14:textId="323613CA" w:rsidR="00F7590E" w:rsidRPr="001C4D4E" w:rsidRDefault="000568BC" w:rsidP="00F90159">
      <w:pPr>
        <w:numPr>
          <w:ilvl w:val="2"/>
          <w:numId w:val="37"/>
        </w:numPr>
        <w:spacing w:after="109" w:line="360" w:lineRule="auto"/>
        <w:ind w:left="1349" w:right="6" w:hanging="357"/>
        <w:jc w:val="left"/>
        <w:rPr>
          <w:rFonts w:asciiTheme="minorHAnsi" w:hAnsiTheme="minorHAnsi" w:cstheme="minorHAnsi"/>
          <w:color w:val="auto"/>
          <w:szCs w:val="24"/>
        </w:rPr>
      </w:pPr>
      <w:r w:rsidRPr="001C4D4E">
        <w:rPr>
          <w:rFonts w:asciiTheme="minorHAnsi" w:hAnsiTheme="minorHAnsi" w:cstheme="minorHAnsi"/>
          <w:color w:val="auto"/>
          <w:szCs w:val="24"/>
        </w:rPr>
        <w:t>Zespół ds. Uczniów z Doświadczeniem Migracji</w:t>
      </w:r>
      <w:r w:rsidR="00331DF2" w:rsidRPr="001C4D4E">
        <w:rPr>
          <w:rFonts w:asciiTheme="minorHAnsi" w:hAnsiTheme="minorHAnsi" w:cstheme="minorHAnsi"/>
          <w:color w:val="auto"/>
          <w:szCs w:val="24"/>
        </w:rPr>
        <w:t xml:space="preserve">. </w:t>
      </w:r>
    </w:p>
    <w:p w14:paraId="554D3BBF" w14:textId="77777777" w:rsidR="00F7590E" w:rsidRPr="001C4D4E" w:rsidRDefault="00331DF2" w:rsidP="00356C10">
      <w:pPr>
        <w:spacing w:after="163" w:line="259" w:lineRule="auto"/>
        <w:ind w:left="1354"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0EF9F7F7" w14:textId="30DF403F" w:rsidR="00F7590E" w:rsidRPr="001C4D4E" w:rsidRDefault="00331DF2" w:rsidP="003202B6">
      <w:pPr>
        <w:numPr>
          <w:ilvl w:val="0"/>
          <w:numId w:val="35"/>
        </w:numPr>
        <w:ind w:right="3" w:hanging="360"/>
        <w:jc w:val="left"/>
        <w:rPr>
          <w:rFonts w:asciiTheme="minorHAnsi" w:hAnsiTheme="minorHAnsi" w:cstheme="minorHAnsi"/>
          <w:color w:val="auto"/>
        </w:rPr>
      </w:pPr>
      <w:r w:rsidRPr="001C4D4E">
        <w:rPr>
          <w:rFonts w:asciiTheme="minorHAnsi" w:hAnsiTheme="minorHAnsi" w:cstheme="minorHAnsi"/>
          <w:color w:val="auto"/>
        </w:rPr>
        <w:t>Pracą zespołu kieruje</w:t>
      </w:r>
      <w:r w:rsidR="00F90159" w:rsidRPr="001C4D4E">
        <w:rPr>
          <w:rFonts w:asciiTheme="minorHAnsi" w:hAnsiTheme="minorHAnsi" w:cstheme="minorHAnsi"/>
          <w:color w:val="auto"/>
        </w:rPr>
        <w:t xml:space="preserve"> przewodniczący powołany przez D</w:t>
      </w:r>
      <w:r w:rsidRPr="001C4D4E">
        <w:rPr>
          <w:rFonts w:asciiTheme="minorHAnsi" w:hAnsiTheme="minorHAnsi" w:cstheme="minorHAnsi"/>
          <w:color w:val="auto"/>
        </w:rPr>
        <w:t xml:space="preserve">yrektora. </w:t>
      </w:r>
    </w:p>
    <w:p w14:paraId="26AA6F96" w14:textId="77777777" w:rsidR="00F7590E" w:rsidRPr="001C4D4E" w:rsidRDefault="00331DF2" w:rsidP="003202B6">
      <w:pPr>
        <w:numPr>
          <w:ilvl w:val="0"/>
          <w:numId w:val="35"/>
        </w:numPr>
        <w:spacing w:after="3"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Nauczyciele danego przedmiotu lub grupy przedmiotów pokrewnych tworzą zespół przedmiotowy. </w:t>
      </w:r>
    </w:p>
    <w:p w14:paraId="73879173" w14:textId="77777777" w:rsidR="00F7590E" w:rsidRPr="001C4D4E" w:rsidRDefault="00331DF2" w:rsidP="003202B6">
      <w:pPr>
        <w:numPr>
          <w:ilvl w:val="0"/>
          <w:numId w:val="3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Cele i zadania zespołu przedmiotowego obejmują w szczególności: </w:t>
      </w:r>
    </w:p>
    <w:p w14:paraId="72527204" w14:textId="77777777" w:rsidR="00356C10" w:rsidRPr="001C4D4E" w:rsidRDefault="00331DF2" w:rsidP="003202B6">
      <w:pPr>
        <w:numPr>
          <w:ilvl w:val="1"/>
          <w:numId w:val="35"/>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zorganizowanie współpracy nauczycieli dla uzgadniania sposobów realizacji programów nauczania, korelowanie treści nauczania przedmiotów pokrewnych,  a także uzgadnianie decyzji w sprawie wyboru programu nauczania i podręczników; </w:t>
      </w:r>
    </w:p>
    <w:p w14:paraId="32E3DF51" w14:textId="4E0AE936" w:rsidR="00F7590E" w:rsidRPr="001C4D4E" w:rsidRDefault="00331DF2" w:rsidP="003202B6">
      <w:pPr>
        <w:numPr>
          <w:ilvl w:val="1"/>
          <w:numId w:val="35"/>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wspólne opracowanie szczegółowych kryteriów oceniania oraz sposobów badania wyników nauczania; </w:t>
      </w:r>
    </w:p>
    <w:p w14:paraId="6AFAE7B0" w14:textId="77777777" w:rsidR="00F7590E" w:rsidRPr="001C4D4E" w:rsidRDefault="00331DF2" w:rsidP="003202B6">
      <w:pPr>
        <w:numPr>
          <w:ilvl w:val="1"/>
          <w:numId w:val="36"/>
        </w:numPr>
        <w:spacing w:after="1"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organizowanie wewnątrzszkolnego doskonalenia zawodowego oraz doradztwa metodycznego dla początkujących nauczycieli; </w:t>
      </w:r>
    </w:p>
    <w:p w14:paraId="36972CCB" w14:textId="77777777" w:rsidR="00F7590E" w:rsidRPr="001C4D4E" w:rsidRDefault="00331DF2" w:rsidP="003202B6">
      <w:pPr>
        <w:numPr>
          <w:ilvl w:val="1"/>
          <w:numId w:val="36"/>
        </w:numPr>
        <w:spacing w:after="517"/>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współdziałanie w organizowaniu pracowni i ich wyposażenia. </w:t>
      </w:r>
    </w:p>
    <w:p w14:paraId="609E4A46" w14:textId="63DCE242"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43</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33945A2A" w14:textId="77777777" w:rsidR="00F7590E" w:rsidRPr="001C4D4E" w:rsidRDefault="00331DF2" w:rsidP="003202B6">
      <w:pPr>
        <w:numPr>
          <w:ilvl w:val="0"/>
          <w:numId w:val="38"/>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Dyrektor szkoły powierza każdy oddział szczególnej opiece wychowawczej jednemu z nauczycieli uczących w oddziale. </w:t>
      </w:r>
    </w:p>
    <w:p w14:paraId="5D53C4F6" w14:textId="77777777" w:rsidR="00F7590E" w:rsidRPr="001C4D4E" w:rsidRDefault="00331DF2" w:rsidP="003202B6">
      <w:pPr>
        <w:numPr>
          <w:ilvl w:val="0"/>
          <w:numId w:val="38"/>
        </w:numPr>
        <w:spacing w:after="6"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Dla zapewnienia ciągłości i skuteczności oddziaływań wychowawczych pożądane jest, aby jeden wychowawca opiekował się danym oddziałem w ciągu całego etapu edukacyjnego. </w:t>
      </w:r>
    </w:p>
    <w:p w14:paraId="71B80B0C" w14:textId="77777777" w:rsidR="00F7590E" w:rsidRPr="001C4D4E" w:rsidRDefault="00331DF2" w:rsidP="003202B6">
      <w:pPr>
        <w:numPr>
          <w:ilvl w:val="0"/>
          <w:numId w:val="38"/>
        </w:numPr>
        <w:spacing w:after="358"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Wychowawca ma prawo korzystać z pomocy merytorycznej i metodycznej ze strony właściwych placówek i instytucji oświatowych i naukowych. </w:t>
      </w:r>
    </w:p>
    <w:p w14:paraId="3C8CCAF6" w14:textId="6CD98B26"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44</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00532619" w14:textId="77777777" w:rsidR="00F7590E" w:rsidRPr="001C4D4E" w:rsidRDefault="00331DF2" w:rsidP="003202B6">
      <w:pPr>
        <w:numPr>
          <w:ilvl w:val="0"/>
          <w:numId w:val="39"/>
        </w:numPr>
        <w:spacing w:after="28" w:line="37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 pełniący funkcję wychowawcy oddziału klasowego jako wychowawca odgrywa zasadniczą rolę w systemie wychowawczym Szkoły. Nauczyciel wychowawca powinien: </w:t>
      </w:r>
    </w:p>
    <w:p w14:paraId="10E941AF" w14:textId="38FF19CF"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dbać o prawidłowy rozwój wszystkich uczniów oddziału; </w:t>
      </w:r>
    </w:p>
    <w:p w14:paraId="2D8DF278" w14:textId="48DD4550" w:rsidR="004C1057" w:rsidRPr="001C4D4E" w:rsidRDefault="004C1057"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dbać o integrację zespołu klasowego;</w:t>
      </w:r>
    </w:p>
    <w:p w14:paraId="5F899DAE"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kształtować u uczniów oddziału prawidłowe postawy społeczne i moralne; </w:t>
      </w:r>
    </w:p>
    <w:p w14:paraId="3D7312E1"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organizować zbiorowe życie oddziału; </w:t>
      </w:r>
    </w:p>
    <w:p w14:paraId="02A818A9" w14:textId="77777777" w:rsidR="00F7590E" w:rsidRPr="001C4D4E" w:rsidRDefault="00331DF2" w:rsidP="003202B6">
      <w:pPr>
        <w:numPr>
          <w:ilvl w:val="1"/>
          <w:numId w:val="39"/>
        </w:numPr>
        <w:spacing w:after="3"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przeciwdziałać konfliktom oraz rozwiązywać problemy i konflikty pomiędzy uczniami; </w:t>
      </w:r>
    </w:p>
    <w:p w14:paraId="05C6B37C"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doradzać uczniom we wszystkich kwestiach problemowych. </w:t>
      </w:r>
    </w:p>
    <w:p w14:paraId="32E05658" w14:textId="77777777" w:rsidR="00F7590E" w:rsidRPr="001C4D4E" w:rsidRDefault="00331DF2" w:rsidP="003202B6">
      <w:pPr>
        <w:numPr>
          <w:ilvl w:val="0"/>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Do zadań nauczyciela wychowawcy należy w szczególności: </w:t>
      </w:r>
    </w:p>
    <w:p w14:paraId="635D4493" w14:textId="77777777" w:rsidR="00F7590E" w:rsidRPr="001C4D4E" w:rsidRDefault="00331DF2" w:rsidP="003202B6">
      <w:pPr>
        <w:numPr>
          <w:ilvl w:val="1"/>
          <w:numId w:val="39"/>
        </w:numPr>
        <w:spacing w:after="25" w:line="37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otaczanie indywidualną opieką wychowawczą każdego z uczniów przydzielonego mu oddziału, w tym wspieranie ich indywidualnych uzdolnień i talentów oraz diagnozowanie problemów i trudności uczniów; </w:t>
      </w:r>
    </w:p>
    <w:p w14:paraId="0C1CAB76"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systematyczny kontakt z rodzicami uczniów przez Gdańską Platformę Edukacyjną; </w:t>
      </w:r>
    </w:p>
    <w:p w14:paraId="41D5CFCF" w14:textId="79620861" w:rsidR="00053EF4" w:rsidRPr="001C4D4E" w:rsidRDefault="00053EF4"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koordynowanie organizacji zajęć zdalnych oraz monitorowanie udziału uczniów w zajęciach</w:t>
      </w:r>
    </w:p>
    <w:p w14:paraId="42EA86D0" w14:textId="1C7B50C1"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planowanie i organizowanie odpowiednich form integracji uczniów oddziału; </w:t>
      </w:r>
    </w:p>
    <w:p w14:paraId="3A42B533"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współpraca z pedagogiem i psychologiem; </w:t>
      </w:r>
    </w:p>
    <w:p w14:paraId="2C2E44FD"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wspieranie inicjatyw uczniów oddziału, w obszarze edukacji, kultury, sportu; </w:t>
      </w:r>
    </w:p>
    <w:p w14:paraId="06196120"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ocenianie uczniów; </w:t>
      </w:r>
    </w:p>
    <w:p w14:paraId="16AFB97B" w14:textId="31C9DEA0" w:rsidR="00F7590E" w:rsidRPr="001C4D4E" w:rsidRDefault="00331DF2" w:rsidP="003202B6">
      <w:pPr>
        <w:numPr>
          <w:ilvl w:val="1"/>
          <w:numId w:val="39"/>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inform</w:t>
      </w:r>
      <w:r w:rsidR="00F90159" w:rsidRPr="001C4D4E">
        <w:rPr>
          <w:rFonts w:asciiTheme="minorHAnsi" w:hAnsiTheme="minorHAnsi" w:cstheme="minorHAnsi"/>
          <w:color w:val="auto"/>
        </w:rPr>
        <w:t>owanie Rady Pedagogicznej oraz D</w:t>
      </w:r>
      <w:r w:rsidRPr="001C4D4E">
        <w:rPr>
          <w:rFonts w:asciiTheme="minorHAnsi" w:hAnsiTheme="minorHAnsi" w:cstheme="minorHAnsi"/>
          <w:color w:val="auto"/>
        </w:rPr>
        <w:t xml:space="preserve">yrektora o wynikach pracy pedagogicznej oraz wychowawczej; </w:t>
      </w:r>
    </w:p>
    <w:p w14:paraId="6E6B67A4" w14:textId="77777777" w:rsidR="00F7590E" w:rsidRPr="001C4D4E" w:rsidRDefault="00331DF2" w:rsidP="003202B6">
      <w:pPr>
        <w:numPr>
          <w:ilvl w:val="1"/>
          <w:numId w:val="39"/>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prowadzenie dokumentacji wymaganej przepisami prawa oraz Statutem Szkoły. </w:t>
      </w:r>
    </w:p>
    <w:p w14:paraId="2973F51E" w14:textId="77777777" w:rsidR="00F7590E" w:rsidRPr="001C4D4E" w:rsidRDefault="00331DF2" w:rsidP="003202B6">
      <w:pPr>
        <w:numPr>
          <w:ilvl w:val="0"/>
          <w:numId w:val="39"/>
        </w:numPr>
        <w:spacing w:after="364"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Wychowawca ma prawo korzystać z pomocy poradni psychologiczno-pedagogicznej oraz innych właściwych placówek, instytucji oświatowych i naukowych. </w:t>
      </w:r>
    </w:p>
    <w:p w14:paraId="608F4129" w14:textId="311FA03C"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lastRenderedPageBreak/>
        <w:t>§  45</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72C3A3C0" w14:textId="77777777" w:rsidR="00F7590E" w:rsidRPr="001C4D4E" w:rsidRDefault="00331DF2" w:rsidP="003202B6">
      <w:pPr>
        <w:numPr>
          <w:ilvl w:val="0"/>
          <w:numId w:val="40"/>
        </w:numPr>
        <w:spacing w:after="3"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Szkoła otacza opieką Uczniów w czasie zajęć obowiązkowych i nieobowiązkowych lekcyjnych i pozalekcyjnych organizowanych przez szkołę. </w:t>
      </w:r>
    </w:p>
    <w:p w14:paraId="566DDF21" w14:textId="77777777" w:rsidR="00F7590E" w:rsidRPr="001C4D4E" w:rsidRDefault="00331DF2" w:rsidP="003202B6">
      <w:pPr>
        <w:numPr>
          <w:ilvl w:val="0"/>
          <w:numId w:val="40"/>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 zobowiązany jest do: </w:t>
      </w:r>
    </w:p>
    <w:p w14:paraId="5015E1DC" w14:textId="77777777" w:rsidR="00F7590E" w:rsidRPr="001C4D4E" w:rsidRDefault="00331DF2" w:rsidP="003202B6">
      <w:pPr>
        <w:numPr>
          <w:ilvl w:val="1"/>
          <w:numId w:val="40"/>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stałej opieki i kontroli miejsc, w których prowadzi zajęcia; </w:t>
      </w:r>
    </w:p>
    <w:p w14:paraId="72868BD6" w14:textId="77777777" w:rsidR="00F7590E" w:rsidRPr="001C4D4E" w:rsidRDefault="00331DF2" w:rsidP="003202B6">
      <w:pPr>
        <w:numPr>
          <w:ilvl w:val="1"/>
          <w:numId w:val="40"/>
        </w:numPr>
        <w:spacing w:after="9" w:line="393"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niezwłocznego usuwania dostrzeżonych zagrożeń lub zawiadamiania o nich dyrekcję szkoły; </w:t>
      </w:r>
    </w:p>
    <w:p w14:paraId="2EAF858F" w14:textId="77777777" w:rsidR="00F7590E" w:rsidRPr="001C4D4E" w:rsidRDefault="00331DF2" w:rsidP="003202B6">
      <w:pPr>
        <w:numPr>
          <w:ilvl w:val="1"/>
          <w:numId w:val="40"/>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sprawdzania obecności uczniów i odnotowywanie tego faktu w dziennikach zajęć.  </w:t>
      </w:r>
    </w:p>
    <w:p w14:paraId="1EA37952" w14:textId="77777777" w:rsidR="00F7590E" w:rsidRPr="001C4D4E" w:rsidRDefault="00331DF2" w:rsidP="003202B6">
      <w:pPr>
        <w:numPr>
          <w:ilvl w:val="0"/>
          <w:numId w:val="40"/>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Nauczycielowi nie wolno: </w:t>
      </w:r>
    </w:p>
    <w:p w14:paraId="00720560" w14:textId="77777777" w:rsidR="00F7590E" w:rsidRPr="001C4D4E" w:rsidRDefault="00331DF2" w:rsidP="003202B6">
      <w:pPr>
        <w:numPr>
          <w:ilvl w:val="1"/>
          <w:numId w:val="40"/>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pozostawić uczniów bez opieki; </w:t>
      </w:r>
    </w:p>
    <w:p w14:paraId="47765897" w14:textId="302663F4" w:rsidR="00BD4F30" w:rsidRPr="001C4D4E" w:rsidRDefault="00331DF2" w:rsidP="003202B6">
      <w:pPr>
        <w:numPr>
          <w:ilvl w:val="1"/>
          <w:numId w:val="40"/>
        </w:numPr>
        <w:spacing w:after="19" w:line="384" w:lineRule="auto"/>
        <w:ind w:right="3" w:hanging="360"/>
        <w:jc w:val="left"/>
        <w:rPr>
          <w:rFonts w:asciiTheme="minorHAnsi" w:hAnsiTheme="minorHAnsi" w:cstheme="minorHAnsi"/>
          <w:color w:val="auto"/>
        </w:rPr>
      </w:pPr>
      <w:r w:rsidRPr="001C4D4E">
        <w:rPr>
          <w:rFonts w:asciiTheme="minorHAnsi" w:hAnsiTheme="minorHAnsi" w:cstheme="minorHAnsi"/>
          <w:color w:val="auto"/>
        </w:rPr>
        <w:t>usunąć ucznia z pomieszczenia, w którym prowadzi zajęcia; z wyjątkiem sytuacji, gdy uczeń nie ćwiczy na lekcji wychowania fizycznego i przechodzi na wskazane przez nauczyciela wychowania fizycznego zajęcia do innej klasy</w:t>
      </w:r>
      <w:r w:rsidR="00053EF4" w:rsidRPr="001C4D4E">
        <w:rPr>
          <w:rFonts w:asciiTheme="minorHAnsi" w:hAnsiTheme="minorHAnsi" w:cstheme="minorHAnsi"/>
          <w:color w:val="auto"/>
        </w:rPr>
        <w:t xml:space="preserve"> (nie dotyczy stanu epidemii)</w:t>
      </w:r>
      <w:r w:rsidRPr="001C4D4E">
        <w:rPr>
          <w:rFonts w:asciiTheme="minorHAnsi" w:hAnsiTheme="minorHAnsi" w:cstheme="minorHAnsi"/>
          <w:color w:val="auto"/>
        </w:rPr>
        <w:t xml:space="preserve">; </w:t>
      </w:r>
    </w:p>
    <w:p w14:paraId="3144EB66" w14:textId="100E46FD" w:rsidR="00F7590E" w:rsidRPr="001C4D4E" w:rsidRDefault="00331DF2" w:rsidP="003202B6">
      <w:pPr>
        <w:numPr>
          <w:ilvl w:val="1"/>
          <w:numId w:val="40"/>
        </w:numPr>
        <w:spacing w:after="19" w:line="384"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wysyłać ucznia poza teren Szkoły podczas zajęć lub przerw. </w:t>
      </w:r>
    </w:p>
    <w:p w14:paraId="3C077263" w14:textId="7D6EA14E" w:rsidR="00F7590E" w:rsidRPr="001C4D4E" w:rsidRDefault="00331DF2" w:rsidP="003202B6">
      <w:pPr>
        <w:numPr>
          <w:ilvl w:val="0"/>
          <w:numId w:val="40"/>
        </w:numPr>
        <w:spacing w:line="379" w:lineRule="auto"/>
        <w:ind w:right="3" w:hanging="360"/>
        <w:jc w:val="left"/>
        <w:rPr>
          <w:rFonts w:asciiTheme="minorHAnsi" w:hAnsiTheme="minorHAnsi" w:cstheme="minorHAnsi"/>
          <w:color w:val="auto"/>
        </w:rPr>
      </w:pPr>
      <w:r w:rsidRPr="001C4D4E">
        <w:rPr>
          <w:rFonts w:asciiTheme="minorHAnsi" w:hAnsiTheme="minorHAnsi" w:cstheme="minorHAnsi"/>
          <w:color w:val="auto"/>
        </w:rPr>
        <w:t>Opiekunowie klasopracowni</w:t>
      </w:r>
      <w:r w:rsidR="00BD4F30" w:rsidRPr="001C4D4E">
        <w:rPr>
          <w:rFonts w:asciiTheme="minorHAnsi" w:hAnsiTheme="minorHAnsi" w:cstheme="minorHAnsi"/>
          <w:color w:val="auto"/>
        </w:rPr>
        <w:t>, gabinetów</w:t>
      </w:r>
      <w:r w:rsidRPr="001C4D4E">
        <w:rPr>
          <w:rFonts w:asciiTheme="minorHAnsi" w:hAnsiTheme="minorHAnsi" w:cstheme="minorHAnsi"/>
          <w:color w:val="auto"/>
        </w:rPr>
        <w:t xml:space="preserve"> oraz pomieszczeń sportowych opracowują odpowiednie regulaminy zawierające zasady korzystania z tych miejsc i ich wyposażenia. Regulaminy powyższe muszą być wyeksponowane w każdym z tych miejsc. </w:t>
      </w:r>
    </w:p>
    <w:p w14:paraId="04BC0624" w14:textId="77777777" w:rsidR="00F7590E" w:rsidRPr="001C4D4E" w:rsidRDefault="00331DF2" w:rsidP="003202B6">
      <w:pPr>
        <w:numPr>
          <w:ilvl w:val="0"/>
          <w:numId w:val="40"/>
        </w:numPr>
        <w:spacing w:after="363"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Przy wyjściu lub wyjeździe z uczniami poza teren Szkoły mają zastosowanie odrębne przepisy. </w:t>
      </w:r>
    </w:p>
    <w:p w14:paraId="1D89558F" w14:textId="77777777" w:rsidR="00F90159" w:rsidRPr="001C4D4E" w:rsidRDefault="00F90159" w:rsidP="00356C10">
      <w:pPr>
        <w:pStyle w:val="Akapitzlist"/>
        <w:spacing w:after="75" w:line="271" w:lineRule="auto"/>
        <w:ind w:left="504" w:right="370" w:firstLine="0"/>
        <w:jc w:val="left"/>
        <w:rPr>
          <w:rFonts w:asciiTheme="minorHAnsi" w:hAnsiTheme="minorHAnsi" w:cstheme="minorHAnsi"/>
          <w:b/>
          <w:color w:val="auto"/>
        </w:rPr>
      </w:pPr>
    </w:p>
    <w:p w14:paraId="0D062149" w14:textId="782FD9B3" w:rsidR="007C7969" w:rsidRPr="001C4D4E" w:rsidRDefault="00356C10" w:rsidP="00356C10">
      <w:pPr>
        <w:pStyle w:val="Akapitzlist"/>
        <w:spacing w:after="75" w:line="271" w:lineRule="auto"/>
        <w:ind w:left="504" w:right="370" w:firstLine="0"/>
        <w:jc w:val="left"/>
        <w:rPr>
          <w:rFonts w:asciiTheme="minorHAnsi" w:hAnsiTheme="minorHAnsi" w:cstheme="minorHAnsi"/>
          <w:color w:val="auto"/>
        </w:rPr>
      </w:pPr>
      <w:r w:rsidRPr="001C4D4E">
        <w:rPr>
          <w:rFonts w:asciiTheme="minorHAnsi" w:hAnsiTheme="minorHAnsi" w:cstheme="minorHAnsi"/>
          <w:b/>
          <w:color w:val="auto"/>
        </w:rPr>
        <w:t>§  46</w:t>
      </w:r>
      <w:r w:rsidR="007C7969" w:rsidRPr="001C4D4E">
        <w:rPr>
          <w:rFonts w:asciiTheme="minorHAnsi" w:hAnsiTheme="minorHAnsi" w:cstheme="minorHAnsi"/>
          <w:b/>
          <w:color w:val="auto"/>
        </w:rPr>
        <w:t>.</w:t>
      </w:r>
    </w:p>
    <w:p w14:paraId="20CA6064" w14:textId="77777777" w:rsidR="007C7969" w:rsidRPr="001C4D4E" w:rsidRDefault="007C7969" w:rsidP="00356C10">
      <w:pPr>
        <w:pStyle w:val="Akapitzlist"/>
        <w:ind w:left="504" w:firstLine="0"/>
        <w:jc w:val="left"/>
        <w:rPr>
          <w:rFonts w:asciiTheme="minorHAnsi" w:hAnsiTheme="minorHAnsi" w:cstheme="minorHAnsi"/>
          <w:b/>
          <w:bCs/>
          <w:color w:val="auto"/>
        </w:rPr>
      </w:pPr>
      <w:r w:rsidRPr="001C4D4E">
        <w:rPr>
          <w:rFonts w:asciiTheme="minorHAnsi" w:hAnsiTheme="minorHAnsi" w:cstheme="minorHAnsi"/>
          <w:b/>
          <w:bCs/>
          <w:color w:val="auto"/>
        </w:rPr>
        <w:t>Ochrona nauczyciela</w:t>
      </w:r>
    </w:p>
    <w:p w14:paraId="008EC190" w14:textId="77777777" w:rsidR="007C7969" w:rsidRPr="001C4D4E" w:rsidRDefault="007C7969" w:rsidP="00356C10">
      <w:pPr>
        <w:pStyle w:val="Akapitzlist"/>
        <w:ind w:left="504" w:firstLine="0"/>
        <w:jc w:val="left"/>
        <w:rPr>
          <w:rFonts w:asciiTheme="minorHAnsi" w:hAnsiTheme="minorHAnsi" w:cstheme="minorHAnsi"/>
          <w:color w:val="auto"/>
        </w:rPr>
      </w:pPr>
    </w:p>
    <w:p w14:paraId="09824EE7" w14:textId="62F232AB" w:rsidR="007C7969" w:rsidRPr="001C4D4E" w:rsidRDefault="007C7969" w:rsidP="00356C10">
      <w:pPr>
        <w:pStyle w:val="Akapitzlist"/>
        <w:spacing w:after="0" w:line="360" w:lineRule="auto"/>
        <w:ind w:left="505" w:firstLine="0"/>
        <w:jc w:val="left"/>
        <w:rPr>
          <w:rFonts w:asciiTheme="minorHAnsi" w:hAnsiTheme="minorHAnsi" w:cstheme="minorHAnsi"/>
          <w:color w:val="auto"/>
        </w:rPr>
      </w:pPr>
      <w:r w:rsidRPr="001C4D4E">
        <w:rPr>
          <w:rFonts w:asciiTheme="minorHAnsi" w:hAnsiTheme="minorHAnsi" w:cstheme="minorHAnsi"/>
          <w:color w:val="auto"/>
        </w:rPr>
        <w:t xml:space="preserve">1. Nauczyciel, podczas lub w związku z pełnieniem obowiązków służbowych, korzysta z ochrony przewidzianej dla funkcjonariuszy publicznych na zasadach określonych w ustawie z dnia czerwca 1997 r. – </w:t>
      </w:r>
      <w:r w:rsidRPr="00BE58CE">
        <w:rPr>
          <w:rFonts w:asciiTheme="minorHAnsi" w:hAnsiTheme="minorHAnsi" w:cstheme="minorHAnsi"/>
          <w:i/>
          <w:iCs/>
          <w:color w:val="auto"/>
        </w:rPr>
        <w:t>Kodeks karny</w:t>
      </w:r>
      <w:r w:rsidRPr="001C4D4E">
        <w:rPr>
          <w:rFonts w:asciiTheme="minorHAnsi" w:hAnsiTheme="minorHAnsi" w:cstheme="minorHAnsi"/>
          <w:color w:val="auto"/>
        </w:rPr>
        <w:t>.</w:t>
      </w:r>
    </w:p>
    <w:p w14:paraId="60D2815C" w14:textId="1CFE4C87" w:rsidR="007C7969" w:rsidRPr="001C4D4E" w:rsidRDefault="007C7969" w:rsidP="00356C10">
      <w:pPr>
        <w:pStyle w:val="Akapitzlist"/>
        <w:spacing w:after="0" w:line="360" w:lineRule="auto"/>
        <w:ind w:left="505" w:firstLine="0"/>
        <w:jc w:val="left"/>
        <w:rPr>
          <w:rFonts w:asciiTheme="minorHAnsi" w:hAnsiTheme="minorHAnsi" w:cstheme="minorHAnsi"/>
          <w:color w:val="auto"/>
        </w:rPr>
      </w:pPr>
      <w:r w:rsidRPr="001C4D4E">
        <w:rPr>
          <w:rFonts w:asciiTheme="minorHAnsi" w:hAnsiTheme="minorHAnsi" w:cstheme="minorHAnsi"/>
          <w:color w:val="auto"/>
        </w:rPr>
        <w:t>2. Dyrektor szkoły jest zobowiązany z urzędu występować w obronie nauczyciela, gdy ustalone dla nauczyciela uprawnienia zostaną naruszone.</w:t>
      </w:r>
    </w:p>
    <w:p w14:paraId="2607F2C6" w14:textId="77777777" w:rsidR="00670CCE" w:rsidRDefault="00670CCE" w:rsidP="00356C10">
      <w:pPr>
        <w:spacing w:after="75" w:line="271" w:lineRule="auto"/>
        <w:ind w:left="455" w:right="370"/>
        <w:jc w:val="left"/>
        <w:rPr>
          <w:rFonts w:asciiTheme="minorHAnsi" w:hAnsiTheme="minorHAnsi" w:cstheme="minorHAnsi"/>
          <w:b/>
          <w:color w:val="auto"/>
        </w:rPr>
      </w:pPr>
    </w:p>
    <w:p w14:paraId="0D2B5951" w14:textId="77777777" w:rsidR="00670CCE" w:rsidRDefault="00670CCE" w:rsidP="00356C10">
      <w:pPr>
        <w:spacing w:after="75" w:line="271" w:lineRule="auto"/>
        <w:ind w:left="455" w:right="370"/>
        <w:jc w:val="left"/>
        <w:rPr>
          <w:rFonts w:asciiTheme="minorHAnsi" w:hAnsiTheme="minorHAnsi" w:cstheme="minorHAnsi"/>
          <w:b/>
          <w:color w:val="auto"/>
        </w:rPr>
      </w:pPr>
    </w:p>
    <w:p w14:paraId="623B48A4" w14:textId="77777777" w:rsidR="00670CCE" w:rsidRDefault="00670CCE" w:rsidP="00356C10">
      <w:pPr>
        <w:spacing w:after="75" w:line="271" w:lineRule="auto"/>
        <w:ind w:left="455" w:right="370"/>
        <w:jc w:val="left"/>
        <w:rPr>
          <w:rFonts w:asciiTheme="minorHAnsi" w:hAnsiTheme="minorHAnsi" w:cstheme="minorHAnsi"/>
          <w:b/>
          <w:color w:val="auto"/>
        </w:rPr>
      </w:pPr>
    </w:p>
    <w:p w14:paraId="3C44377E" w14:textId="530E2F59" w:rsidR="00F7590E" w:rsidRPr="001C4D4E" w:rsidRDefault="00356C10" w:rsidP="00356C10">
      <w:pPr>
        <w:spacing w:after="7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lastRenderedPageBreak/>
        <w:t>§  47</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453B034B" w14:textId="0A9413D9" w:rsidR="00CD754D" w:rsidRPr="001C4D4E" w:rsidRDefault="00331DF2" w:rsidP="00356C10">
      <w:pPr>
        <w:spacing w:after="384" w:line="379" w:lineRule="auto"/>
        <w:ind w:right="3"/>
        <w:jc w:val="left"/>
        <w:rPr>
          <w:rFonts w:asciiTheme="minorHAnsi" w:hAnsiTheme="minorHAnsi" w:cstheme="minorHAnsi"/>
          <w:color w:val="auto"/>
        </w:rPr>
      </w:pPr>
      <w:r w:rsidRPr="001C4D4E">
        <w:rPr>
          <w:rFonts w:asciiTheme="minorHAnsi" w:hAnsiTheme="minorHAnsi" w:cstheme="minorHAnsi"/>
          <w:color w:val="auto"/>
        </w:rPr>
        <w:t xml:space="preserve">Pomieszczenia Szkoły, w szczególności </w:t>
      </w:r>
      <w:r w:rsidR="00783363" w:rsidRPr="001C4D4E">
        <w:rPr>
          <w:rFonts w:asciiTheme="minorHAnsi" w:hAnsiTheme="minorHAnsi" w:cstheme="minorHAnsi"/>
          <w:color w:val="auto"/>
        </w:rPr>
        <w:t xml:space="preserve">sekretariat, </w:t>
      </w:r>
      <w:r w:rsidRPr="001C4D4E">
        <w:rPr>
          <w:rFonts w:asciiTheme="minorHAnsi" w:hAnsiTheme="minorHAnsi" w:cstheme="minorHAnsi"/>
          <w:color w:val="auto"/>
        </w:rPr>
        <w:t xml:space="preserve">pokój nauczycielski, </w:t>
      </w:r>
      <w:r w:rsidR="00D1047D" w:rsidRPr="001C4D4E">
        <w:rPr>
          <w:rFonts w:asciiTheme="minorHAnsi" w:hAnsiTheme="minorHAnsi" w:cstheme="minorHAnsi"/>
          <w:color w:val="auto"/>
        </w:rPr>
        <w:t xml:space="preserve">świetlica, </w:t>
      </w:r>
      <w:r w:rsidRPr="001C4D4E">
        <w:rPr>
          <w:rFonts w:asciiTheme="minorHAnsi" w:hAnsiTheme="minorHAnsi" w:cstheme="minorHAnsi"/>
          <w:color w:val="auto"/>
        </w:rPr>
        <w:t>pracowni</w:t>
      </w:r>
      <w:r w:rsidR="00573255" w:rsidRPr="001C4D4E">
        <w:rPr>
          <w:rFonts w:asciiTheme="minorHAnsi" w:hAnsiTheme="minorHAnsi" w:cstheme="minorHAnsi"/>
          <w:color w:val="auto"/>
        </w:rPr>
        <w:t>a</w:t>
      </w:r>
      <w:r w:rsidR="00D1047D" w:rsidRPr="001C4D4E">
        <w:rPr>
          <w:rFonts w:asciiTheme="minorHAnsi" w:hAnsiTheme="minorHAnsi" w:cstheme="minorHAnsi"/>
          <w:color w:val="auto"/>
        </w:rPr>
        <w:t xml:space="preserve"> </w:t>
      </w:r>
      <w:r w:rsidR="00D1047D" w:rsidRPr="001C4D4E">
        <w:rPr>
          <w:rFonts w:asciiTheme="minorHAnsi" w:hAnsiTheme="minorHAnsi" w:cstheme="minorHAnsi"/>
          <w:color w:val="auto"/>
          <w:szCs w:val="24"/>
        </w:rPr>
        <w:t>fiz</w:t>
      </w:r>
      <w:r w:rsidR="00356C10" w:rsidRPr="001C4D4E">
        <w:rPr>
          <w:rFonts w:asciiTheme="minorHAnsi" w:hAnsiTheme="minorHAnsi" w:cstheme="minorHAnsi"/>
          <w:color w:val="auto"/>
          <w:szCs w:val="24"/>
        </w:rPr>
        <w:t>yczno-</w:t>
      </w:r>
      <w:r w:rsidR="00D1047D" w:rsidRPr="001C4D4E">
        <w:rPr>
          <w:rFonts w:asciiTheme="minorHAnsi" w:hAnsiTheme="minorHAnsi" w:cstheme="minorHAnsi"/>
          <w:color w:val="auto"/>
          <w:szCs w:val="24"/>
        </w:rPr>
        <w:t>chem</w:t>
      </w:r>
      <w:r w:rsidR="00CD754D" w:rsidRPr="001C4D4E">
        <w:rPr>
          <w:rFonts w:asciiTheme="minorHAnsi" w:hAnsiTheme="minorHAnsi" w:cstheme="minorHAnsi"/>
          <w:color w:val="auto"/>
          <w:szCs w:val="24"/>
        </w:rPr>
        <w:t>iczn</w:t>
      </w:r>
      <w:r w:rsidR="0089770F" w:rsidRPr="001C4D4E">
        <w:rPr>
          <w:rFonts w:asciiTheme="minorHAnsi" w:hAnsiTheme="minorHAnsi" w:cstheme="minorHAnsi"/>
          <w:color w:val="auto"/>
          <w:szCs w:val="24"/>
        </w:rPr>
        <w:t>a</w:t>
      </w:r>
      <w:r w:rsidR="00356C10" w:rsidRPr="001C4D4E">
        <w:rPr>
          <w:rFonts w:asciiTheme="minorHAnsi" w:hAnsiTheme="minorHAnsi" w:cstheme="minorHAnsi"/>
          <w:color w:val="auto"/>
        </w:rPr>
        <w:t>,</w:t>
      </w:r>
      <w:r w:rsidR="00034B5A" w:rsidRPr="001C4D4E">
        <w:rPr>
          <w:rFonts w:asciiTheme="minorHAnsi" w:hAnsiTheme="minorHAnsi" w:cstheme="minorHAnsi"/>
          <w:color w:val="auto"/>
        </w:rPr>
        <w:t xml:space="preserve"> </w:t>
      </w:r>
      <w:r w:rsidRPr="001C4D4E">
        <w:rPr>
          <w:rFonts w:asciiTheme="minorHAnsi" w:hAnsiTheme="minorHAnsi" w:cstheme="minorHAnsi"/>
          <w:color w:val="auto"/>
        </w:rPr>
        <w:t xml:space="preserve">pokój nauczycieli wychowania fizycznego, </w:t>
      </w:r>
      <w:r w:rsidR="00573255" w:rsidRPr="001C4D4E">
        <w:rPr>
          <w:rFonts w:asciiTheme="minorHAnsi" w:hAnsiTheme="minorHAnsi" w:cstheme="minorHAnsi"/>
          <w:color w:val="auto"/>
          <w:szCs w:val="24"/>
        </w:rPr>
        <w:t xml:space="preserve">gabinet pielęgniarki i zabiegowy </w:t>
      </w:r>
      <w:r w:rsidRPr="001C4D4E">
        <w:rPr>
          <w:rFonts w:asciiTheme="minorHAnsi" w:hAnsiTheme="minorHAnsi" w:cstheme="minorHAnsi"/>
          <w:color w:val="auto"/>
        </w:rPr>
        <w:t>oraz kuchni</w:t>
      </w:r>
      <w:r w:rsidR="0089770F" w:rsidRPr="001C4D4E">
        <w:rPr>
          <w:rFonts w:asciiTheme="minorHAnsi" w:hAnsiTheme="minorHAnsi" w:cstheme="minorHAnsi"/>
          <w:color w:val="auto"/>
        </w:rPr>
        <w:t>a</w:t>
      </w:r>
      <w:r w:rsidRPr="001C4D4E">
        <w:rPr>
          <w:rFonts w:asciiTheme="minorHAnsi" w:hAnsiTheme="minorHAnsi" w:cstheme="minorHAnsi"/>
          <w:color w:val="auto"/>
        </w:rPr>
        <w:t xml:space="preserve"> wyposażone są w apteczki zaopatrzone w środki niezbędne do udzielania pierwszej pomocy i instrukcje o zasadach udzielania tej pomocy. </w:t>
      </w:r>
    </w:p>
    <w:p w14:paraId="642FA457" w14:textId="68D309F6" w:rsidR="00F7590E" w:rsidRPr="001C4D4E" w:rsidRDefault="00356C10" w:rsidP="00356C10">
      <w:pPr>
        <w:spacing w:after="7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48</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12C0939F" w14:textId="77777777" w:rsidR="00F7590E" w:rsidRPr="001C4D4E" w:rsidRDefault="00331DF2" w:rsidP="00356C10">
      <w:pPr>
        <w:spacing w:after="361" w:line="399" w:lineRule="auto"/>
        <w:ind w:right="3"/>
        <w:jc w:val="left"/>
        <w:rPr>
          <w:rFonts w:asciiTheme="minorHAnsi" w:hAnsiTheme="minorHAnsi" w:cstheme="minorHAnsi"/>
          <w:color w:val="auto"/>
        </w:rPr>
      </w:pPr>
      <w:r w:rsidRPr="001C4D4E">
        <w:rPr>
          <w:rFonts w:asciiTheme="minorHAnsi" w:hAnsiTheme="minorHAnsi" w:cstheme="minorHAnsi"/>
          <w:color w:val="auto"/>
        </w:rPr>
        <w:t xml:space="preserve">Nauczyciele, w szczególności prowadzący zajęcia w pracowniach a także zajęcia wychowania fizycznego, podlegają przeszkoleniu w zakresie udzielania pierwszej pomocy. </w:t>
      </w:r>
    </w:p>
    <w:p w14:paraId="00EBF177" w14:textId="744A52C3"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49</w:t>
      </w:r>
      <w:r w:rsidRPr="001C4D4E">
        <w:rPr>
          <w:rFonts w:asciiTheme="minorHAnsi" w:hAnsiTheme="minorHAnsi" w:cstheme="minorHAnsi"/>
          <w:color w:val="auto"/>
        </w:rPr>
        <w:t>.</w:t>
      </w:r>
    </w:p>
    <w:p w14:paraId="769B0645" w14:textId="77777777" w:rsidR="00F7590E" w:rsidRPr="001C4D4E" w:rsidRDefault="00331DF2" w:rsidP="003202B6">
      <w:pPr>
        <w:numPr>
          <w:ilvl w:val="0"/>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Za wychowanie i rozwój dziecka odpowiedzialność ponoszą rodzice. </w:t>
      </w:r>
    </w:p>
    <w:p w14:paraId="344C6D12" w14:textId="77777777" w:rsidR="00F7590E" w:rsidRPr="001C4D4E" w:rsidRDefault="00331DF2" w:rsidP="003202B6">
      <w:pPr>
        <w:numPr>
          <w:ilvl w:val="0"/>
          <w:numId w:val="41"/>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Nauczyciele i wychowawcy, realizując zadania dydaktyczno-wychowawcze i opiekuńcze, współpracują z rodzicami uczniów. </w:t>
      </w:r>
    </w:p>
    <w:p w14:paraId="73010F0C" w14:textId="77777777" w:rsidR="00F7590E" w:rsidRPr="001C4D4E" w:rsidRDefault="00331DF2" w:rsidP="003202B6">
      <w:pPr>
        <w:numPr>
          <w:ilvl w:val="0"/>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 ramach współdziałania rodzice mają prawo do: </w:t>
      </w:r>
    </w:p>
    <w:p w14:paraId="0AAB3274" w14:textId="3829592A"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znajomości zamierzeń i zadań dydaktyczn</w:t>
      </w:r>
      <w:r w:rsidR="006D2505" w:rsidRPr="001C4D4E">
        <w:rPr>
          <w:rFonts w:asciiTheme="minorHAnsi" w:hAnsiTheme="minorHAnsi" w:cstheme="minorHAnsi"/>
          <w:color w:val="auto"/>
        </w:rPr>
        <w:t xml:space="preserve">ych i wychowawczo-profilaktycznych </w:t>
      </w:r>
      <w:r w:rsidRPr="001C4D4E">
        <w:rPr>
          <w:rFonts w:asciiTheme="minorHAnsi" w:hAnsiTheme="minorHAnsi" w:cstheme="minorHAnsi"/>
          <w:color w:val="auto"/>
        </w:rPr>
        <w:t xml:space="preserve">klasy i Szkoły; </w:t>
      </w:r>
    </w:p>
    <w:p w14:paraId="64BB3F9D" w14:textId="170548B9" w:rsidR="00F7590E" w:rsidRPr="001C4D4E" w:rsidRDefault="00331DF2" w:rsidP="003202B6">
      <w:pPr>
        <w:numPr>
          <w:ilvl w:val="1"/>
          <w:numId w:val="41"/>
        </w:numPr>
        <w:spacing w:after="1"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zapoznania z regulaminem Oceniania Wew</w:t>
      </w:r>
      <w:r w:rsidR="00442662" w:rsidRPr="001C4D4E">
        <w:rPr>
          <w:rFonts w:asciiTheme="minorHAnsi" w:hAnsiTheme="minorHAnsi" w:cstheme="minorHAnsi"/>
          <w:color w:val="auto"/>
        </w:rPr>
        <w:t>nątrzszkolnego  i Przedmiotowymi Systemami</w:t>
      </w:r>
      <w:r w:rsidRPr="001C4D4E">
        <w:rPr>
          <w:rFonts w:asciiTheme="minorHAnsi" w:hAnsiTheme="minorHAnsi" w:cstheme="minorHAnsi"/>
          <w:color w:val="auto"/>
        </w:rPr>
        <w:t xml:space="preserve"> Oceniania; </w:t>
      </w:r>
    </w:p>
    <w:p w14:paraId="7E846211" w14:textId="77777777" w:rsidR="00F7590E" w:rsidRPr="001C4D4E" w:rsidRDefault="00331DF2" w:rsidP="003202B6">
      <w:pPr>
        <w:numPr>
          <w:ilvl w:val="1"/>
          <w:numId w:val="41"/>
        </w:numPr>
        <w:spacing w:after="4"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uzyskiwania rzetelnej informacji na temat zachowania, postępów, a także trudności w nauce swego dziecka; </w:t>
      </w:r>
    </w:p>
    <w:p w14:paraId="37B325EE" w14:textId="77777777"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poradnictwa w sprawach wychowawczych oraz wyboru dalszego kształcenia; </w:t>
      </w:r>
    </w:p>
    <w:p w14:paraId="6EC2E9C2" w14:textId="2E196F22" w:rsidR="00F7590E" w:rsidRPr="001C4D4E" w:rsidRDefault="00F90159"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wyrażania i przekazywania D</w:t>
      </w:r>
      <w:r w:rsidR="00331DF2" w:rsidRPr="001C4D4E">
        <w:rPr>
          <w:rFonts w:asciiTheme="minorHAnsi" w:hAnsiTheme="minorHAnsi" w:cstheme="minorHAnsi"/>
          <w:color w:val="auto"/>
        </w:rPr>
        <w:t xml:space="preserve">yrektorowi opinii, uwag i wniosków na temat pracy </w:t>
      </w:r>
    </w:p>
    <w:p w14:paraId="468EB090" w14:textId="77777777" w:rsidR="00F7590E" w:rsidRPr="001C4D4E" w:rsidRDefault="00331DF2" w:rsidP="00356C10">
      <w:pPr>
        <w:ind w:left="939" w:right="3"/>
        <w:jc w:val="left"/>
        <w:rPr>
          <w:rFonts w:asciiTheme="minorHAnsi" w:hAnsiTheme="minorHAnsi" w:cstheme="minorHAnsi"/>
          <w:color w:val="auto"/>
        </w:rPr>
      </w:pPr>
      <w:r w:rsidRPr="001C4D4E">
        <w:rPr>
          <w:rFonts w:asciiTheme="minorHAnsi" w:hAnsiTheme="minorHAnsi" w:cstheme="minorHAnsi"/>
          <w:color w:val="auto"/>
        </w:rPr>
        <w:t xml:space="preserve">Szkoły; </w:t>
      </w:r>
    </w:p>
    <w:p w14:paraId="6B184C2B" w14:textId="77777777"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wnioskowanie o zezwolenie na spełnianie obowiązku szkolnego poza Szkołą. </w:t>
      </w:r>
    </w:p>
    <w:p w14:paraId="1E2EEEE1" w14:textId="77777777" w:rsidR="00F7590E" w:rsidRPr="001C4D4E" w:rsidRDefault="00331DF2" w:rsidP="003202B6">
      <w:pPr>
        <w:numPr>
          <w:ilvl w:val="0"/>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Rodzice mają obowiązek: </w:t>
      </w:r>
    </w:p>
    <w:p w14:paraId="098EFEE4" w14:textId="77777777"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dopełnić czynności związanych ze zgłoszeniem dziecka do szkoły; </w:t>
      </w:r>
    </w:p>
    <w:p w14:paraId="4DD51970" w14:textId="77777777"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zapewnić regularne uczęszczanie dziecka na zajęcia szkolne; </w:t>
      </w:r>
    </w:p>
    <w:p w14:paraId="033DC8C4" w14:textId="77777777"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stworzyć dziecku warunki umożliwiające przygotowanie do zajęć; </w:t>
      </w:r>
    </w:p>
    <w:p w14:paraId="744BA9F8" w14:textId="77777777" w:rsidR="00F7590E" w:rsidRPr="001C4D4E" w:rsidRDefault="00331DF2" w:rsidP="003202B6">
      <w:pPr>
        <w:numPr>
          <w:ilvl w:val="1"/>
          <w:numId w:val="41"/>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współpracować z wychowawcą klasy oraz nauczycielami dziecka w celu doskonalenia procesu edukacji oraz wychowania; </w:t>
      </w:r>
    </w:p>
    <w:p w14:paraId="15C473BA" w14:textId="4D0E47F2" w:rsidR="00F7590E" w:rsidRPr="001C4D4E" w:rsidRDefault="00331DF2" w:rsidP="003202B6">
      <w:pPr>
        <w:numPr>
          <w:ilvl w:val="1"/>
          <w:numId w:val="41"/>
        </w:numPr>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stawi</w:t>
      </w:r>
      <w:r w:rsidR="006D2505" w:rsidRPr="001C4D4E">
        <w:rPr>
          <w:rFonts w:asciiTheme="minorHAnsi" w:hAnsiTheme="minorHAnsi" w:cstheme="minorHAnsi"/>
          <w:color w:val="auto"/>
        </w:rPr>
        <w:t>ć</w:t>
      </w:r>
      <w:r w:rsidRPr="001C4D4E">
        <w:rPr>
          <w:rFonts w:asciiTheme="minorHAnsi" w:hAnsiTheme="minorHAnsi" w:cstheme="minorHAnsi"/>
          <w:color w:val="auto"/>
        </w:rPr>
        <w:t xml:space="preserve"> na wezwanie wychowawcy, pedagoga</w:t>
      </w:r>
      <w:r w:rsidR="006D2505" w:rsidRPr="001C4D4E">
        <w:rPr>
          <w:rFonts w:asciiTheme="minorHAnsi" w:hAnsiTheme="minorHAnsi" w:cstheme="minorHAnsi"/>
          <w:color w:val="auto"/>
        </w:rPr>
        <w:t>, psychologa</w:t>
      </w:r>
      <w:r w:rsidRPr="001C4D4E">
        <w:rPr>
          <w:rFonts w:asciiTheme="minorHAnsi" w:hAnsiTheme="minorHAnsi" w:cstheme="minorHAnsi"/>
          <w:color w:val="auto"/>
        </w:rPr>
        <w:t xml:space="preserve"> lub dyrektora szkoły; </w:t>
      </w:r>
    </w:p>
    <w:p w14:paraId="2C986EE1" w14:textId="235BFEBF" w:rsidR="00F7590E" w:rsidRPr="001C4D4E" w:rsidRDefault="00331DF2" w:rsidP="003202B6">
      <w:pPr>
        <w:numPr>
          <w:ilvl w:val="1"/>
          <w:numId w:val="41"/>
        </w:numPr>
        <w:spacing w:line="360" w:lineRule="auto"/>
        <w:ind w:left="924" w:right="6" w:hanging="360"/>
        <w:jc w:val="left"/>
        <w:rPr>
          <w:rFonts w:asciiTheme="minorHAnsi" w:hAnsiTheme="minorHAnsi" w:cstheme="minorHAnsi"/>
          <w:color w:val="auto"/>
        </w:rPr>
      </w:pPr>
      <w:r w:rsidRPr="001C4D4E">
        <w:rPr>
          <w:rFonts w:asciiTheme="minorHAnsi" w:hAnsiTheme="minorHAnsi" w:cstheme="minorHAnsi"/>
          <w:color w:val="auto"/>
        </w:rPr>
        <w:t>uczestnicz</w:t>
      </w:r>
      <w:r w:rsidR="006D2505" w:rsidRPr="001C4D4E">
        <w:rPr>
          <w:rFonts w:asciiTheme="minorHAnsi" w:hAnsiTheme="minorHAnsi" w:cstheme="minorHAnsi"/>
          <w:color w:val="auto"/>
        </w:rPr>
        <w:t>yć</w:t>
      </w:r>
      <w:r w:rsidRPr="001C4D4E">
        <w:rPr>
          <w:rFonts w:asciiTheme="minorHAnsi" w:hAnsiTheme="minorHAnsi" w:cstheme="minorHAnsi"/>
          <w:color w:val="auto"/>
        </w:rPr>
        <w:t xml:space="preserve"> w zebraniach dla rodziców, śledz</w:t>
      </w:r>
      <w:r w:rsidR="006D2505" w:rsidRPr="001C4D4E">
        <w:rPr>
          <w:rFonts w:asciiTheme="minorHAnsi" w:hAnsiTheme="minorHAnsi" w:cstheme="minorHAnsi"/>
          <w:color w:val="auto"/>
        </w:rPr>
        <w:t>ić</w:t>
      </w:r>
      <w:r w:rsidRPr="001C4D4E">
        <w:rPr>
          <w:rFonts w:asciiTheme="minorHAnsi" w:hAnsiTheme="minorHAnsi" w:cstheme="minorHAnsi"/>
          <w:color w:val="auto"/>
        </w:rPr>
        <w:t xml:space="preserve"> postępów w nauce oraz r</w:t>
      </w:r>
      <w:r w:rsidR="00442662" w:rsidRPr="001C4D4E">
        <w:rPr>
          <w:rFonts w:asciiTheme="minorHAnsi" w:hAnsiTheme="minorHAnsi" w:cstheme="minorHAnsi"/>
          <w:color w:val="auto"/>
        </w:rPr>
        <w:t>ozwoju społecznym dziecka;</w:t>
      </w:r>
      <w:r w:rsidRPr="001C4D4E">
        <w:rPr>
          <w:rFonts w:asciiTheme="minorHAnsi" w:hAnsiTheme="minorHAnsi" w:cstheme="minorHAnsi"/>
          <w:color w:val="auto"/>
        </w:rPr>
        <w:t xml:space="preserve"> </w:t>
      </w:r>
    </w:p>
    <w:p w14:paraId="65A2D383" w14:textId="4DA6CABB" w:rsidR="006D2505" w:rsidRPr="001C4D4E" w:rsidRDefault="00442662" w:rsidP="003202B6">
      <w:pPr>
        <w:numPr>
          <w:ilvl w:val="1"/>
          <w:numId w:val="41"/>
        </w:numPr>
        <w:spacing w:line="360" w:lineRule="auto"/>
        <w:ind w:left="924" w:right="6" w:hanging="360"/>
        <w:jc w:val="left"/>
        <w:rPr>
          <w:rFonts w:asciiTheme="minorHAnsi" w:hAnsiTheme="minorHAnsi" w:cstheme="minorHAnsi"/>
          <w:color w:val="auto"/>
        </w:rPr>
      </w:pPr>
      <w:r w:rsidRPr="001C4D4E">
        <w:rPr>
          <w:rFonts w:asciiTheme="minorHAnsi" w:hAnsiTheme="minorHAnsi" w:cstheme="minorHAnsi"/>
          <w:color w:val="auto"/>
        </w:rPr>
        <w:t>d</w:t>
      </w:r>
      <w:r w:rsidR="006D2505" w:rsidRPr="001C4D4E">
        <w:rPr>
          <w:rFonts w:asciiTheme="minorHAnsi" w:hAnsiTheme="minorHAnsi" w:cstheme="minorHAnsi"/>
          <w:color w:val="auto"/>
        </w:rPr>
        <w:t>opełnić czynności związanych z obowiązkiem zdalnej nauki w przypadku realizacji kształcenia na odległość.</w:t>
      </w:r>
    </w:p>
    <w:p w14:paraId="6A339974" w14:textId="1351939C" w:rsidR="00BC16ED" w:rsidRDefault="00331DF2" w:rsidP="00670CCE">
      <w:pPr>
        <w:numPr>
          <w:ilvl w:val="0"/>
          <w:numId w:val="41"/>
        </w:numPr>
        <w:spacing w:after="125" w:line="360" w:lineRule="auto"/>
        <w:ind w:left="453" w:right="369" w:hanging="357"/>
        <w:jc w:val="left"/>
        <w:rPr>
          <w:rFonts w:asciiTheme="minorHAnsi" w:hAnsiTheme="minorHAnsi" w:cstheme="minorHAnsi"/>
          <w:color w:val="auto"/>
        </w:rPr>
      </w:pPr>
      <w:r w:rsidRPr="00BC16ED">
        <w:rPr>
          <w:rFonts w:asciiTheme="minorHAnsi" w:hAnsiTheme="minorHAnsi" w:cstheme="minorHAnsi"/>
          <w:color w:val="auto"/>
        </w:rPr>
        <w:t xml:space="preserve">Szkoła organizuje spotkania wychowawcy klasy z rodzicami </w:t>
      </w:r>
      <w:r w:rsidR="00BC16ED">
        <w:rPr>
          <w:rFonts w:asciiTheme="minorHAnsi" w:hAnsiTheme="minorHAnsi" w:cstheme="minorHAnsi"/>
          <w:color w:val="auto"/>
        </w:rPr>
        <w:t xml:space="preserve">oraz </w:t>
      </w:r>
      <w:r w:rsidR="00F90159" w:rsidRPr="00BC16ED">
        <w:rPr>
          <w:rFonts w:asciiTheme="minorHAnsi" w:hAnsiTheme="minorHAnsi" w:cstheme="minorHAnsi"/>
          <w:color w:val="auto"/>
        </w:rPr>
        <w:t xml:space="preserve">cotygodniowe konsultacje </w:t>
      </w:r>
      <w:r w:rsidR="00BC16ED">
        <w:rPr>
          <w:rFonts w:asciiTheme="minorHAnsi" w:hAnsiTheme="minorHAnsi" w:cstheme="minorHAnsi"/>
          <w:color w:val="auto"/>
        </w:rPr>
        <w:t>dla rodziców i uczniów</w:t>
      </w:r>
      <w:r w:rsidR="00670CCE">
        <w:rPr>
          <w:rFonts w:asciiTheme="minorHAnsi" w:hAnsiTheme="minorHAnsi" w:cstheme="minorHAnsi"/>
          <w:color w:val="auto"/>
        </w:rPr>
        <w:t xml:space="preserve"> zgodnie z harmonogramem.</w:t>
      </w:r>
    </w:p>
    <w:p w14:paraId="18437648" w14:textId="6AFC4017" w:rsidR="00F7590E" w:rsidRPr="00BC16ED" w:rsidRDefault="00356C10" w:rsidP="00BC16ED">
      <w:pPr>
        <w:spacing w:after="125" w:line="271" w:lineRule="auto"/>
        <w:ind w:left="455" w:right="370" w:firstLine="0"/>
        <w:jc w:val="left"/>
        <w:rPr>
          <w:rFonts w:asciiTheme="minorHAnsi" w:hAnsiTheme="minorHAnsi" w:cstheme="minorHAnsi"/>
          <w:color w:val="auto"/>
        </w:rPr>
      </w:pPr>
      <w:r w:rsidRPr="00BC16ED">
        <w:rPr>
          <w:rFonts w:asciiTheme="minorHAnsi" w:hAnsiTheme="minorHAnsi" w:cstheme="minorHAnsi"/>
          <w:b/>
          <w:color w:val="auto"/>
        </w:rPr>
        <w:t>§  50</w:t>
      </w:r>
      <w:r w:rsidR="00331DF2" w:rsidRPr="00BC16ED">
        <w:rPr>
          <w:rFonts w:asciiTheme="minorHAnsi" w:hAnsiTheme="minorHAnsi" w:cstheme="minorHAnsi"/>
          <w:b/>
          <w:color w:val="auto"/>
        </w:rPr>
        <w:t>.</w:t>
      </w:r>
      <w:r w:rsidR="00331DF2" w:rsidRPr="00BC16ED">
        <w:rPr>
          <w:rFonts w:asciiTheme="minorHAnsi" w:hAnsiTheme="minorHAnsi" w:cstheme="minorHAnsi"/>
          <w:color w:val="auto"/>
        </w:rPr>
        <w:t xml:space="preserve"> </w:t>
      </w:r>
    </w:p>
    <w:p w14:paraId="6F1D6705" w14:textId="17D21B58" w:rsidR="00F7590E" w:rsidRPr="001C4D4E" w:rsidRDefault="00331DF2" w:rsidP="003202B6">
      <w:pPr>
        <w:numPr>
          <w:ilvl w:val="0"/>
          <w:numId w:val="42"/>
        </w:numPr>
        <w:spacing w:after="4"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 szkole może zostać powołane stanowisko </w:t>
      </w:r>
      <w:r w:rsidR="00F90159" w:rsidRPr="001C4D4E">
        <w:rPr>
          <w:rFonts w:asciiTheme="minorHAnsi" w:hAnsiTheme="minorHAnsi" w:cstheme="minorHAnsi"/>
          <w:color w:val="auto"/>
        </w:rPr>
        <w:t xml:space="preserve">pedagoga specjalnego, </w:t>
      </w:r>
      <w:r w:rsidRPr="001C4D4E">
        <w:rPr>
          <w:rFonts w:asciiTheme="minorHAnsi" w:hAnsiTheme="minorHAnsi" w:cstheme="minorHAnsi"/>
          <w:color w:val="auto"/>
        </w:rPr>
        <w:t xml:space="preserve">pedagoga, psychologa, logopedy, terapeuty  lub innego specjalisty działającego zgodnie z potrzebami edukacyjnymi i wychowawczymi Szkoły, za zgodą organu prowadzącego. </w:t>
      </w:r>
    </w:p>
    <w:p w14:paraId="560613DD" w14:textId="77777777" w:rsidR="00F7590E" w:rsidRPr="001C4D4E" w:rsidRDefault="00331DF2" w:rsidP="003202B6">
      <w:pPr>
        <w:numPr>
          <w:ilvl w:val="0"/>
          <w:numId w:val="42"/>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Szczegółowe zasady udzielania uczniom pomocy psychologiczno-pedagogicznej określają odrębne przepisy. </w:t>
      </w:r>
    </w:p>
    <w:p w14:paraId="4234F89A" w14:textId="77777777" w:rsidR="00F7590E" w:rsidRPr="001C4D4E" w:rsidRDefault="00331DF2" w:rsidP="003202B6">
      <w:pPr>
        <w:numPr>
          <w:ilvl w:val="0"/>
          <w:numId w:val="42"/>
        </w:numPr>
        <w:spacing w:after="517"/>
        <w:ind w:right="3" w:hanging="360"/>
        <w:jc w:val="left"/>
        <w:rPr>
          <w:rFonts w:asciiTheme="minorHAnsi" w:hAnsiTheme="minorHAnsi" w:cstheme="minorHAnsi"/>
          <w:color w:val="auto"/>
        </w:rPr>
      </w:pPr>
      <w:r w:rsidRPr="001C4D4E">
        <w:rPr>
          <w:rFonts w:asciiTheme="minorHAnsi" w:hAnsiTheme="minorHAnsi" w:cstheme="minorHAnsi"/>
          <w:color w:val="auto"/>
        </w:rPr>
        <w:t xml:space="preserve">Zakres zadań i kompetencji specjalistów ustala dyrektor szkoły. </w:t>
      </w:r>
    </w:p>
    <w:p w14:paraId="0531F454" w14:textId="1DC9D455" w:rsidR="00F7590E" w:rsidRPr="001C4D4E" w:rsidRDefault="00356C10" w:rsidP="00356C10">
      <w:pPr>
        <w:spacing w:after="12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51</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6876FFD2" w14:textId="77777777" w:rsidR="00F7590E" w:rsidRPr="001C4D4E" w:rsidRDefault="00331DF2" w:rsidP="00356C10">
      <w:pPr>
        <w:ind w:right="3"/>
        <w:jc w:val="left"/>
        <w:rPr>
          <w:rFonts w:asciiTheme="minorHAnsi" w:hAnsiTheme="minorHAnsi" w:cstheme="minorHAnsi"/>
          <w:color w:val="auto"/>
        </w:rPr>
      </w:pPr>
      <w:r w:rsidRPr="001C4D4E">
        <w:rPr>
          <w:rFonts w:asciiTheme="minorHAnsi" w:hAnsiTheme="minorHAnsi" w:cstheme="minorHAnsi"/>
          <w:color w:val="auto"/>
        </w:rPr>
        <w:t xml:space="preserve">Do zadań pedagoga, psychologa szkolnego należy: </w:t>
      </w:r>
    </w:p>
    <w:p w14:paraId="38411C2B" w14:textId="77777777" w:rsidR="00F7590E" w:rsidRPr="001C4D4E" w:rsidRDefault="00331DF2" w:rsidP="003202B6">
      <w:pPr>
        <w:numPr>
          <w:ilvl w:val="1"/>
          <w:numId w:val="42"/>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systematyczna współpraca z wychowawcami i nauczycielami w rozwiązywaniu problemów uczniów; </w:t>
      </w:r>
    </w:p>
    <w:p w14:paraId="34E26148" w14:textId="77777777" w:rsidR="00F7590E" w:rsidRPr="001C4D4E" w:rsidRDefault="00331DF2" w:rsidP="003202B6">
      <w:pPr>
        <w:numPr>
          <w:ilvl w:val="1"/>
          <w:numId w:val="42"/>
        </w:numPr>
        <w:spacing w:after="4"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współdziałanie z Radą Pedagogiczną w ustaleniu działań wychowawczych i opiekuńczych oraz specjalnych działań wspierających rozwój dzieci odpowiednio do rozpoznanych potrzeb; </w:t>
      </w:r>
    </w:p>
    <w:p w14:paraId="48B49D05" w14:textId="283891F5" w:rsidR="00122653" w:rsidRPr="001C4D4E" w:rsidRDefault="00331DF2" w:rsidP="003202B6">
      <w:pPr>
        <w:numPr>
          <w:ilvl w:val="1"/>
          <w:numId w:val="42"/>
        </w:numPr>
        <w:spacing w:after="12" w:line="389" w:lineRule="auto"/>
        <w:ind w:right="3" w:hanging="360"/>
        <w:jc w:val="left"/>
        <w:rPr>
          <w:rFonts w:asciiTheme="minorHAnsi" w:hAnsiTheme="minorHAnsi" w:cstheme="minorHAnsi"/>
          <w:color w:val="auto"/>
        </w:rPr>
      </w:pPr>
      <w:r w:rsidRPr="001C4D4E">
        <w:rPr>
          <w:rFonts w:asciiTheme="minorHAnsi" w:hAnsiTheme="minorHAnsi" w:cstheme="minorHAnsi"/>
          <w:color w:val="auto"/>
        </w:rPr>
        <w:t>analizowanie</w:t>
      </w:r>
      <w:r w:rsidR="00034B5A" w:rsidRPr="001C4D4E">
        <w:rPr>
          <w:rFonts w:asciiTheme="minorHAnsi" w:hAnsiTheme="minorHAnsi" w:cstheme="minorHAnsi"/>
          <w:color w:val="auto"/>
        </w:rPr>
        <w:t>,</w:t>
      </w:r>
      <w:r w:rsidR="0028704F" w:rsidRPr="001C4D4E">
        <w:rPr>
          <w:rFonts w:asciiTheme="minorHAnsi" w:hAnsiTheme="minorHAnsi" w:cstheme="minorHAnsi"/>
          <w:color w:val="auto"/>
        </w:rPr>
        <w:t xml:space="preserve"> </w:t>
      </w:r>
      <w:r w:rsidRPr="001C4D4E">
        <w:rPr>
          <w:rFonts w:asciiTheme="minorHAnsi" w:hAnsiTheme="minorHAnsi" w:cstheme="minorHAnsi"/>
          <w:color w:val="auto"/>
        </w:rPr>
        <w:t>wspólnie z wychowawcami</w:t>
      </w:r>
      <w:r w:rsidR="00034B5A" w:rsidRPr="001C4D4E">
        <w:rPr>
          <w:rFonts w:asciiTheme="minorHAnsi" w:hAnsiTheme="minorHAnsi" w:cstheme="minorHAnsi"/>
          <w:color w:val="auto"/>
        </w:rPr>
        <w:t>,</w:t>
      </w:r>
      <w:r w:rsidRPr="001C4D4E">
        <w:rPr>
          <w:rFonts w:asciiTheme="minorHAnsi" w:hAnsiTheme="minorHAnsi" w:cstheme="minorHAnsi"/>
          <w:color w:val="auto"/>
        </w:rPr>
        <w:t xml:space="preserve"> warunków środowiskowych, potrzeb </w:t>
      </w:r>
    </w:p>
    <w:p w14:paraId="034E66AD" w14:textId="54E7ED14" w:rsidR="00122653" w:rsidRPr="001C4D4E" w:rsidRDefault="00331DF2" w:rsidP="00356C10">
      <w:pPr>
        <w:spacing w:after="12" w:line="389" w:lineRule="auto"/>
        <w:ind w:left="929" w:right="3" w:firstLine="0"/>
        <w:jc w:val="left"/>
        <w:rPr>
          <w:rFonts w:asciiTheme="minorHAnsi" w:hAnsiTheme="minorHAnsi" w:cstheme="minorHAnsi"/>
          <w:color w:val="auto"/>
        </w:rPr>
      </w:pPr>
      <w:r w:rsidRPr="001C4D4E">
        <w:rPr>
          <w:rFonts w:asciiTheme="minorHAnsi" w:hAnsiTheme="minorHAnsi" w:cstheme="minorHAnsi"/>
          <w:color w:val="auto"/>
        </w:rPr>
        <w:t xml:space="preserve">rozwojowych i edukacyjnych uczniów; </w:t>
      </w:r>
    </w:p>
    <w:p w14:paraId="7B7606E2" w14:textId="77777777" w:rsidR="00F7590E" w:rsidRPr="001C4D4E" w:rsidRDefault="00331DF2" w:rsidP="003202B6">
      <w:pPr>
        <w:numPr>
          <w:ilvl w:val="1"/>
          <w:numId w:val="42"/>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udzielanie uczniom pomocy w przypadkach niepowodzeń; </w:t>
      </w:r>
    </w:p>
    <w:p w14:paraId="79F304F5" w14:textId="77777777" w:rsidR="00F7590E" w:rsidRPr="001C4D4E" w:rsidRDefault="00331DF2" w:rsidP="003202B6">
      <w:pPr>
        <w:numPr>
          <w:ilvl w:val="1"/>
          <w:numId w:val="42"/>
        </w:numPr>
        <w:spacing w:after="0"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inicjowanie i organizowanie różnorodnych form pomocy specjalistycznej uczniom mającym trudności w nauce i zaburzenia w zachowaniu; </w:t>
      </w:r>
    </w:p>
    <w:p w14:paraId="7B122AC1" w14:textId="77777777" w:rsidR="00F7590E" w:rsidRPr="001C4D4E" w:rsidRDefault="00331DF2" w:rsidP="003202B6">
      <w:pPr>
        <w:numPr>
          <w:ilvl w:val="1"/>
          <w:numId w:val="42"/>
        </w:numPr>
        <w:spacing w:after="3" w:line="39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form terapii dla uczniów wykazujących objawy niedostosowania społecznego; </w:t>
      </w:r>
    </w:p>
    <w:p w14:paraId="02FF22C8" w14:textId="77777777" w:rsidR="00F7590E" w:rsidRPr="001C4D4E" w:rsidRDefault="00331DF2" w:rsidP="003202B6">
      <w:pPr>
        <w:numPr>
          <w:ilvl w:val="1"/>
          <w:numId w:val="42"/>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przeciwdziałanie wykluczeniu i wyobcowaniu, a także dyskryminacji wśród uczniów; </w:t>
      </w:r>
    </w:p>
    <w:p w14:paraId="10E5FF18" w14:textId="77777777" w:rsidR="00F7590E" w:rsidRPr="001C4D4E" w:rsidRDefault="00331DF2" w:rsidP="003202B6">
      <w:pPr>
        <w:numPr>
          <w:ilvl w:val="1"/>
          <w:numId w:val="42"/>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podejmowanie interwencji w sytuacjach trudnych; </w:t>
      </w:r>
    </w:p>
    <w:p w14:paraId="6277E42E" w14:textId="77777777" w:rsidR="00F7590E" w:rsidRPr="001C4D4E" w:rsidRDefault="00331DF2" w:rsidP="003202B6">
      <w:pPr>
        <w:numPr>
          <w:ilvl w:val="1"/>
          <w:numId w:val="42"/>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wspieranie uczniów w rozwiązywaniu pojawiających się problemów; </w:t>
      </w:r>
    </w:p>
    <w:p w14:paraId="2C79ACDA" w14:textId="77777777" w:rsidR="00F7590E" w:rsidRPr="001C4D4E" w:rsidRDefault="00331DF2" w:rsidP="003202B6">
      <w:pPr>
        <w:numPr>
          <w:ilvl w:val="1"/>
          <w:numId w:val="42"/>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rozpoznawanie warunków życia i nauki uczniów, którzy mają trudności edukacyjne; </w:t>
      </w:r>
    </w:p>
    <w:p w14:paraId="52E8EF80" w14:textId="77777777" w:rsidR="00F7590E" w:rsidRPr="001C4D4E" w:rsidRDefault="00331DF2" w:rsidP="003202B6">
      <w:pPr>
        <w:numPr>
          <w:ilvl w:val="1"/>
          <w:numId w:val="42"/>
        </w:numPr>
        <w:spacing w:line="397"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udział w organizowaniu opieki i pomocy materialnej uczniom znajdującym się w trudnej sytuacji życiowej; </w:t>
      </w:r>
    </w:p>
    <w:p w14:paraId="4D38E634" w14:textId="77777777" w:rsidR="00F7590E" w:rsidRPr="001C4D4E" w:rsidRDefault="00331DF2" w:rsidP="003202B6">
      <w:pPr>
        <w:numPr>
          <w:ilvl w:val="1"/>
          <w:numId w:val="42"/>
        </w:numPr>
        <w:spacing w:after="2"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wspieranie wychowawców w organizowaniu współpracy rodziców ze Szkołą oraz udzielanie porad dotyczących zachowania dziecka; </w:t>
      </w:r>
    </w:p>
    <w:p w14:paraId="1AE43787" w14:textId="77777777" w:rsidR="00F7590E" w:rsidRPr="001C4D4E" w:rsidRDefault="00331DF2" w:rsidP="003202B6">
      <w:pPr>
        <w:numPr>
          <w:ilvl w:val="1"/>
          <w:numId w:val="42"/>
        </w:numPr>
        <w:spacing w:after="0"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współdziałanie z poradniami specjalistycznymi w zakresie diagnozowania, konsultacji merytorycznych, form pomocy i analizy efektywności podejmowanych działań; </w:t>
      </w:r>
    </w:p>
    <w:p w14:paraId="4032F954" w14:textId="43E2CC0F" w:rsidR="00F7590E" w:rsidRPr="001C4D4E" w:rsidRDefault="00356C10" w:rsidP="003202B6">
      <w:pPr>
        <w:numPr>
          <w:ilvl w:val="1"/>
          <w:numId w:val="42"/>
        </w:numPr>
        <w:spacing w:after="0" w:line="403"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prowadzenie </w:t>
      </w:r>
      <w:r w:rsidR="00331DF2" w:rsidRPr="001C4D4E">
        <w:rPr>
          <w:rFonts w:asciiTheme="minorHAnsi" w:hAnsiTheme="minorHAnsi" w:cstheme="minorHAnsi"/>
          <w:color w:val="auto"/>
          <w:szCs w:val="24"/>
        </w:rPr>
        <w:t>ewidencji uczniów przebadanych w poradni psychologiczno</w:t>
      </w:r>
      <w:r w:rsidRPr="001C4D4E">
        <w:rPr>
          <w:rFonts w:asciiTheme="minorHAnsi" w:hAnsiTheme="minorHAnsi" w:cstheme="minorHAnsi"/>
          <w:color w:val="auto"/>
          <w:szCs w:val="24"/>
        </w:rPr>
        <w:t>-</w:t>
      </w:r>
      <w:r w:rsidR="00331DF2" w:rsidRPr="001C4D4E">
        <w:rPr>
          <w:rFonts w:asciiTheme="minorHAnsi" w:hAnsiTheme="minorHAnsi" w:cstheme="minorHAnsi"/>
          <w:color w:val="auto"/>
          <w:szCs w:val="24"/>
        </w:rPr>
        <w:t xml:space="preserve">pedagogicznej; </w:t>
      </w:r>
    </w:p>
    <w:p w14:paraId="7E93E9B2" w14:textId="77777777" w:rsidR="00F7590E" w:rsidRPr="001C4D4E" w:rsidRDefault="00331DF2" w:rsidP="00405A44">
      <w:pPr>
        <w:numPr>
          <w:ilvl w:val="1"/>
          <w:numId w:val="42"/>
        </w:numPr>
        <w:spacing w:after="0"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współpracy z osobami, organizacjami i instytucjami zajmującymi się problemami dzieci i młodzieży typu MOPR, Policja, Sąd dla Nieletnich itp.; </w:t>
      </w:r>
    </w:p>
    <w:p w14:paraId="0B795E3C" w14:textId="77777777" w:rsidR="00F7590E" w:rsidRPr="001C4D4E" w:rsidRDefault="00331DF2" w:rsidP="00405A44">
      <w:pPr>
        <w:numPr>
          <w:ilvl w:val="1"/>
          <w:numId w:val="42"/>
        </w:numPr>
        <w:spacing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udzielanie porad rodzicom w rozwiązywaniu trudności wychowawczych; </w:t>
      </w:r>
    </w:p>
    <w:p w14:paraId="799D1318" w14:textId="77777777" w:rsidR="00034B5A" w:rsidRPr="001C4D4E" w:rsidRDefault="00331DF2" w:rsidP="00405A44">
      <w:pPr>
        <w:numPr>
          <w:ilvl w:val="1"/>
          <w:numId w:val="42"/>
        </w:numPr>
        <w:spacing w:after="120" w:line="360" w:lineRule="auto"/>
        <w:ind w:left="924" w:right="6" w:hanging="357"/>
        <w:jc w:val="left"/>
        <w:rPr>
          <w:rFonts w:asciiTheme="minorHAnsi" w:hAnsiTheme="minorHAnsi" w:cstheme="minorHAnsi"/>
          <w:color w:val="auto"/>
          <w:szCs w:val="24"/>
        </w:rPr>
      </w:pPr>
      <w:r w:rsidRPr="001C4D4E">
        <w:rPr>
          <w:rFonts w:asciiTheme="minorHAnsi" w:hAnsiTheme="minorHAnsi" w:cstheme="minorHAnsi"/>
          <w:color w:val="auto"/>
          <w:szCs w:val="24"/>
        </w:rPr>
        <w:t xml:space="preserve">koordynowanie prac z zakresu profilaktyki wychowawczej i zdrowotnej; </w:t>
      </w:r>
    </w:p>
    <w:p w14:paraId="4A20CDFB" w14:textId="682161E0" w:rsidR="00F7590E" w:rsidRPr="001C4D4E" w:rsidRDefault="00331DF2" w:rsidP="00405A44">
      <w:pPr>
        <w:numPr>
          <w:ilvl w:val="1"/>
          <w:numId w:val="42"/>
        </w:numPr>
        <w:spacing w:after="120" w:line="360" w:lineRule="auto"/>
        <w:ind w:left="924" w:right="6" w:hanging="357"/>
        <w:jc w:val="left"/>
        <w:rPr>
          <w:rFonts w:asciiTheme="minorHAnsi" w:hAnsiTheme="minorHAnsi" w:cstheme="minorHAnsi"/>
          <w:color w:val="auto"/>
          <w:szCs w:val="24"/>
        </w:rPr>
      </w:pPr>
      <w:r w:rsidRPr="001C4D4E">
        <w:rPr>
          <w:rFonts w:asciiTheme="minorHAnsi" w:eastAsia="Arial" w:hAnsiTheme="minorHAnsi" w:cstheme="minorHAnsi"/>
          <w:color w:val="auto"/>
          <w:szCs w:val="24"/>
        </w:rPr>
        <w:t xml:space="preserve"> </w:t>
      </w:r>
      <w:r w:rsidRPr="001C4D4E">
        <w:rPr>
          <w:rFonts w:asciiTheme="minorHAnsi" w:hAnsiTheme="minorHAnsi" w:cstheme="minorHAnsi"/>
          <w:color w:val="auto"/>
          <w:szCs w:val="24"/>
        </w:rPr>
        <w:t xml:space="preserve">wykonywanie innych zadań powierzonych przez dyrektora. </w:t>
      </w:r>
    </w:p>
    <w:p w14:paraId="678AFA23" w14:textId="11EC6E5C" w:rsidR="00F7590E" w:rsidRPr="001C4D4E" w:rsidRDefault="00356C10" w:rsidP="00356C10">
      <w:pPr>
        <w:spacing w:after="137" w:line="259" w:lineRule="auto"/>
        <w:ind w:left="645" w:right="562"/>
        <w:jc w:val="left"/>
        <w:rPr>
          <w:rFonts w:asciiTheme="minorHAnsi" w:hAnsiTheme="minorHAnsi" w:cstheme="minorHAnsi"/>
          <w:color w:val="auto"/>
          <w:szCs w:val="24"/>
        </w:rPr>
      </w:pPr>
      <w:r w:rsidRPr="001C4D4E">
        <w:rPr>
          <w:rFonts w:asciiTheme="minorHAnsi" w:hAnsiTheme="minorHAnsi" w:cstheme="minorHAnsi"/>
          <w:b/>
          <w:color w:val="auto"/>
          <w:szCs w:val="24"/>
        </w:rPr>
        <w:t>§  52</w:t>
      </w:r>
      <w:r w:rsidR="00331DF2" w:rsidRPr="001C4D4E">
        <w:rPr>
          <w:rFonts w:asciiTheme="minorHAnsi" w:hAnsiTheme="minorHAnsi" w:cstheme="minorHAnsi"/>
          <w:b/>
          <w:color w:val="auto"/>
          <w:szCs w:val="24"/>
        </w:rPr>
        <w:t>.</w:t>
      </w:r>
      <w:r w:rsidR="00331DF2" w:rsidRPr="001C4D4E">
        <w:rPr>
          <w:rFonts w:asciiTheme="minorHAnsi" w:hAnsiTheme="minorHAnsi" w:cstheme="minorHAnsi"/>
          <w:color w:val="auto"/>
          <w:szCs w:val="24"/>
        </w:rPr>
        <w:t xml:space="preserve"> </w:t>
      </w:r>
    </w:p>
    <w:p w14:paraId="59AAF664" w14:textId="77777777" w:rsidR="00F7590E" w:rsidRPr="001C4D4E" w:rsidRDefault="00331DF2" w:rsidP="003202B6">
      <w:pPr>
        <w:numPr>
          <w:ilvl w:val="0"/>
          <w:numId w:val="43"/>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Zadaniem pracowników obsługi i administracji jest w szczególności: </w:t>
      </w:r>
    </w:p>
    <w:p w14:paraId="0EBB46D4" w14:textId="77777777" w:rsidR="00F7590E" w:rsidRPr="001C4D4E" w:rsidRDefault="00331DF2" w:rsidP="003202B6">
      <w:pPr>
        <w:numPr>
          <w:ilvl w:val="1"/>
          <w:numId w:val="43"/>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zapewnienie sprawnego działania Szkoły; </w:t>
      </w:r>
    </w:p>
    <w:p w14:paraId="4198E717" w14:textId="77777777" w:rsidR="00F7590E" w:rsidRPr="001C4D4E" w:rsidRDefault="00331DF2" w:rsidP="003202B6">
      <w:pPr>
        <w:numPr>
          <w:ilvl w:val="1"/>
          <w:numId w:val="43"/>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utrzymanie obiektu i jego otoczenia w ładzie i czystości; </w:t>
      </w:r>
    </w:p>
    <w:p w14:paraId="21E6406A" w14:textId="77777777" w:rsidR="00F7590E" w:rsidRPr="001C4D4E" w:rsidRDefault="00331DF2" w:rsidP="003202B6">
      <w:pPr>
        <w:numPr>
          <w:ilvl w:val="1"/>
          <w:numId w:val="43"/>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zapewnienie bezpieczeństwa uczniom; </w:t>
      </w:r>
    </w:p>
    <w:p w14:paraId="1941DAEE" w14:textId="77777777" w:rsidR="00F7590E" w:rsidRPr="001C4D4E" w:rsidRDefault="00331DF2" w:rsidP="003202B6">
      <w:pPr>
        <w:numPr>
          <w:ilvl w:val="1"/>
          <w:numId w:val="43"/>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sygnalizowanie dyrektorowi stwierdzonych nieprawidłowości w działaniu Szkoły. </w:t>
      </w:r>
    </w:p>
    <w:p w14:paraId="0E78ADB0" w14:textId="77777777" w:rsidR="00F7590E" w:rsidRPr="001C4D4E" w:rsidRDefault="00331DF2" w:rsidP="003202B6">
      <w:pPr>
        <w:numPr>
          <w:ilvl w:val="0"/>
          <w:numId w:val="43"/>
        </w:numPr>
        <w:spacing w:after="507"/>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Szczegółowy zakres obowiązków pracowników niepedagogicznych ustala dyrektor. </w:t>
      </w:r>
    </w:p>
    <w:p w14:paraId="46ABE884" w14:textId="130DD6A6" w:rsidR="00F7590E" w:rsidRPr="001C4D4E" w:rsidRDefault="00356C10" w:rsidP="00356C10">
      <w:pPr>
        <w:spacing w:after="137" w:line="259" w:lineRule="auto"/>
        <w:ind w:left="645" w:right="562"/>
        <w:jc w:val="left"/>
        <w:rPr>
          <w:rFonts w:asciiTheme="minorHAnsi" w:hAnsiTheme="minorHAnsi" w:cstheme="minorHAnsi"/>
          <w:color w:val="auto"/>
        </w:rPr>
      </w:pPr>
      <w:r w:rsidRPr="001C4D4E">
        <w:rPr>
          <w:rFonts w:asciiTheme="minorHAnsi" w:hAnsiTheme="minorHAnsi" w:cstheme="minorHAnsi"/>
          <w:b/>
          <w:color w:val="auto"/>
          <w:szCs w:val="24"/>
        </w:rPr>
        <w:t>§ 53</w:t>
      </w:r>
      <w:r w:rsidR="00331DF2" w:rsidRPr="001C4D4E">
        <w:rPr>
          <w:rFonts w:asciiTheme="minorHAnsi" w:hAnsiTheme="minorHAnsi" w:cstheme="minorHAnsi"/>
          <w:b/>
          <w:color w:val="auto"/>
          <w:sz w:val="22"/>
        </w:rPr>
        <w:t>.</w:t>
      </w:r>
      <w:r w:rsidR="00331DF2" w:rsidRPr="001C4D4E">
        <w:rPr>
          <w:rFonts w:asciiTheme="minorHAnsi" w:hAnsiTheme="minorHAnsi" w:cstheme="minorHAnsi"/>
          <w:color w:val="auto"/>
        </w:rPr>
        <w:t xml:space="preserve"> </w:t>
      </w:r>
    </w:p>
    <w:p w14:paraId="4C03F6E7" w14:textId="77777777" w:rsidR="00F7590E" w:rsidRPr="001C4D4E" w:rsidRDefault="00331DF2" w:rsidP="00356C10">
      <w:pPr>
        <w:ind w:right="3"/>
        <w:jc w:val="left"/>
        <w:rPr>
          <w:rFonts w:asciiTheme="minorHAnsi" w:hAnsiTheme="minorHAnsi" w:cstheme="minorHAnsi"/>
          <w:color w:val="auto"/>
        </w:rPr>
      </w:pPr>
      <w:r w:rsidRPr="001C4D4E">
        <w:rPr>
          <w:rFonts w:asciiTheme="minorHAnsi" w:hAnsiTheme="minorHAnsi" w:cstheme="minorHAnsi"/>
          <w:color w:val="auto"/>
        </w:rPr>
        <w:t xml:space="preserve">Szkoła zapewnia uczniom bezpieczeństwo poprzez: </w:t>
      </w:r>
    </w:p>
    <w:p w14:paraId="30195F21" w14:textId="5FD6644A" w:rsidR="00F7590E" w:rsidRPr="001C4D4E" w:rsidRDefault="00331DF2" w:rsidP="003202B6">
      <w:pPr>
        <w:numPr>
          <w:ilvl w:val="1"/>
          <w:numId w:val="43"/>
        </w:numPr>
        <w:spacing w:after="13" w:line="387"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odpowiedzialne pełnienie dyżurów przez nauczycieli;</w:t>
      </w:r>
      <w:r w:rsidR="009138DC" w:rsidRPr="001C4D4E">
        <w:rPr>
          <w:rFonts w:asciiTheme="minorHAnsi" w:hAnsiTheme="minorHAnsi" w:cstheme="minorHAnsi"/>
          <w:color w:val="auto"/>
        </w:rPr>
        <w:t xml:space="preserve"> </w:t>
      </w:r>
      <w:r w:rsidR="00053EF4" w:rsidRPr="001C4D4E">
        <w:rPr>
          <w:rFonts w:asciiTheme="minorHAnsi" w:hAnsiTheme="minorHAnsi" w:cstheme="minorHAnsi"/>
          <w:color w:val="auto"/>
        </w:rPr>
        <w:t xml:space="preserve">zgodnie z dokumentem </w:t>
      </w:r>
      <w:r w:rsidRPr="001C4D4E">
        <w:rPr>
          <w:rFonts w:asciiTheme="minorHAnsi" w:hAnsiTheme="minorHAnsi" w:cstheme="minorHAnsi"/>
          <w:color w:val="auto"/>
        </w:rPr>
        <w:t xml:space="preserve"> </w:t>
      </w:r>
      <w:r w:rsidR="009138DC" w:rsidRPr="001C4D4E">
        <w:rPr>
          <w:rFonts w:asciiTheme="minorHAnsi" w:hAnsiTheme="minorHAnsi" w:cstheme="minorHAnsi"/>
          <w:i/>
          <w:color w:val="auto"/>
        </w:rPr>
        <w:t>Obowiązki nauczyciela dyżurującego</w:t>
      </w:r>
      <w:r w:rsidRPr="001C4D4E">
        <w:rPr>
          <w:rFonts w:asciiTheme="minorHAnsi" w:hAnsiTheme="minorHAnsi" w:cstheme="minorHAnsi"/>
          <w:i/>
          <w:color w:val="auto"/>
        </w:rPr>
        <w:t xml:space="preserve">  w Szkole Podstawowej nr 14 im. ks. Grzegorza Piramowicza w Gdańsku (załącznik  nr 1</w:t>
      </w:r>
      <w:r w:rsidR="009873F0" w:rsidRPr="001C4D4E">
        <w:rPr>
          <w:rFonts w:asciiTheme="minorHAnsi" w:hAnsiTheme="minorHAnsi" w:cstheme="minorHAnsi"/>
          <w:i/>
          <w:color w:val="auto"/>
        </w:rPr>
        <w:t>5</w:t>
      </w:r>
      <w:r w:rsidRPr="001C4D4E">
        <w:rPr>
          <w:rFonts w:asciiTheme="minorHAnsi" w:hAnsiTheme="minorHAnsi" w:cstheme="minorHAnsi"/>
          <w:i/>
          <w:color w:val="auto"/>
        </w:rPr>
        <w:t xml:space="preserve"> do Statutu);</w:t>
      </w:r>
      <w:r w:rsidRPr="001C4D4E">
        <w:rPr>
          <w:rFonts w:asciiTheme="minorHAnsi" w:hAnsiTheme="minorHAnsi" w:cstheme="minorHAnsi"/>
          <w:color w:val="auto"/>
        </w:rPr>
        <w:t xml:space="preserve"> </w:t>
      </w:r>
    </w:p>
    <w:p w14:paraId="5863380C" w14:textId="77777777" w:rsidR="00F7590E" w:rsidRPr="001C4D4E" w:rsidRDefault="00331DF2" w:rsidP="003202B6">
      <w:pPr>
        <w:numPr>
          <w:ilvl w:val="1"/>
          <w:numId w:val="43"/>
        </w:numPr>
        <w:spacing w:after="6"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zapewnienie bezpiecznych i higienicznych warunków nauki, a w tym: odpowiednie oświetlenie, wentylację i ogrzewanie pomieszczeń; </w:t>
      </w:r>
    </w:p>
    <w:p w14:paraId="716A1400" w14:textId="144A506A" w:rsidR="00F7590E" w:rsidRPr="001C4D4E" w:rsidRDefault="00331DF2" w:rsidP="003202B6">
      <w:pPr>
        <w:numPr>
          <w:ilvl w:val="1"/>
          <w:numId w:val="43"/>
        </w:numPr>
        <w:spacing w:after="20" w:line="37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przestrzeganie regulacji z zakresu ochrony przeciwpożarowej, w tym – odpowiednie oznakowanie pomieszczeń, urządzeń, ciągów komunikacyjnych i wyjść oraz umieszczenie w widocznym miejscu planu ewakuacji; </w:t>
      </w:r>
    </w:p>
    <w:p w14:paraId="0D8E3692" w14:textId="77777777" w:rsidR="00F7590E" w:rsidRPr="001C4D4E" w:rsidRDefault="00331DF2" w:rsidP="003202B6">
      <w:pPr>
        <w:numPr>
          <w:ilvl w:val="1"/>
          <w:numId w:val="4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organizowanie próbnych ewakuacji; </w:t>
      </w:r>
    </w:p>
    <w:p w14:paraId="23D0282D" w14:textId="77777777" w:rsidR="00F7590E" w:rsidRPr="001C4D4E" w:rsidRDefault="00331DF2" w:rsidP="003202B6">
      <w:pPr>
        <w:numPr>
          <w:ilvl w:val="1"/>
          <w:numId w:val="4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przestrzeganie przepisów techniczno-budowlanych; </w:t>
      </w:r>
    </w:p>
    <w:p w14:paraId="03A2157A" w14:textId="77777777" w:rsidR="00F7590E" w:rsidRPr="001C4D4E" w:rsidRDefault="00331DF2" w:rsidP="003202B6">
      <w:pPr>
        <w:numPr>
          <w:ilvl w:val="1"/>
          <w:numId w:val="4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ogrodzenie terenu Szkoły i zabezpieczenie przed dostępem osób nieupoważnionych; </w:t>
      </w:r>
    </w:p>
    <w:p w14:paraId="7C1E9599" w14:textId="77777777" w:rsidR="00F7590E" w:rsidRPr="001C4D4E" w:rsidRDefault="00331DF2" w:rsidP="003202B6">
      <w:pPr>
        <w:numPr>
          <w:ilvl w:val="1"/>
          <w:numId w:val="43"/>
        </w:numPr>
        <w:spacing w:after="5"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zapewnianie odpowiedniej liczby opiekunów nad uczniami uczestniczącymi wyjściach, wyjazdach i wycieczkach poza teren placówki; </w:t>
      </w:r>
    </w:p>
    <w:p w14:paraId="3C5E1C32" w14:textId="77777777" w:rsidR="00F7590E" w:rsidRPr="001C4D4E" w:rsidRDefault="00331DF2" w:rsidP="003202B6">
      <w:pPr>
        <w:numPr>
          <w:ilvl w:val="1"/>
          <w:numId w:val="4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prowadzenie szkoleń dla uczniów i nauczycieli z zakresu pierwszej pomocy. </w:t>
      </w:r>
    </w:p>
    <w:p w14:paraId="345A040C" w14:textId="77777777" w:rsidR="00624B64" w:rsidRPr="001C4D4E" w:rsidRDefault="00624B64" w:rsidP="00356C10">
      <w:pPr>
        <w:ind w:right="3"/>
        <w:jc w:val="left"/>
        <w:rPr>
          <w:color w:val="auto"/>
        </w:rPr>
      </w:pPr>
    </w:p>
    <w:p w14:paraId="31229757" w14:textId="01FB79B5" w:rsidR="00346A11" w:rsidRPr="001C4D4E" w:rsidRDefault="00346A11" w:rsidP="00346A11">
      <w:pPr>
        <w:spacing w:after="0" w:line="360" w:lineRule="auto"/>
        <w:ind w:left="505" w:firstLine="0"/>
        <w:jc w:val="left"/>
        <w:rPr>
          <w:rFonts w:asciiTheme="minorHAnsi" w:hAnsiTheme="minorHAnsi" w:cstheme="minorHAnsi"/>
          <w:b/>
          <w:color w:val="auto"/>
        </w:rPr>
      </w:pPr>
      <w:r w:rsidRPr="001C4D4E">
        <w:rPr>
          <w:rFonts w:asciiTheme="minorHAnsi" w:hAnsiTheme="minorHAnsi" w:cstheme="minorHAnsi"/>
          <w:b/>
          <w:color w:val="auto"/>
        </w:rPr>
        <w:t>§ 54.</w:t>
      </w:r>
    </w:p>
    <w:p w14:paraId="36C0F518" w14:textId="69382AD8" w:rsidR="00346A11" w:rsidRPr="001C4D4E" w:rsidRDefault="00346A11" w:rsidP="00346A11">
      <w:pPr>
        <w:spacing w:after="0" w:line="360" w:lineRule="auto"/>
        <w:ind w:left="505" w:firstLine="0"/>
        <w:jc w:val="left"/>
        <w:rPr>
          <w:rFonts w:asciiTheme="minorHAnsi" w:hAnsiTheme="minorHAnsi" w:cstheme="minorHAnsi"/>
          <w:b/>
          <w:color w:val="auto"/>
        </w:rPr>
      </w:pPr>
      <w:r w:rsidRPr="001C4D4E">
        <w:rPr>
          <w:rFonts w:asciiTheme="minorHAnsi" w:hAnsiTheme="minorHAnsi" w:cstheme="minorHAnsi"/>
          <w:b/>
          <w:color w:val="auto"/>
        </w:rPr>
        <w:t>Promocja szkoły</w:t>
      </w:r>
    </w:p>
    <w:p w14:paraId="656C8BD6" w14:textId="77777777" w:rsidR="00462B04" w:rsidRPr="001C4D4E" w:rsidRDefault="00462B04" w:rsidP="00346A11">
      <w:pPr>
        <w:spacing w:after="0" w:line="360" w:lineRule="auto"/>
        <w:ind w:left="0"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1. W działania promujące szkołę zaangażowany jest dyrektor oraz wszyscy jej pracownicy, a w szczególności </w:t>
      </w:r>
      <w:r w:rsidRPr="001C4D4E">
        <w:rPr>
          <w:rFonts w:asciiTheme="minorHAnsi" w:hAnsiTheme="minorHAnsi" w:cstheme="minorHAnsi"/>
          <w:i/>
          <w:color w:val="auto"/>
          <w:szCs w:val="24"/>
        </w:rPr>
        <w:t>Zespoły ds. Kreowania Wizerunku</w:t>
      </w:r>
      <w:r w:rsidRPr="001C4D4E">
        <w:rPr>
          <w:rFonts w:asciiTheme="minorHAnsi" w:hAnsiTheme="minorHAnsi" w:cstheme="minorHAnsi"/>
          <w:color w:val="auto"/>
          <w:szCs w:val="24"/>
        </w:rPr>
        <w:t xml:space="preserve"> oraz </w:t>
      </w:r>
      <w:r w:rsidRPr="001C4D4E">
        <w:rPr>
          <w:rFonts w:asciiTheme="minorHAnsi" w:hAnsiTheme="minorHAnsi" w:cstheme="minorHAnsi"/>
          <w:i/>
          <w:color w:val="auto"/>
          <w:szCs w:val="24"/>
        </w:rPr>
        <w:t>Organizacji Dnia Otwartego</w:t>
      </w:r>
      <w:r w:rsidRPr="001C4D4E">
        <w:rPr>
          <w:rFonts w:asciiTheme="minorHAnsi" w:hAnsiTheme="minorHAnsi" w:cstheme="minorHAnsi"/>
          <w:color w:val="auto"/>
          <w:szCs w:val="24"/>
        </w:rPr>
        <w:t xml:space="preserve"> i osoby pierwszego kontaktu.</w:t>
      </w:r>
    </w:p>
    <w:p w14:paraId="103D742D" w14:textId="77777777" w:rsidR="00462B04" w:rsidRPr="001C4D4E" w:rsidRDefault="00462B04" w:rsidP="00356C10">
      <w:pPr>
        <w:spacing w:after="0" w:line="360" w:lineRule="auto"/>
        <w:ind w:left="0" w:firstLine="0"/>
        <w:jc w:val="left"/>
        <w:rPr>
          <w:rFonts w:asciiTheme="minorHAnsi" w:hAnsiTheme="minorHAnsi" w:cstheme="minorHAnsi"/>
          <w:color w:val="auto"/>
          <w:szCs w:val="24"/>
        </w:rPr>
      </w:pPr>
      <w:r w:rsidRPr="001C4D4E">
        <w:rPr>
          <w:rFonts w:asciiTheme="minorHAnsi" w:hAnsiTheme="minorHAnsi" w:cstheme="minorHAnsi"/>
          <w:color w:val="auto"/>
          <w:szCs w:val="24"/>
        </w:rPr>
        <w:t>2. Celem promocji szkoły jest:</w:t>
      </w:r>
    </w:p>
    <w:p w14:paraId="209E9740" w14:textId="757FC853"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kreowanie i umacnianie pozytywnego wizerunku szkoły</w:t>
      </w:r>
      <w:r w:rsidR="00442662" w:rsidRPr="001C4D4E">
        <w:rPr>
          <w:rFonts w:asciiTheme="minorHAnsi" w:hAnsiTheme="minorHAnsi" w:cstheme="minorHAnsi"/>
          <w:color w:val="auto"/>
          <w:szCs w:val="24"/>
        </w:rPr>
        <w:t>;</w:t>
      </w:r>
    </w:p>
    <w:p w14:paraId="7F1D2EDD" w14:textId="42350EFD"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dbałość o dobry klimat placówki i jej reputację</w:t>
      </w:r>
      <w:r w:rsidR="00442662" w:rsidRPr="001C4D4E">
        <w:rPr>
          <w:rFonts w:asciiTheme="minorHAnsi" w:hAnsiTheme="minorHAnsi" w:cstheme="minorHAnsi"/>
          <w:color w:val="auto"/>
          <w:szCs w:val="24"/>
        </w:rPr>
        <w:t>;</w:t>
      </w:r>
    </w:p>
    <w:p w14:paraId="1D9BD278" w14:textId="088CDD0D"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ukazywanie odrębności szkoły</w:t>
      </w:r>
      <w:r w:rsidR="00442662" w:rsidRPr="001C4D4E">
        <w:rPr>
          <w:rFonts w:asciiTheme="minorHAnsi" w:hAnsiTheme="minorHAnsi" w:cstheme="minorHAnsi"/>
          <w:color w:val="auto"/>
          <w:szCs w:val="24"/>
        </w:rPr>
        <w:t>;</w:t>
      </w:r>
    </w:p>
    <w:p w14:paraId="7DE5F492" w14:textId="1F08E6BC"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ukazywanie osiągnięć i potencjału społeczności szkolnej</w:t>
      </w:r>
      <w:r w:rsidR="00442662" w:rsidRPr="001C4D4E">
        <w:rPr>
          <w:rFonts w:asciiTheme="minorHAnsi" w:hAnsiTheme="minorHAnsi" w:cstheme="minorHAnsi"/>
          <w:color w:val="auto"/>
          <w:szCs w:val="24"/>
        </w:rPr>
        <w:t>;</w:t>
      </w:r>
    </w:p>
    <w:p w14:paraId="79E480F8" w14:textId="338877D0"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kształtowanie więzi emocjonalnych ze szkołą</w:t>
      </w:r>
      <w:r w:rsidR="00442662" w:rsidRPr="001C4D4E">
        <w:rPr>
          <w:rFonts w:asciiTheme="minorHAnsi" w:hAnsiTheme="minorHAnsi" w:cstheme="minorHAnsi"/>
          <w:color w:val="auto"/>
          <w:szCs w:val="24"/>
        </w:rPr>
        <w:t>;</w:t>
      </w:r>
    </w:p>
    <w:p w14:paraId="4E3494B7" w14:textId="15694546"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zyskanie zaufania, sympatii i przychylności rodziców oraz środowiska lokalnego</w:t>
      </w:r>
      <w:r w:rsidR="00442662" w:rsidRPr="001C4D4E">
        <w:rPr>
          <w:rFonts w:asciiTheme="minorHAnsi" w:hAnsiTheme="minorHAnsi" w:cstheme="minorHAnsi"/>
          <w:color w:val="auto"/>
          <w:szCs w:val="24"/>
        </w:rPr>
        <w:t>;</w:t>
      </w:r>
    </w:p>
    <w:p w14:paraId="523A1C9A" w14:textId="029358B0"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pozyskiwanie funduszy i sojuszników wspierających rozwój placówki</w:t>
      </w:r>
      <w:r w:rsidR="00442662" w:rsidRPr="001C4D4E">
        <w:rPr>
          <w:rFonts w:asciiTheme="minorHAnsi" w:hAnsiTheme="minorHAnsi" w:cstheme="minorHAnsi"/>
          <w:color w:val="auto"/>
          <w:szCs w:val="24"/>
        </w:rPr>
        <w:t>;</w:t>
      </w:r>
    </w:p>
    <w:p w14:paraId="1A681DE8" w14:textId="69BE0BA3"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nawiązywanie współpracy</w:t>
      </w:r>
      <w:r w:rsidR="00442662" w:rsidRPr="001C4D4E">
        <w:rPr>
          <w:rFonts w:asciiTheme="minorHAnsi" w:hAnsiTheme="minorHAnsi" w:cstheme="minorHAnsi"/>
          <w:color w:val="auto"/>
          <w:szCs w:val="24"/>
        </w:rPr>
        <w:t>;</w:t>
      </w:r>
    </w:p>
    <w:p w14:paraId="27501E95" w14:textId="6F0F52A4" w:rsidR="00462B04" w:rsidRPr="001C4D4E" w:rsidRDefault="00462B04" w:rsidP="002E0E4B">
      <w:pPr>
        <w:pStyle w:val="Akapitzlist"/>
        <w:numPr>
          <w:ilvl w:val="0"/>
          <w:numId w:val="94"/>
        </w:numPr>
        <w:spacing w:after="0" w:line="360" w:lineRule="auto"/>
        <w:ind w:left="709"/>
        <w:jc w:val="left"/>
        <w:rPr>
          <w:rFonts w:asciiTheme="minorHAnsi" w:hAnsiTheme="minorHAnsi" w:cstheme="minorHAnsi"/>
          <w:color w:val="auto"/>
          <w:szCs w:val="24"/>
        </w:rPr>
      </w:pPr>
      <w:r w:rsidRPr="001C4D4E">
        <w:rPr>
          <w:rFonts w:asciiTheme="minorHAnsi" w:hAnsiTheme="minorHAnsi" w:cstheme="minorHAnsi"/>
          <w:color w:val="auto"/>
          <w:szCs w:val="24"/>
        </w:rPr>
        <w:t>rekrutacja uczniów.</w:t>
      </w:r>
    </w:p>
    <w:p w14:paraId="4F0B3D5F" w14:textId="3ED245FF" w:rsidR="00346A11" w:rsidRPr="001C4D4E" w:rsidRDefault="00331DF2" w:rsidP="009873F0">
      <w:pPr>
        <w:pStyle w:val="Nagwek1"/>
        <w:spacing w:after="359"/>
        <w:ind w:left="3539" w:right="2290" w:firstLine="226"/>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lastRenderedPageBreak/>
        <w:t>ROZDZIAŁ VII</w:t>
      </w:r>
    </w:p>
    <w:p w14:paraId="3CD157DC" w14:textId="23D41CAF" w:rsidR="00F7590E" w:rsidRPr="001C4D4E" w:rsidRDefault="00331DF2" w:rsidP="009873F0">
      <w:pPr>
        <w:pStyle w:val="Nagwek1"/>
        <w:spacing w:after="359"/>
        <w:ind w:left="3539" w:right="2290" w:firstLine="226"/>
        <w:jc w:val="center"/>
        <w:rPr>
          <w:rFonts w:asciiTheme="majorHAnsi" w:hAnsiTheme="majorHAnsi" w:cstheme="majorHAnsi"/>
          <w:color w:val="auto"/>
          <w:sz w:val="28"/>
          <w:szCs w:val="28"/>
        </w:rPr>
      </w:pPr>
      <w:r w:rsidRPr="001C4D4E">
        <w:rPr>
          <w:rFonts w:asciiTheme="majorHAnsi" w:hAnsiTheme="majorHAnsi" w:cstheme="majorHAnsi"/>
          <w:color w:val="auto"/>
          <w:sz w:val="28"/>
          <w:szCs w:val="28"/>
        </w:rPr>
        <w:t>UCZNIOWIE SZKOŁY</w:t>
      </w:r>
    </w:p>
    <w:p w14:paraId="4624759B" w14:textId="6210554D" w:rsidR="00F7590E" w:rsidRPr="001C4D4E" w:rsidRDefault="00346A11" w:rsidP="00346A11">
      <w:pPr>
        <w:spacing w:after="125" w:line="271" w:lineRule="auto"/>
        <w:ind w:left="455"/>
        <w:jc w:val="left"/>
        <w:rPr>
          <w:rFonts w:asciiTheme="minorHAnsi" w:hAnsiTheme="minorHAnsi" w:cstheme="minorHAnsi"/>
          <w:color w:val="auto"/>
        </w:rPr>
      </w:pPr>
      <w:r w:rsidRPr="001C4D4E">
        <w:rPr>
          <w:rFonts w:asciiTheme="minorHAnsi" w:hAnsiTheme="minorHAnsi" w:cstheme="minorHAnsi"/>
          <w:b/>
          <w:color w:val="auto"/>
        </w:rPr>
        <w:t>§ 55</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7FC082B6" w14:textId="77777777" w:rsidR="00F7590E" w:rsidRPr="001C4D4E" w:rsidRDefault="00331DF2" w:rsidP="003202B6">
      <w:pPr>
        <w:numPr>
          <w:ilvl w:val="0"/>
          <w:numId w:val="44"/>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Nauka w zakresie szkoły podstawowej jest obowiązkowa. </w:t>
      </w:r>
    </w:p>
    <w:p w14:paraId="1763844B" w14:textId="77777777" w:rsidR="00F7590E" w:rsidRPr="001C4D4E" w:rsidRDefault="00331DF2" w:rsidP="003202B6">
      <w:pPr>
        <w:numPr>
          <w:ilvl w:val="0"/>
          <w:numId w:val="44"/>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Warunki przyjmowania uczniów do szkół publicznych oraz przechodzenia z jednych typów szkół do innych określają odrębne przepisy. </w:t>
      </w:r>
    </w:p>
    <w:p w14:paraId="5FD6F49B" w14:textId="6E05E1AE" w:rsidR="00F7590E" w:rsidRPr="001C4D4E" w:rsidRDefault="00331DF2" w:rsidP="003202B6">
      <w:pPr>
        <w:numPr>
          <w:ilvl w:val="0"/>
          <w:numId w:val="44"/>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Przyjęcie dziecka wymagającego specjalnej opieki zdrowotnej do oddziału przedszkolnego  lub szkolnego następuje na drodze porozumienia rodziców i dyrektora Szkoły. Szczegóły porozumienia między dyrektorem a rodzicami zawarte są w </w:t>
      </w:r>
      <w:r w:rsidRPr="001C4D4E">
        <w:rPr>
          <w:rFonts w:asciiTheme="minorHAnsi" w:hAnsiTheme="minorHAnsi" w:cstheme="minorHAnsi"/>
          <w:i/>
          <w:color w:val="auto"/>
        </w:rPr>
        <w:t xml:space="preserve">Procedurze przyjmowania  do szkoły dziecka wymagającego specjalnej opieki zdrowotnej w Szkole Podstawowej im.  ks. Grzegorza Piramowicza w Gdańsku </w:t>
      </w:r>
      <w:r w:rsidRPr="001C4D4E">
        <w:rPr>
          <w:rFonts w:asciiTheme="minorHAnsi" w:hAnsiTheme="minorHAnsi" w:cstheme="minorHAnsi"/>
          <w:color w:val="auto"/>
        </w:rPr>
        <w:t>(załącznik nr 1</w:t>
      </w:r>
      <w:r w:rsidR="009873F0" w:rsidRPr="001C4D4E">
        <w:rPr>
          <w:rFonts w:asciiTheme="minorHAnsi" w:hAnsiTheme="minorHAnsi" w:cstheme="minorHAnsi"/>
          <w:color w:val="auto"/>
        </w:rPr>
        <w:t>6</w:t>
      </w:r>
      <w:r w:rsidRPr="001C4D4E">
        <w:rPr>
          <w:rFonts w:asciiTheme="minorHAnsi" w:hAnsiTheme="minorHAnsi" w:cstheme="minorHAnsi"/>
          <w:color w:val="auto"/>
        </w:rPr>
        <w:t xml:space="preserve"> do Statutu). </w:t>
      </w:r>
    </w:p>
    <w:p w14:paraId="5472C376" w14:textId="77777777" w:rsidR="00F7590E" w:rsidRPr="001C4D4E" w:rsidRDefault="00331DF2" w:rsidP="003202B6">
      <w:pPr>
        <w:numPr>
          <w:ilvl w:val="0"/>
          <w:numId w:val="44"/>
        </w:numPr>
        <w:spacing w:after="6"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Dyrektor szkoły może wystąpić do Kuratora Oświaty z wnioskiem o przeniesienie ucznia  do innej szkoły w przypadku, gdy: </w:t>
      </w:r>
    </w:p>
    <w:p w14:paraId="51C167F3" w14:textId="77777777" w:rsidR="00F7590E" w:rsidRPr="001C4D4E" w:rsidRDefault="00331DF2" w:rsidP="003202B6">
      <w:pPr>
        <w:numPr>
          <w:ilvl w:val="1"/>
          <w:numId w:val="44"/>
        </w:numPr>
        <w:spacing w:after="5"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zachowanie ucznia zagraża bezpieczeństwu innych osób (uczniów i pracowników szkoły); </w:t>
      </w:r>
    </w:p>
    <w:p w14:paraId="03BDA634" w14:textId="77777777" w:rsidR="00F7590E" w:rsidRPr="001C4D4E" w:rsidRDefault="00331DF2" w:rsidP="003202B6">
      <w:pPr>
        <w:numPr>
          <w:ilvl w:val="1"/>
          <w:numId w:val="44"/>
        </w:numPr>
        <w:spacing w:after="363"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zostały wyczerpane wszystkie sposoby oddziaływania na ucznia ujęte w regulaminach szkoły, a zachowanie ucznia nie uległo poprawie. </w:t>
      </w:r>
    </w:p>
    <w:p w14:paraId="1D9DD2F6" w14:textId="306E0252" w:rsidR="00F7590E" w:rsidRPr="001C4D4E" w:rsidRDefault="00346A11" w:rsidP="00346A11">
      <w:pPr>
        <w:spacing w:after="125" w:line="271" w:lineRule="auto"/>
        <w:ind w:left="455"/>
        <w:jc w:val="left"/>
        <w:rPr>
          <w:rFonts w:asciiTheme="minorHAnsi" w:hAnsiTheme="minorHAnsi" w:cstheme="minorHAnsi"/>
          <w:color w:val="auto"/>
        </w:rPr>
      </w:pPr>
      <w:r w:rsidRPr="001C4D4E">
        <w:rPr>
          <w:rFonts w:asciiTheme="minorHAnsi" w:hAnsiTheme="minorHAnsi" w:cstheme="minorHAnsi"/>
          <w:b/>
          <w:color w:val="auto"/>
        </w:rPr>
        <w:t>§ 56.</w:t>
      </w:r>
      <w:r w:rsidR="00331DF2" w:rsidRPr="001C4D4E">
        <w:rPr>
          <w:rFonts w:asciiTheme="minorHAnsi" w:hAnsiTheme="minorHAnsi" w:cstheme="minorHAnsi"/>
          <w:color w:val="auto"/>
        </w:rPr>
        <w:t xml:space="preserve"> </w:t>
      </w:r>
    </w:p>
    <w:p w14:paraId="4AB2F870" w14:textId="3320B7F4" w:rsidR="00F7590E" w:rsidRPr="001C4D4E" w:rsidRDefault="00331DF2" w:rsidP="003202B6">
      <w:pPr>
        <w:numPr>
          <w:ilvl w:val="0"/>
          <w:numId w:val="45"/>
        </w:numPr>
        <w:spacing w:after="23" w:line="377" w:lineRule="auto"/>
        <w:ind w:right="3" w:hanging="360"/>
        <w:jc w:val="left"/>
        <w:rPr>
          <w:rFonts w:asciiTheme="minorHAnsi" w:hAnsiTheme="minorHAnsi" w:cstheme="minorHAnsi"/>
          <w:color w:val="auto"/>
        </w:rPr>
      </w:pPr>
      <w:r w:rsidRPr="001C4D4E">
        <w:rPr>
          <w:rFonts w:asciiTheme="minorHAnsi" w:hAnsiTheme="minorHAnsi" w:cstheme="minorHAnsi"/>
          <w:color w:val="auto"/>
        </w:rPr>
        <w:t>Uczniowie są współgospodarzami Szkoły, wpływają na jej życie, a przez swoich przedstaw</w:t>
      </w:r>
      <w:r w:rsidR="00303ED3" w:rsidRPr="001C4D4E">
        <w:rPr>
          <w:rFonts w:asciiTheme="minorHAnsi" w:hAnsiTheme="minorHAnsi" w:cstheme="minorHAnsi"/>
          <w:color w:val="auto"/>
        </w:rPr>
        <w:t>icieli uczestniczą w tworzeniu P</w:t>
      </w:r>
      <w:r w:rsidRPr="001C4D4E">
        <w:rPr>
          <w:rFonts w:asciiTheme="minorHAnsi" w:hAnsiTheme="minorHAnsi" w:cstheme="minorHAnsi"/>
          <w:color w:val="auto"/>
        </w:rPr>
        <w:t xml:space="preserve">rogramu wychowawczo-profilaktycznego Szkoły i są współodpowiedzialni za jego organizację. </w:t>
      </w:r>
    </w:p>
    <w:p w14:paraId="4EF1CF0E" w14:textId="77777777" w:rsidR="00F7590E" w:rsidRPr="001C4D4E" w:rsidRDefault="00331DF2" w:rsidP="003202B6">
      <w:pPr>
        <w:numPr>
          <w:ilvl w:val="0"/>
          <w:numId w:val="4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Uczeń ma prawo do: </w:t>
      </w:r>
    </w:p>
    <w:p w14:paraId="2DA13B48" w14:textId="77777777" w:rsidR="00F7590E" w:rsidRPr="001C4D4E" w:rsidRDefault="00331DF2" w:rsidP="003202B6">
      <w:pPr>
        <w:numPr>
          <w:ilvl w:val="1"/>
          <w:numId w:val="4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bezpiecznych i higienicznych warunków pracy; </w:t>
      </w:r>
    </w:p>
    <w:p w14:paraId="1D6C01EA" w14:textId="77777777" w:rsidR="00F7590E" w:rsidRPr="001C4D4E" w:rsidRDefault="00331DF2" w:rsidP="003202B6">
      <w:pPr>
        <w:numPr>
          <w:ilvl w:val="1"/>
          <w:numId w:val="45"/>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poszanowania godności osobistej, ochrony przed wszelkimi formami przemocy fizycznej bądź psychicznej; </w:t>
      </w:r>
    </w:p>
    <w:p w14:paraId="53922FCB" w14:textId="77777777" w:rsidR="00F7590E" w:rsidRPr="001C4D4E" w:rsidRDefault="00331DF2" w:rsidP="003202B6">
      <w:pPr>
        <w:numPr>
          <w:ilvl w:val="1"/>
          <w:numId w:val="45"/>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bycia poinformowanym o przysługujących mu prawach oraz odwołania się w przypadku ich naruszenia; </w:t>
      </w:r>
    </w:p>
    <w:p w14:paraId="2A406B05" w14:textId="77777777" w:rsidR="00F7590E" w:rsidRPr="001C4D4E" w:rsidRDefault="00331DF2" w:rsidP="003202B6">
      <w:pPr>
        <w:numPr>
          <w:ilvl w:val="1"/>
          <w:numId w:val="45"/>
        </w:numPr>
        <w:spacing w:after="12"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ochrony przed uzależnieniami, demoralizacją i innymi przejawami patologii społecznej; </w:t>
      </w:r>
    </w:p>
    <w:p w14:paraId="0456645B" w14:textId="77777777" w:rsidR="00F7590E" w:rsidRPr="001C4D4E" w:rsidRDefault="00331DF2" w:rsidP="003202B6">
      <w:pPr>
        <w:numPr>
          <w:ilvl w:val="1"/>
          <w:numId w:val="45"/>
        </w:numPr>
        <w:spacing w:after="0" w:line="399"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swobodnego dostępu do zajęć lekcyjnych i właściwie zorganizowanego procesu kształcenia i  wychowania; </w:t>
      </w:r>
    </w:p>
    <w:p w14:paraId="015499C1"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opieki wychowawczej; </w:t>
      </w:r>
    </w:p>
    <w:p w14:paraId="259B386A"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życzliwego, podmiotowego traktowania; </w:t>
      </w:r>
    </w:p>
    <w:p w14:paraId="4ECFEFEF"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swobody wyrażania myśli i przekonań, jeśli nie narusza tym dobra innych osób; </w:t>
      </w:r>
    </w:p>
    <w:p w14:paraId="1A34765C" w14:textId="77777777" w:rsidR="00F7590E" w:rsidRPr="001C4D4E" w:rsidRDefault="00331DF2" w:rsidP="003202B6">
      <w:pPr>
        <w:numPr>
          <w:ilvl w:val="1"/>
          <w:numId w:val="45"/>
        </w:numPr>
        <w:spacing w:after="0"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zapoznania się z programem nauczania i stawianymi wymaganiami z poszczególnych przedmiotów; </w:t>
      </w:r>
    </w:p>
    <w:p w14:paraId="69AD7100"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pomocy w przypadku trudności w nauce; </w:t>
      </w:r>
    </w:p>
    <w:p w14:paraId="3DD4F513" w14:textId="1AECE99D" w:rsidR="00F7590E" w:rsidRPr="001C4D4E" w:rsidRDefault="00331DF2" w:rsidP="003202B6">
      <w:pPr>
        <w:numPr>
          <w:ilvl w:val="1"/>
          <w:numId w:val="45"/>
        </w:numPr>
        <w:spacing w:after="0" w:line="406"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korzystania z opieki zdrowotnej, poradnictwa </w:t>
      </w:r>
      <w:r w:rsidR="00E77563" w:rsidRPr="001C4D4E">
        <w:rPr>
          <w:rFonts w:asciiTheme="minorHAnsi" w:hAnsiTheme="minorHAnsi" w:cstheme="minorHAnsi"/>
          <w:color w:val="auto"/>
          <w:szCs w:val="24"/>
        </w:rPr>
        <w:t>psychologicznego,</w:t>
      </w:r>
      <w:r w:rsidR="00B04D53" w:rsidRPr="001C4D4E">
        <w:rPr>
          <w:rFonts w:asciiTheme="minorHAnsi" w:hAnsiTheme="minorHAnsi" w:cstheme="minorHAnsi"/>
          <w:color w:val="auto"/>
          <w:szCs w:val="24"/>
        </w:rPr>
        <w:t xml:space="preserve"> </w:t>
      </w:r>
      <w:r w:rsidRPr="001C4D4E">
        <w:rPr>
          <w:rFonts w:asciiTheme="minorHAnsi" w:hAnsiTheme="minorHAnsi" w:cstheme="minorHAnsi"/>
          <w:color w:val="auto"/>
          <w:szCs w:val="24"/>
        </w:rPr>
        <w:t xml:space="preserve">pedagogicznego i zawodowego, </w:t>
      </w:r>
      <w:r w:rsidR="00034B5A" w:rsidRPr="001C4D4E">
        <w:rPr>
          <w:rFonts w:asciiTheme="minorHAnsi" w:hAnsiTheme="minorHAnsi" w:cstheme="minorHAnsi"/>
          <w:color w:val="auto"/>
          <w:szCs w:val="24"/>
        </w:rPr>
        <w:t>innych zajęć określonych w rozporządzeniu o pomocy psychologiczno-pedagogicznej w miarę posiadania przez szkołę środków</w:t>
      </w:r>
      <w:r w:rsidRPr="001C4D4E">
        <w:rPr>
          <w:rFonts w:asciiTheme="minorHAnsi" w:hAnsiTheme="minorHAnsi" w:cstheme="minorHAnsi"/>
          <w:color w:val="auto"/>
          <w:szCs w:val="24"/>
        </w:rPr>
        <w:t xml:space="preserve">; </w:t>
      </w:r>
    </w:p>
    <w:p w14:paraId="2DCABF35"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sprawiedliwej  i jawnej oceny postępów w nauce i zachowaniu; </w:t>
      </w:r>
    </w:p>
    <w:p w14:paraId="56161DE8"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rozwijania zainteresowań, zdolności i talentów; </w:t>
      </w:r>
    </w:p>
    <w:p w14:paraId="29863C54"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korzystania z pomieszczeń szkolnych, pomocy dydaktycznych i księgozbioru; </w:t>
      </w:r>
    </w:p>
    <w:p w14:paraId="1DC51D56"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pomocy materialnej i socjalnej w szczególnych przypadkach losowych; </w:t>
      </w:r>
    </w:p>
    <w:p w14:paraId="2E033646"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zrzeszenia się w organizacjach działających w szkole; </w:t>
      </w:r>
    </w:p>
    <w:p w14:paraId="4C45E097" w14:textId="77777777" w:rsidR="00F7590E" w:rsidRPr="001C4D4E" w:rsidRDefault="00331DF2" w:rsidP="003202B6">
      <w:pPr>
        <w:numPr>
          <w:ilvl w:val="1"/>
          <w:numId w:val="45"/>
        </w:numPr>
        <w:spacing w:after="23" w:line="378"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do organizacji życia szkolnego, umożliwiające zachowanie właściwych proporcji między wysiłkiem szkolnym a możliwością rozwijania i zaspokajania własnych zainteresowań; </w:t>
      </w:r>
    </w:p>
    <w:p w14:paraId="2FC5CD6F" w14:textId="77777777" w:rsidR="00F7590E" w:rsidRPr="001C4D4E" w:rsidRDefault="00331DF2" w:rsidP="003202B6">
      <w:pPr>
        <w:numPr>
          <w:ilvl w:val="1"/>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redagowania i wydawania gazetki szkolnej; </w:t>
      </w:r>
    </w:p>
    <w:p w14:paraId="5266E73A" w14:textId="77777777" w:rsidR="00F7590E" w:rsidRPr="001C4D4E" w:rsidRDefault="00331DF2" w:rsidP="003202B6">
      <w:pPr>
        <w:numPr>
          <w:ilvl w:val="1"/>
          <w:numId w:val="45"/>
        </w:numPr>
        <w:spacing w:after="3"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uczestniczenia w olimpiadach przedmiotowych, konkursach wiedzy, zawodach sportowych; </w:t>
      </w:r>
    </w:p>
    <w:p w14:paraId="50C175FC" w14:textId="77777777" w:rsidR="00F7590E" w:rsidRPr="001C4D4E" w:rsidRDefault="00331DF2" w:rsidP="003202B6">
      <w:pPr>
        <w:numPr>
          <w:ilvl w:val="1"/>
          <w:numId w:val="45"/>
        </w:numPr>
        <w:spacing w:after="0" w:line="398"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nauki religii oraz etyki w szkole na podstawie pisemnej deklaracji rodziców lub prawnych opiekunów dziecka; </w:t>
      </w:r>
    </w:p>
    <w:p w14:paraId="28D81D30" w14:textId="09E8E3BA" w:rsidR="00F7590E" w:rsidRPr="001C4D4E" w:rsidRDefault="00331DF2" w:rsidP="003202B6">
      <w:pPr>
        <w:numPr>
          <w:ilvl w:val="1"/>
          <w:numId w:val="45"/>
        </w:numPr>
        <w:spacing w:after="2" w:line="398"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uczestniczenia w zajęciach terapeutycznych orzeczonych przez poradnię psychologiczno-pedagogiczną; </w:t>
      </w:r>
    </w:p>
    <w:p w14:paraId="05E48FB6" w14:textId="77777777" w:rsidR="00F7590E" w:rsidRPr="001C4D4E" w:rsidRDefault="00331DF2" w:rsidP="003202B6">
      <w:pPr>
        <w:numPr>
          <w:ilvl w:val="1"/>
          <w:numId w:val="45"/>
        </w:numPr>
        <w:spacing w:after="27" w:line="375"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organizowania działalności kulturalnej, oświatowej, sportowej oraz rozrywkowej zgodnie z własnymi potrzebami i możliwościami organizacyjnymi w porozumieniu z dyrektorem; </w:t>
      </w:r>
    </w:p>
    <w:p w14:paraId="5DEF636C" w14:textId="77777777" w:rsidR="009873F0" w:rsidRPr="001C4D4E" w:rsidRDefault="00331DF2" w:rsidP="003202B6">
      <w:pPr>
        <w:numPr>
          <w:ilvl w:val="1"/>
          <w:numId w:val="45"/>
        </w:numPr>
        <w:spacing w:after="0" w:line="398"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wyboru nauczyciela pełniącego rolę Opiekuna Samorządu; </w:t>
      </w:r>
    </w:p>
    <w:p w14:paraId="2C69E15B" w14:textId="543D091D" w:rsidR="00F7590E" w:rsidRPr="001C4D4E" w:rsidRDefault="00331DF2" w:rsidP="003202B6">
      <w:pPr>
        <w:numPr>
          <w:ilvl w:val="1"/>
          <w:numId w:val="45"/>
        </w:numPr>
        <w:spacing w:after="0" w:line="398" w:lineRule="auto"/>
        <w:ind w:right="3" w:hanging="360"/>
        <w:rPr>
          <w:rFonts w:asciiTheme="minorHAnsi" w:hAnsiTheme="minorHAnsi" w:cstheme="minorHAnsi"/>
          <w:color w:val="auto"/>
          <w:szCs w:val="24"/>
        </w:rPr>
      </w:pPr>
      <w:r w:rsidRPr="001C4D4E">
        <w:rPr>
          <w:rFonts w:asciiTheme="minorHAnsi" w:eastAsia="Arial" w:hAnsiTheme="minorHAnsi" w:cstheme="minorHAnsi"/>
          <w:color w:val="auto"/>
          <w:szCs w:val="24"/>
        </w:rPr>
        <w:lastRenderedPageBreak/>
        <w:t xml:space="preserve"> </w:t>
      </w:r>
      <w:r w:rsidRPr="001C4D4E">
        <w:rPr>
          <w:rFonts w:asciiTheme="minorHAnsi" w:hAnsiTheme="minorHAnsi" w:cstheme="minorHAnsi"/>
          <w:color w:val="auto"/>
          <w:szCs w:val="24"/>
        </w:rPr>
        <w:t xml:space="preserve">korzystania z pomocy Rzecznika Praw Ucznia. </w:t>
      </w:r>
    </w:p>
    <w:p w14:paraId="74F72849" w14:textId="77777777" w:rsidR="00F7590E" w:rsidRPr="001C4D4E" w:rsidRDefault="00331DF2" w:rsidP="003202B6">
      <w:pPr>
        <w:numPr>
          <w:ilvl w:val="0"/>
          <w:numId w:val="45"/>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Do obowiązków ucznia należy: </w:t>
      </w:r>
    </w:p>
    <w:p w14:paraId="48D17C9E" w14:textId="77777777" w:rsidR="00F7590E" w:rsidRPr="001C4D4E" w:rsidRDefault="00331DF2" w:rsidP="003202B6">
      <w:pPr>
        <w:numPr>
          <w:ilvl w:val="1"/>
          <w:numId w:val="45"/>
        </w:numPr>
        <w:spacing w:after="3"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systematyczne i aktywne uczestniczenie w zajęciach lekcyjnych i innych formach życia Szkoły; </w:t>
      </w:r>
    </w:p>
    <w:p w14:paraId="422FB751" w14:textId="77777777" w:rsidR="00034B5A" w:rsidRPr="001C4D4E" w:rsidRDefault="00331DF2" w:rsidP="003202B6">
      <w:pPr>
        <w:numPr>
          <w:ilvl w:val="1"/>
          <w:numId w:val="45"/>
        </w:numPr>
        <w:spacing w:after="4"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systematyczne uczenie się i rozwijanie swoich umiejętności; </w:t>
      </w:r>
    </w:p>
    <w:p w14:paraId="27A69C3B" w14:textId="2EB7B85E" w:rsidR="00F7590E" w:rsidRPr="001C4D4E" w:rsidRDefault="00331DF2" w:rsidP="003202B6">
      <w:pPr>
        <w:numPr>
          <w:ilvl w:val="1"/>
          <w:numId w:val="45"/>
        </w:numPr>
        <w:spacing w:after="4"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właściwe zachowanie podczas zajęć edukacyjnych poprzez: </w:t>
      </w:r>
    </w:p>
    <w:p w14:paraId="3DC44D50" w14:textId="77777777" w:rsidR="00F7590E" w:rsidRPr="001C4D4E" w:rsidRDefault="00331DF2" w:rsidP="003202B6">
      <w:pPr>
        <w:numPr>
          <w:ilvl w:val="2"/>
          <w:numId w:val="45"/>
        </w:numPr>
        <w:spacing w:after="165" w:line="259" w:lineRule="auto"/>
        <w:ind w:left="1498"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aktywne uczestniczenie z zachowaniem zasady adekwatności do danej sytuacji; </w:t>
      </w:r>
    </w:p>
    <w:p w14:paraId="2ED6D3A6" w14:textId="77777777" w:rsidR="00F7590E" w:rsidRPr="001C4D4E" w:rsidRDefault="00331DF2" w:rsidP="003202B6">
      <w:pPr>
        <w:numPr>
          <w:ilvl w:val="2"/>
          <w:numId w:val="45"/>
        </w:numPr>
        <w:ind w:left="1498"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punktualne uczęszczanie na zajęcia; </w:t>
      </w:r>
    </w:p>
    <w:p w14:paraId="02825C21" w14:textId="77777777" w:rsidR="00F7590E" w:rsidRPr="001C4D4E" w:rsidRDefault="00331DF2" w:rsidP="003202B6">
      <w:pPr>
        <w:numPr>
          <w:ilvl w:val="2"/>
          <w:numId w:val="45"/>
        </w:numPr>
        <w:ind w:left="1498"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nieopuszczania zajęć przed upływem czasu na nie wyznaczonego; </w:t>
      </w:r>
    </w:p>
    <w:p w14:paraId="5E1502C7" w14:textId="77777777" w:rsidR="00F7590E" w:rsidRPr="001C4D4E" w:rsidRDefault="00331DF2" w:rsidP="003202B6">
      <w:pPr>
        <w:numPr>
          <w:ilvl w:val="0"/>
          <w:numId w:val="46"/>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aktywne uczestnictwo w zajęciach lekcyjnych, życiu zespołu klasowego i szkolnego; </w:t>
      </w:r>
    </w:p>
    <w:p w14:paraId="2F2422BE" w14:textId="77777777" w:rsidR="00F7590E" w:rsidRPr="001C4D4E" w:rsidRDefault="00331DF2" w:rsidP="003202B6">
      <w:pPr>
        <w:numPr>
          <w:ilvl w:val="0"/>
          <w:numId w:val="46"/>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dbałość o dobre imię Szkoły, tworzenie i wzbogacanie jej tradycji; </w:t>
      </w:r>
    </w:p>
    <w:p w14:paraId="18559B7B" w14:textId="77777777" w:rsidR="00F7590E" w:rsidRPr="001C4D4E" w:rsidRDefault="00331DF2" w:rsidP="003202B6">
      <w:pPr>
        <w:numPr>
          <w:ilvl w:val="0"/>
          <w:numId w:val="46"/>
        </w:numPr>
        <w:spacing w:after="6" w:line="395"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przestrzeganie zasad kultury w odniesieniu do kolegów, nauczycieli i innych pracowników szkoły, poprzez: </w:t>
      </w:r>
    </w:p>
    <w:p w14:paraId="273A89F6" w14:textId="77777777" w:rsidR="00F7590E" w:rsidRPr="001C4D4E" w:rsidRDefault="00331DF2" w:rsidP="003202B6">
      <w:pPr>
        <w:numPr>
          <w:ilvl w:val="1"/>
          <w:numId w:val="46"/>
        </w:numPr>
        <w:ind w:left="1505"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nienaruszanie godności osobistej innych członków społeczności szkolnej; </w:t>
      </w:r>
    </w:p>
    <w:p w14:paraId="0BCB78C3" w14:textId="77777777" w:rsidR="00F7590E" w:rsidRPr="001C4D4E" w:rsidRDefault="00331DF2" w:rsidP="003202B6">
      <w:pPr>
        <w:numPr>
          <w:ilvl w:val="1"/>
          <w:numId w:val="46"/>
        </w:numPr>
        <w:ind w:left="1505"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nieutrudnianie innym uczestnikom korzystania z zajęć, a nauczycielom pracy; </w:t>
      </w:r>
    </w:p>
    <w:p w14:paraId="17E494E1" w14:textId="77777777" w:rsidR="00F7590E" w:rsidRPr="001C4D4E" w:rsidRDefault="00331DF2" w:rsidP="003202B6">
      <w:pPr>
        <w:numPr>
          <w:ilvl w:val="1"/>
          <w:numId w:val="46"/>
        </w:numPr>
        <w:ind w:left="1505"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niepowodowanie zagrożenia bezpieczeństwa; </w:t>
      </w:r>
    </w:p>
    <w:p w14:paraId="4E28A74F" w14:textId="6D0EA9D2" w:rsidR="00F7590E" w:rsidRPr="001C4D4E" w:rsidRDefault="00331DF2" w:rsidP="003202B6">
      <w:pPr>
        <w:numPr>
          <w:ilvl w:val="0"/>
          <w:numId w:val="46"/>
        </w:numPr>
        <w:spacing w:after="3" w:line="397"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przestrzeganie warunków wnoszenia i korzystania z telefonów komórkowych i innych urządzeń elektronicznych na terenie Szkoły – zgodnie z </w:t>
      </w:r>
      <w:r w:rsidRPr="001C4D4E">
        <w:rPr>
          <w:rFonts w:asciiTheme="minorHAnsi" w:hAnsiTheme="minorHAnsi" w:cstheme="minorHAnsi"/>
          <w:i/>
          <w:color w:val="auto"/>
          <w:szCs w:val="24"/>
        </w:rPr>
        <w:t xml:space="preserve">Procedurą korzystania z telefonów komórkowych i urządzeń mobilnych w Szkole Podstawowej nr 14 im. ks. Grzegorza Piramowicza w  Gdańsku </w:t>
      </w:r>
      <w:r w:rsidRPr="001C4D4E">
        <w:rPr>
          <w:rFonts w:asciiTheme="minorHAnsi" w:hAnsiTheme="minorHAnsi" w:cstheme="minorHAnsi"/>
          <w:color w:val="auto"/>
          <w:szCs w:val="24"/>
        </w:rPr>
        <w:t>(załącznik nr 1</w:t>
      </w:r>
      <w:r w:rsidR="009873F0" w:rsidRPr="001C4D4E">
        <w:rPr>
          <w:rFonts w:asciiTheme="minorHAnsi" w:hAnsiTheme="minorHAnsi" w:cstheme="minorHAnsi"/>
          <w:color w:val="auto"/>
          <w:szCs w:val="24"/>
        </w:rPr>
        <w:t>7</w:t>
      </w:r>
      <w:r w:rsidRPr="001C4D4E">
        <w:rPr>
          <w:rFonts w:asciiTheme="minorHAnsi" w:hAnsiTheme="minorHAnsi" w:cstheme="minorHAnsi"/>
          <w:color w:val="auto"/>
          <w:szCs w:val="24"/>
        </w:rPr>
        <w:t xml:space="preserve"> do Statutu)</w:t>
      </w:r>
      <w:r w:rsidRPr="001C4D4E">
        <w:rPr>
          <w:rFonts w:asciiTheme="minorHAnsi" w:hAnsiTheme="minorHAnsi" w:cstheme="minorHAnsi"/>
          <w:i/>
          <w:color w:val="auto"/>
          <w:szCs w:val="24"/>
        </w:rPr>
        <w:t xml:space="preserve">. </w:t>
      </w:r>
    </w:p>
    <w:p w14:paraId="08A755FF" w14:textId="77777777" w:rsidR="00F7590E" w:rsidRPr="001C4D4E" w:rsidRDefault="00331DF2" w:rsidP="003202B6">
      <w:pPr>
        <w:numPr>
          <w:ilvl w:val="0"/>
          <w:numId w:val="46"/>
        </w:numPr>
        <w:spacing w:after="7" w:line="393" w:lineRule="auto"/>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poszanowanie godności osobistej kolegów, przeciwdziałanie aktom przemocy i chuligaństwa; </w:t>
      </w:r>
    </w:p>
    <w:p w14:paraId="169AD861" w14:textId="77777777" w:rsidR="00F7590E" w:rsidRPr="001C4D4E" w:rsidRDefault="00331DF2" w:rsidP="003202B6">
      <w:pPr>
        <w:numPr>
          <w:ilvl w:val="0"/>
          <w:numId w:val="46"/>
        </w:numPr>
        <w:ind w:right="3" w:hanging="360"/>
        <w:rPr>
          <w:rFonts w:asciiTheme="minorHAnsi" w:hAnsiTheme="minorHAnsi" w:cstheme="minorHAnsi"/>
          <w:color w:val="auto"/>
          <w:szCs w:val="24"/>
        </w:rPr>
      </w:pPr>
      <w:r w:rsidRPr="001C4D4E">
        <w:rPr>
          <w:rFonts w:asciiTheme="minorHAnsi" w:hAnsiTheme="minorHAnsi" w:cstheme="minorHAnsi"/>
          <w:color w:val="auto"/>
          <w:szCs w:val="24"/>
        </w:rPr>
        <w:t xml:space="preserve">przestrzeganie zasad współżycia społecznego w duchu tolerancji; </w:t>
      </w:r>
    </w:p>
    <w:p w14:paraId="4D6BB251" w14:textId="77777777"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dbanie o kulturę słowa w szkole i poza nią; </w:t>
      </w:r>
    </w:p>
    <w:p w14:paraId="37A4A64B" w14:textId="35775682"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wykonywanie poleceń nauczycieli i dyrektora związan</w:t>
      </w:r>
      <w:r w:rsidR="00034B5A" w:rsidRPr="001C4D4E">
        <w:rPr>
          <w:rFonts w:asciiTheme="minorHAnsi" w:hAnsiTheme="minorHAnsi" w:cstheme="minorHAnsi"/>
          <w:color w:val="auto"/>
          <w:szCs w:val="24"/>
        </w:rPr>
        <w:t>ych</w:t>
      </w:r>
      <w:r w:rsidRPr="001C4D4E">
        <w:rPr>
          <w:rFonts w:asciiTheme="minorHAnsi" w:hAnsiTheme="minorHAnsi" w:cstheme="minorHAnsi"/>
          <w:color w:val="auto"/>
          <w:szCs w:val="24"/>
        </w:rPr>
        <w:t xml:space="preserve"> z działalnością Szkoły; </w:t>
      </w:r>
    </w:p>
    <w:p w14:paraId="428C4F0E" w14:textId="77777777"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odpowiedzialne i rzetelne wykonywanie powierzonych zadań; </w:t>
      </w:r>
    </w:p>
    <w:p w14:paraId="1BC1B4B0" w14:textId="77777777"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dbałość o zdrowie, bezpieczeństwo własne i innych; </w:t>
      </w:r>
    </w:p>
    <w:p w14:paraId="713D8D4A" w14:textId="77777777"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dbałość o ład, porządek i dyscyplinę; </w:t>
      </w:r>
    </w:p>
    <w:p w14:paraId="6162496A" w14:textId="77777777"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przeciwdziałanie wszelkim przejawom dewastacji i wandalizmu; </w:t>
      </w:r>
    </w:p>
    <w:p w14:paraId="12A75954" w14:textId="77777777" w:rsidR="00F7590E" w:rsidRPr="001C4D4E" w:rsidRDefault="00331DF2" w:rsidP="003202B6">
      <w:pPr>
        <w:numPr>
          <w:ilvl w:val="0"/>
          <w:numId w:val="46"/>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ochrona przyrody i dbałość o otoczenie Szkoły; </w:t>
      </w:r>
    </w:p>
    <w:p w14:paraId="391A9B9F" w14:textId="77777777" w:rsidR="00F7590E" w:rsidRPr="001C4D4E" w:rsidRDefault="00331DF2" w:rsidP="003202B6">
      <w:pPr>
        <w:numPr>
          <w:ilvl w:val="0"/>
          <w:numId w:val="46"/>
        </w:numPr>
        <w:spacing w:after="0"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znajomość i przestrzeganie Statutu Szkoły i regulaminów obowiązujących na terenie Szkoły, których postanowienia dotyczą obowiązków lub uprawnień ucznia; </w:t>
      </w:r>
    </w:p>
    <w:p w14:paraId="0DA57A4F" w14:textId="01FBAF94" w:rsidR="009138DC" w:rsidRPr="001C4D4E" w:rsidRDefault="00331DF2" w:rsidP="003202B6">
      <w:pPr>
        <w:numPr>
          <w:ilvl w:val="0"/>
          <w:numId w:val="46"/>
        </w:numPr>
        <w:spacing w:after="2"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niezwłoczne usprawiedliwianie nieobecności na zajęciach edukacyjnych w formie uregulowanej </w:t>
      </w:r>
      <w:r w:rsidRPr="001C4D4E">
        <w:rPr>
          <w:rFonts w:asciiTheme="minorHAnsi" w:hAnsiTheme="minorHAnsi" w:cstheme="minorHAnsi"/>
          <w:i/>
          <w:color w:val="auto"/>
          <w:szCs w:val="24"/>
        </w:rPr>
        <w:t>przez Procedury: postępowania w sytuacji nie</w:t>
      </w:r>
      <w:r w:rsidR="00442662" w:rsidRPr="001C4D4E">
        <w:rPr>
          <w:rFonts w:asciiTheme="minorHAnsi" w:hAnsiTheme="minorHAnsi" w:cstheme="minorHAnsi"/>
          <w:i/>
          <w:color w:val="auto"/>
          <w:szCs w:val="24"/>
        </w:rPr>
        <w:t xml:space="preserve">obecności ucznia na zajęciach oraz </w:t>
      </w:r>
      <w:r w:rsidRPr="001C4D4E">
        <w:rPr>
          <w:rFonts w:asciiTheme="minorHAnsi" w:hAnsiTheme="minorHAnsi" w:cstheme="minorHAnsi"/>
          <w:i/>
          <w:color w:val="auto"/>
          <w:szCs w:val="24"/>
        </w:rPr>
        <w:t xml:space="preserve">zajęciach dodatkowych w Szkole Podstawowej nr 14 im. ks. Grzegorza Piramowicza w Gdańsku </w:t>
      </w:r>
      <w:r w:rsidRPr="001C4D4E">
        <w:rPr>
          <w:rFonts w:asciiTheme="minorHAnsi" w:hAnsiTheme="minorHAnsi" w:cstheme="minorHAnsi"/>
          <w:color w:val="auto"/>
          <w:szCs w:val="24"/>
        </w:rPr>
        <w:t>(za</w:t>
      </w:r>
      <w:r w:rsidR="00442662" w:rsidRPr="001C4D4E">
        <w:rPr>
          <w:rFonts w:asciiTheme="minorHAnsi" w:hAnsiTheme="minorHAnsi" w:cstheme="minorHAnsi"/>
          <w:color w:val="auto"/>
          <w:szCs w:val="24"/>
        </w:rPr>
        <w:t>łączniki nr 19 i 20 do Statutu);</w:t>
      </w:r>
      <w:r w:rsidRPr="001C4D4E">
        <w:rPr>
          <w:rFonts w:asciiTheme="minorHAnsi" w:hAnsiTheme="minorHAnsi" w:cstheme="minorHAnsi"/>
          <w:i/>
          <w:color w:val="auto"/>
          <w:szCs w:val="24"/>
        </w:rPr>
        <w:t xml:space="preserve"> </w:t>
      </w:r>
    </w:p>
    <w:p w14:paraId="10227A06" w14:textId="44E43921" w:rsidR="009138DC" w:rsidRPr="001C4D4E" w:rsidRDefault="009138DC" w:rsidP="003202B6">
      <w:pPr>
        <w:numPr>
          <w:ilvl w:val="0"/>
          <w:numId w:val="46"/>
        </w:numPr>
        <w:spacing w:after="2" w:line="399"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przestrzeganie zakazu używania wyrobów tytoniowych, </w:t>
      </w:r>
      <w:r w:rsidR="00CF4D9F" w:rsidRPr="001C4D4E">
        <w:rPr>
          <w:rFonts w:asciiTheme="minorHAnsi" w:hAnsiTheme="minorHAnsi" w:cstheme="minorHAnsi"/>
          <w:color w:val="auto"/>
          <w:szCs w:val="24"/>
        </w:rPr>
        <w:t xml:space="preserve">e-papierosów, </w:t>
      </w:r>
      <w:r w:rsidRPr="001C4D4E">
        <w:rPr>
          <w:rFonts w:asciiTheme="minorHAnsi" w:hAnsiTheme="minorHAnsi" w:cstheme="minorHAnsi"/>
          <w:color w:val="auto"/>
          <w:szCs w:val="24"/>
        </w:rPr>
        <w:t xml:space="preserve">picia alkoholu oraz używania środków odurzających na terenie Szkoły; </w:t>
      </w:r>
    </w:p>
    <w:p w14:paraId="063E4B3A" w14:textId="6800FEB8" w:rsidR="00F7590E" w:rsidRPr="001C4D4E" w:rsidRDefault="006D2505" w:rsidP="003202B6">
      <w:pPr>
        <w:numPr>
          <w:ilvl w:val="0"/>
          <w:numId w:val="46"/>
        </w:numPr>
        <w:spacing w:after="373" w:line="387" w:lineRule="auto"/>
        <w:ind w:right="3" w:hanging="360"/>
        <w:jc w:val="left"/>
        <w:rPr>
          <w:rFonts w:asciiTheme="minorHAnsi" w:hAnsiTheme="minorHAnsi" w:cstheme="minorHAnsi"/>
          <w:i/>
          <w:color w:val="auto"/>
          <w:szCs w:val="24"/>
        </w:rPr>
      </w:pPr>
      <w:r w:rsidRPr="001C4D4E">
        <w:rPr>
          <w:rFonts w:asciiTheme="minorHAnsi" w:hAnsiTheme="minorHAnsi" w:cstheme="minorHAnsi"/>
          <w:color w:val="auto"/>
          <w:szCs w:val="24"/>
        </w:rPr>
        <w:t>w czasie kształ</w:t>
      </w:r>
      <w:r w:rsidR="00442662" w:rsidRPr="001C4D4E">
        <w:rPr>
          <w:rFonts w:asciiTheme="minorHAnsi" w:hAnsiTheme="minorHAnsi" w:cstheme="minorHAnsi"/>
          <w:color w:val="auto"/>
          <w:szCs w:val="24"/>
        </w:rPr>
        <w:t xml:space="preserve">cenia na odległość przestrzega </w:t>
      </w:r>
      <w:r w:rsidR="00442662" w:rsidRPr="001C4D4E">
        <w:rPr>
          <w:rFonts w:asciiTheme="minorHAnsi" w:hAnsiTheme="minorHAnsi" w:cstheme="minorHAnsi"/>
          <w:i/>
          <w:color w:val="auto"/>
          <w:szCs w:val="24"/>
        </w:rPr>
        <w:t>R</w:t>
      </w:r>
      <w:r w:rsidRPr="001C4D4E">
        <w:rPr>
          <w:rFonts w:asciiTheme="minorHAnsi" w:hAnsiTheme="minorHAnsi" w:cstheme="minorHAnsi"/>
          <w:i/>
          <w:color w:val="auto"/>
          <w:szCs w:val="24"/>
        </w:rPr>
        <w:t>egulaminu pracy zdalnej obowiązującego w Szkole Podstawowej nr 14 w Gdańsku</w:t>
      </w:r>
      <w:r w:rsidR="00442662" w:rsidRPr="001C4D4E">
        <w:rPr>
          <w:rFonts w:asciiTheme="minorHAnsi" w:hAnsiTheme="minorHAnsi" w:cstheme="minorHAnsi"/>
          <w:i/>
          <w:color w:val="auto"/>
          <w:szCs w:val="24"/>
        </w:rPr>
        <w:t xml:space="preserve"> (załącznik nr </w:t>
      </w:r>
      <w:r w:rsidR="00303ED3" w:rsidRPr="001C4D4E">
        <w:rPr>
          <w:rFonts w:asciiTheme="minorHAnsi" w:hAnsiTheme="minorHAnsi" w:cstheme="minorHAnsi"/>
          <w:i/>
          <w:color w:val="auto"/>
          <w:szCs w:val="24"/>
        </w:rPr>
        <w:t>21</w:t>
      </w:r>
      <w:r w:rsidR="00442662" w:rsidRPr="001C4D4E">
        <w:rPr>
          <w:rFonts w:asciiTheme="minorHAnsi" w:hAnsiTheme="minorHAnsi" w:cstheme="minorHAnsi"/>
          <w:i/>
          <w:color w:val="auto"/>
          <w:szCs w:val="24"/>
        </w:rPr>
        <w:t xml:space="preserve">  do Statutu)</w:t>
      </w:r>
    </w:p>
    <w:p w14:paraId="1ED8AD70" w14:textId="67E836F7" w:rsidR="00F7590E" w:rsidRPr="001C4D4E" w:rsidRDefault="00346A11" w:rsidP="00346A11">
      <w:pPr>
        <w:spacing w:after="137" w:line="259" w:lineRule="auto"/>
        <w:ind w:left="645"/>
        <w:jc w:val="left"/>
        <w:rPr>
          <w:rFonts w:asciiTheme="minorHAnsi" w:hAnsiTheme="minorHAnsi" w:cstheme="minorHAnsi"/>
          <w:color w:val="auto"/>
          <w:szCs w:val="24"/>
        </w:rPr>
      </w:pPr>
      <w:r w:rsidRPr="001C4D4E">
        <w:rPr>
          <w:rFonts w:asciiTheme="minorHAnsi" w:hAnsiTheme="minorHAnsi" w:cstheme="minorHAnsi"/>
          <w:b/>
          <w:color w:val="auto"/>
          <w:szCs w:val="24"/>
        </w:rPr>
        <w:t>§ 57</w:t>
      </w:r>
      <w:r w:rsidR="00331DF2" w:rsidRPr="001C4D4E">
        <w:rPr>
          <w:rFonts w:asciiTheme="minorHAnsi" w:hAnsiTheme="minorHAnsi" w:cstheme="minorHAnsi"/>
          <w:b/>
          <w:color w:val="auto"/>
          <w:szCs w:val="24"/>
        </w:rPr>
        <w:t>.</w:t>
      </w:r>
      <w:r w:rsidR="00331DF2" w:rsidRPr="001C4D4E">
        <w:rPr>
          <w:rFonts w:asciiTheme="minorHAnsi" w:hAnsiTheme="minorHAnsi" w:cstheme="minorHAnsi"/>
          <w:color w:val="auto"/>
          <w:szCs w:val="24"/>
        </w:rPr>
        <w:t xml:space="preserve"> </w:t>
      </w:r>
    </w:p>
    <w:p w14:paraId="79827275" w14:textId="283A84AF" w:rsidR="00F7590E" w:rsidRPr="001C4D4E" w:rsidRDefault="00331DF2" w:rsidP="003202B6">
      <w:pPr>
        <w:numPr>
          <w:ilvl w:val="0"/>
          <w:numId w:val="47"/>
        </w:numPr>
        <w:spacing w:after="13" w:line="387"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Szkole obowiązuje jednolity strój szkolny zgodnie z </w:t>
      </w:r>
      <w:r w:rsidRPr="001C4D4E">
        <w:rPr>
          <w:rFonts w:asciiTheme="minorHAnsi" w:hAnsiTheme="minorHAnsi" w:cstheme="minorHAnsi"/>
          <w:i/>
          <w:color w:val="auto"/>
          <w:szCs w:val="24"/>
        </w:rPr>
        <w:t xml:space="preserve">Regulaminem stroju szkolnego w Szkole Podstawowej nr 14 im. ks. Grzegorza Piramowicza w Gdańsku </w:t>
      </w:r>
      <w:r w:rsidRPr="001C4D4E">
        <w:rPr>
          <w:rFonts w:asciiTheme="minorHAnsi" w:hAnsiTheme="minorHAnsi" w:cstheme="minorHAnsi"/>
          <w:color w:val="auto"/>
          <w:szCs w:val="24"/>
        </w:rPr>
        <w:t xml:space="preserve">(załącznik nr </w:t>
      </w:r>
      <w:r w:rsidR="00303ED3" w:rsidRPr="001C4D4E">
        <w:rPr>
          <w:rFonts w:asciiTheme="minorHAnsi" w:hAnsiTheme="minorHAnsi" w:cstheme="minorHAnsi"/>
          <w:color w:val="auto"/>
          <w:szCs w:val="24"/>
        </w:rPr>
        <w:t>18</w:t>
      </w:r>
      <w:r w:rsidRPr="001C4D4E">
        <w:rPr>
          <w:rFonts w:asciiTheme="minorHAnsi" w:hAnsiTheme="minorHAnsi" w:cstheme="minorHAnsi"/>
          <w:color w:val="auto"/>
          <w:szCs w:val="24"/>
        </w:rPr>
        <w:t xml:space="preserve"> do Statutu). </w:t>
      </w:r>
    </w:p>
    <w:p w14:paraId="1C6DEB5E" w14:textId="77777777" w:rsidR="00F7590E" w:rsidRPr="001C4D4E" w:rsidRDefault="00331DF2" w:rsidP="003202B6">
      <w:pPr>
        <w:numPr>
          <w:ilvl w:val="0"/>
          <w:numId w:val="47"/>
        </w:numPr>
        <w:spacing w:after="5" w:line="395"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Szkole obowiązuje zmienne obuwie, które powinno być wygodne, na niskim obcasie, dobrze trzymające się nogi, przewiewne. </w:t>
      </w:r>
    </w:p>
    <w:p w14:paraId="3FEB282D" w14:textId="77777777" w:rsidR="00F7590E" w:rsidRPr="001C4D4E" w:rsidRDefault="00331DF2" w:rsidP="003202B6">
      <w:pPr>
        <w:numPr>
          <w:ilvl w:val="0"/>
          <w:numId w:val="47"/>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Zajęciami wymagającymi określonego stroju są w szczególności: </w:t>
      </w:r>
    </w:p>
    <w:p w14:paraId="3B711493" w14:textId="77777777" w:rsidR="00F7590E" w:rsidRPr="001C4D4E" w:rsidRDefault="00331DF2" w:rsidP="003202B6">
      <w:pPr>
        <w:numPr>
          <w:ilvl w:val="1"/>
          <w:numId w:val="47"/>
        </w:numPr>
        <w:spacing w:after="0" w:line="398"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wychowania fizycznego – obowiązuje strój na zmianę (koszulka i krótkie spodenki,  dres oraz sportowe obuwie); </w:t>
      </w:r>
    </w:p>
    <w:p w14:paraId="7C2F1727" w14:textId="77777777" w:rsidR="00F7590E" w:rsidRPr="001C4D4E" w:rsidRDefault="00331DF2" w:rsidP="003202B6">
      <w:pPr>
        <w:numPr>
          <w:ilvl w:val="1"/>
          <w:numId w:val="47"/>
        </w:numPr>
        <w:spacing w:after="3" w:line="397"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zajęcia w pracowniach – dodatkowe wymagania co do ubioru ochronnego są zawarte w  regulaminie każdej pracowni. </w:t>
      </w:r>
    </w:p>
    <w:p w14:paraId="35982582" w14:textId="77777777" w:rsidR="00F7590E" w:rsidRPr="001C4D4E" w:rsidRDefault="00331DF2" w:rsidP="003202B6">
      <w:pPr>
        <w:numPr>
          <w:ilvl w:val="0"/>
          <w:numId w:val="47"/>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 czasie ćwiczeń i zajęć praktycznych, w tym laboratoryjnych: </w:t>
      </w:r>
    </w:p>
    <w:p w14:paraId="28E3CD43" w14:textId="77777777" w:rsidR="00F7590E" w:rsidRPr="001C4D4E" w:rsidRDefault="00331DF2" w:rsidP="003202B6">
      <w:pPr>
        <w:numPr>
          <w:ilvl w:val="1"/>
          <w:numId w:val="47"/>
        </w:numPr>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uczniowie mający długie włosy muszą mieć je związane; </w:t>
      </w:r>
    </w:p>
    <w:p w14:paraId="62F9F605" w14:textId="77777777" w:rsidR="00034B5A" w:rsidRPr="001C4D4E" w:rsidRDefault="00331DF2" w:rsidP="003202B6">
      <w:pPr>
        <w:numPr>
          <w:ilvl w:val="1"/>
          <w:numId w:val="47"/>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należy używać jednorazowych rękawiczek i innych środków ochrony indywidualnej, jeśli tego wymagają wykonywane czynności; </w:t>
      </w:r>
    </w:p>
    <w:p w14:paraId="46463F6F" w14:textId="5D4848DB" w:rsidR="00F7590E" w:rsidRPr="001C4D4E" w:rsidRDefault="00331DF2" w:rsidP="003202B6">
      <w:pPr>
        <w:numPr>
          <w:ilvl w:val="1"/>
          <w:numId w:val="47"/>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należy zdjąć ozdoby, takie jak biżuteria itp. </w:t>
      </w:r>
    </w:p>
    <w:p w14:paraId="0FFC52BA" w14:textId="77777777" w:rsidR="00F7590E" w:rsidRPr="001C4D4E" w:rsidRDefault="00331DF2" w:rsidP="003202B6">
      <w:pPr>
        <w:numPr>
          <w:ilvl w:val="0"/>
          <w:numId w:val="47"/>
        </w:numPr>
        <w:spacing w:after="8" w:line="394"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 czasie uroczystości szkolnych obowiązuje strój galowy zgodnie z </w:t>
      </w:r>
      <w:r w:rsidRPr="001C4D4E">
        <w:rPr>
          <w:rFonts w:asciiTheme="minorHAnsi" w:hAnsiTheme="minorHAnsi" w:cstheme="minorHAnsi"/>
          <w:i/>
          <w:color w:val="auto"/>
        </w:rPr>
        <w:t xml:space="preserve">Regulaminem stroju szkolnego. </w:t>
      </w:r>
    </w:p>
    <w:p w14:paraId="5DFE7565" w14:textId="77777777" w:rsidR="00F7590E" w:rsidRPr="001C4D4E" w:rsidRDefault="00331DF2" w:rsidP="003202B6">
      <w:pPr>
        <w:numPr>
          <w:ilvl w:val="0"/>
          <w:numId w:val="47"/>
        </w:numPr>
        <w:spacing w:after="0" w:line="397"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W sytuacjach opisanych w Regulaminie stroju szkolnego ucznia nie obowiązuje jednolity strój szkolny </w:t>
      </w:r>
    </w:p>
    <w:p w14:paraId="05EA9D01" w14:textId="7304BE7B" w:rsidR="00F7590E" w:rsidRPr="001C4D4E" w:rsidRDefault="00346A11" w:rsidP="00346A11">
      <w:pPr>
        <w:spacing w:after="94" w:line="259" w:lineRule="auto"/>
        <w:ind w:left="645" w:right="137"/>
        <w:jc w:val="left"/>
        <w:rPr>
          <w:rFonts w:asciiTheme="minorHAnsi" w:hAnsiTheme="minorHAnsi" w:cstheme="minorHAnsi"/>
          <w:color w:val="auto"/>
        </w:rPr>
      </w:pPr>
      <w:r w:rsidRPr="001C4D4E">
        <w:rPr>
          <w:rFonts w:asciiTheme="minorHAnsi" w:hAnsiTheme="minorHAnsi" w:cstheme="minorHAnsi"/>
          <w:b/>
          <w:color w:val="auto"/>
          <w:sz w:val="22"/>
        </w:rPr>
        <w:t>§ 58</w:t>
      </w:r>
      <w:r w:rsidR="00331DF2" w:rsidRPr="001C4D4E">
        <w:rPr>
          <w:rFonts w:asciiTheme="minorHAnsi" w:hAnsiTheme="minorHAnsi" w:cstheme="minorHAnsi"/>
          <w:b/>
          <w:color w:val="auto"/>
          <w:sz w:val="22"/>
        </w:rPr>
        <w:t>.</w:t>
      </w:r>
      <w:r w:rsidR="00331DF2" w:rsidRPr="001C4D4E">
        <w:rPr>
          <w:rFonts w:asciiTheme="minorHAnsi" w:hAnsiTheme="minorHAnsi" w:cstheme="minorHAnsi"/>
          <w:color w:val="auto"/>
        </w:rPr>
        <w:t xml:space="preserve"> </w:t>
      </w:r>
    </w:p>
    <w:p w14:paraId="1495E5C4" w14:textId="77777777" w:rsidR="00F7590E" w:rsidRPr="001C4D4E" w:rsidRDefault="00331DF2" w:rsidP="00346A11">
      <w:pPr>
        <w:spacing w:after="357" w:line="399" w:lineRule="auto"/>
        <w:ind w:right="3"/>
        <w:jc w:val="left"/>
        <w:rPr>
          <w:rFonts w:asciiTheme="minorHAnsi" w:hAnsiTheme="minorHAnsi" w:cstheme="minorHAnsi"/>
          <w:color w:val="auto"/>
        </w:rPr>
      </w:pPr>
      <w:r w:rsidRPr="001C4D4E">
        <w:rPr>
          <w:rFonts w:asciiTheme="minorHAnsi" w:hAnsiTheme="minorHAnsi" w:cstheme="minorHAnsi"/>
          <w:color w:val="auto"/>
        </w:rPr>
        <w:t xml:space="preserve">Rodzaje nagród przyznawanych uczniom i kar stosowanych wobec nich  oraz tryb odwoływania się od kary określa szczegółowo </w:t>
      </w:r>
      <w:r w:rsidRPr="001C4D4E">
        <w:rPr>
          <w:rFonts w:asciiTheme="minorHAnsi" w:hAnsiTheme="minorHAnsi" w:cstheme="minorHAnsi"/>
          <w:i/>
          <w:color w:val="auto"/>
        </w:rPr>
        <w:t>Regulamin Samorządu Uczniowskiego</w:t>
      </w:r>
      <w:r w:rsidRPr="001C4D4E">
        <w:rPr>
          <w:rFonts w:asciiTheme="minorHAnsi" w:hAnsiTheme="minorHAnsi" w:cstheme="minorHAnsi"/>
          <w:color w:val="auto"/>
        </w:rPr>
        <w:t xml:space="preserve">. </w:t>
      </w:r>
    </w:p>
    <w:p w14:paraId="559C3EBC" w14:textId="303222B2" w:rsidR="00F7590E" w:rsidRPr="001C4D4E" w:rsidRDefault="00346A11" w:rsidP="00346A11">
      <w:pPr>
        <w:spacing w:after="137" w:line="259" w:lineRule="auto"/>
        <w:ind w:left="645" w:right="562"/>
        <w:jc w:val="left"/>
        <w:rPr>
          <w:rFonts w:asciiTheme="minorHAnsi" w:hAnsiTheme="minorHAnsi" w:cstheme="minorHAnsi"/>
          <w:color w:val="auto"/>
          <w:szCs w:val="24"/>
        </w:rPr>
      </w:pPr>
      <w:r w:rsidRPr="001C4D4E">
        <w:rPr>
          <w:rFonts w:asciiTheme="minorHAnsi" w:hAnsiTheme="minorHAnsi" w:cstheme="minorHAnsi"/>
          <w:b/>
          <w:color w:val="auto"/>
          <w:szCs w:val="24"/>
        </w:rPr>
        <w:t>§ 59</w:t>
      </w:r>
      <w:r w:rsidR="00331DF2" w:rsidRPr="001C4D4E">
        <w:rPr>
          <w:rFonts w:asciiTheme="minorHAnsi" w:hAnsiTheme="minorHAnsi" w:cstheme="minorHAnsi"/>
          <w:b/>
          <w:color w:val="auto"/>
          <w:szCs w:val="24"/>
        </w:rPr>
        <w:t>.</w:t>
      </w:r>
      <w:r w:rsidR="00331DF2" w:rsidRPr="001C4D4E">
        <w:rPr>
          <w:rFonts w:asciiTheme="minorHAnsi" w:hAnsiTheme="minorHAnsi" w:cstheme="minorHAnsi"/>
          <w:color w:val="auto"/>
          <w:szCs w:val="24"/>
        </w:rPr>
        <w:t xml:space="preserve"> </w:t>
      </w:r>
    </w:p>
    <w:p w14:paraId="661F846B" w14:textId="77777777" w:rsidR="00F7590E" w:rsidRPr="001C4D4E" w:rsidRDefault="00331DF2" w:rsidP="003202B6">
      <w:pPr>
        <w:numPr>
          <w:ilvl w:val="0"/>
          <w:numId w:val="48"/>
        </w:numPr>
        <w:spacing w:after="27" w:line="378" w:lineRule="auto"/>
        <w:ind w:right="3" w:hanging="357"/>
        <w:jc w:val="left"/>
        <w:rPr>
          <w:rFonts w:asciiTheme="minorHAnsi" w:hAnsiTheme="minorHAnsi" w:cstheme="minorHAnsi"/>
          <w:color w:val="auto"/>
        </w:rPr>
      </w:pPr>
      <w:r w:rsidRPr="001C4D4E">
        <w:rPr>
          <w:rFonts w:asciiTheme="minorHAnsi" w:hAnsiTheme="minorHAnsi" w:cstheme="minorHAnsi"/>
          <w:color w:val="auto"/>
        </w:rPr>
        <w:t xml:space="preserve">W przypadku naruszenia praw ucznia lub naruszenia praw zawartych w </w:t>
      </w:r>
      <w:r w:rsidRPr="001C4D4E">
        <w:rPr>
          <w:rFonts w:asciiTheme="minorHAnsi" w:hAnsiTheme="minorHAnsi" w:cstheme="minorHAnsi"/>
          <w:i/>
          <w:color w:val="auto"/>
        </w:rPr>
        <w:t>Konwencji  o Prawach Dziecka</w:t>
      </w:r>
      <w:r w:rsidRPr="001C4D4E">
        <w:rPr>
          <w:rFonts w:asciiTheme="minorHAnsi" w:hAnsiTheme="minorHAnsi" w:cstheme="minorHAnsi"/>
          <w:color w:val="auto"/>
        </w:rPr>
        <w:t xml:space="preserve"> uczeń ma prawo odwołać się do dyrektora za pośrednictwem wychowawcy. </w:t>
      </w:r>
    </w:p>
    <w:p w14:paraId="6227D9B5" w14:textId="77777777" w:rsidR="00F7590E" w:rsidRPr="001C4D4E" w:rsidRDefault="00331DF2" w:rsidP="003202B6">
      <w:pPr>
        <w:numPr>
          <w:ilvl w:val="0"/>
          <w:numId w:val="48"/>
        </w:numPr>
        <w:spacing w:after="6" w:line="395" w:lineRule="auto"/>
        <w:ind w:right="3" w:hanging="357"/>
        <w:jc w:val="left"/>
        <w:rPr>
          <w:rFonts w:asciiTheme="minorHAnsi" w:hAnsiTheme="minorHAnsi" w:cstheme="minorHAnsi"/>
          <w:color w:val="auto"/>
        </w:rPr>
      </w:pPr>
      <w:r w:rsidRPr="001C4D4E">
        <w:rPr>
          <w:rFonts w:asciiTheme="minorHAnsi" w:hAnsiTheme="minorHAnsi" w:cstheme="minorHAnsi"/>
          <w:color w:val="auto"/>
        </w:rPr>
        <w:t xml:space="preserve">Wychowawca przekazuje skargę ucznia niezwłocznie, nie później niż w terminie 7 dni wraz  z  opisem swojego stanowiska w sprawie. </w:t>
      </w:r>
    </w:p>
    <w:p w14:paraId="4B6B0B66" w14:textId="1A55193C" w:rsidR="00F7590E" w:rsidRPr="001C4D4E" w:rsidRDefault="00331DF2" w:rsidP="003202B6">
      <w:pPr>
        <w:numPr>
          <w:ilvl w:val="0"/>
          <w:numId w:val="48"/>
        </w:numPr>
        <w:spacing w:after="0" w:line="399" w:lineRule="auto"/>
        <w:ind w:left="514" w:right="3"/>
        <w:jc w:val="left"/>
        <w:rPr>
          <w:rFonts w:asciiTheme="minorHAnsi" w:hAnsiTheme="minorHAnsi" w:cstheme="minorHAnsi"/>
          <w:color w:val="auto"/>
        </w:rPr>
      </w:pPr>
      <w:r w:rsidRPr="001C4D4E">
        <w:rPr>
          <w:rFonts w:asciiTheme="minorHAnsi" w:hAnsiTheme="minorHAnsi" w:cstheme="minorHAnsi"/>
          <w:color w:val="auto"/>
        </w:rPr>
        <w:t xml:space="preserve">Dyrektor rozpatruje skargę ucznia, stosując odpowiednio przepisy z ustawy z dnia 14 czerwca 1960 r. Kodeks postępowania administracyjnego. (tj. Dz.U. z 2017 r. poz. 1257). </w:t>
      </w:r>
    </w:p>
    <w:p w14:paraId="64A12543" w14:textId="77777777" w:rsidR="00F7590E" w:rsidRPr="001C4D4E" w:rsidRDefault="00331DF2" w:rsidP="003202B6">
      <w:pPr>
        <w:numPr>
          <w:ilvl w:val="0"/>
          <w:numId w:val="48"/>
        </w:numPr>
        <w:spacing w:after="13" w:line="387" w:lineRule="auto"/>
        <w:ind w:right="3" w:hanging="357"/>
        <w:jc w:val="left"/>
        <w:rPr>
          <w:rFonts w:asciiTheme="minorHAnsi" w:hAnsiTheme="minorHAnsi" w:cstheme="minorHAnsi"/>
          <w:color w:val="auto"/>
        </w:rPr>
      </w:pPr>
      <w:r w:rsidRPr="001C4D4E">
        <w:rPr>
          <w:rFonts w:asciiTheme="minorHAnsi" w:hAnsiTheme="minorHAnsi" w:cstheme="minorHAnsi"/>
          <w:color w:val="auto"/>
        </w:rPr>
        <w:t xml:space="preserve">W Szkole działa Rzecznik Praw Ucznia. Jego zadania  określa szczegółowo </w:t>
      </w:r>
      <w:r w:rsidRPr="001C4D4E">
        <w:rPr>
          <w:rFonts w:asciiTheme="minorHAnsi" w:hAnsiTheme="minorHAnsi" w:cstheme="minorHAnsi"/>
          <w:i/>
          <w:color w:val="auto"/>
        </w:rPr>
        <w:t xml:space="preserve">Regulamin    Rzecznika Praw Ucznia w Szkole Podstawowej nr 14 im. ks. Grzegorza Piramowicza   w Gdańsku </w:t>
      </w:r>
      <w:r w:rsidRPr="001C4D4E">
        <w:rPr>
          <w:rFonts w:asciiTheme="minorHAnsi" w:hAnsiTheme="minorHAnsi" w:cstheme="minorHAnsi"/>
          <w:color w:val="auto"/>
        </w:rPr>
        <w:t>(załącznik nr  3 do Statutu).</w:t>
      </w:r>
      <w:r w:rsidRPr="001C4D4E">
        <w:rPr>
          <w:rFonts w:asciiTheme="minorHAnsi" w:hAnsiTheme="minorHAnsi" w:cstheme="minorHAnsi"/>
          <w:i/>
          <w:color w:val="auto"/>
        </w:rPr>
        <w:t xml:space="preserve"> </w:t>
      </w:r>
    </w:p>
    <w:p w14:paraId="151F7A0C" w14:textId="77777777" w:rsidR="00F7590E" w:rsidRPr="001C4D4E" w:rsidRDefault="00331DF2">
      <w:pPr>
        <w:spacing w:after="0" w:line="259" w:lineRule="auto"/>
        <w:ind w:left="504" w:firstLine="0"/>
        <w:jc w:val="left"/>
        <w:rPr>
          <w:color w:val="auto"/>
        </w:rPr>
      </w:pPr>
      <w:r w:rsidRPr="001C4D4E">
        <w:rPr>
          <w:color w:val="auto"/>
        </w:rPr>
        <w:t xml:space="preserve"> </w:t>
      </w:r>
    </w:p>
    <w:p w14:paraId="7399D7C0" w14:textId="77777777" w:rsidR="00F7590E" w:rsidRPr="001C4D4E" w:rsidRDefault="00331DF2">
      <w:pPr>
        <w:spacing w:after="7" w:line="271" w:lineRule="auto"/>
        <w:ind w:left="455" w:right="375"/>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 xml:space="preserve">ROZDZIAŁ VIII </w:t>
      </w:r>
    </w:p>
    <w:p w14:paraId="6FF6E632" w14:textId="77777777" w:rsidR="00F7590E" w:rsidRPr="001C4D4E" w:rsidRDefault="00331DF2">
      <w:pPr>
        <w:spacing w:after="103" w:line="271" w:lineRule="auto"/>
        <w:ind w:left="455" w:right="384"/>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 xml:space="preserve">FORMY OPIEKI I POMOCY UCZNIOM, KTÓRYM Z PRZYCZYN </w:t>
      </w:r>
    </w:p>
    <w:p w14:paraId="440F24BE" w14:textId="0D7203CF" w:rsidR="00F7590E" w:rsidRPr="001C4D4E" w:rsidRDefault="00331DF2" w:rsidP="00346A11">
      <w:pPr>
        <w:pStyle w:val="Nagwek1"/>
        <w:spacing w:after="158"/>
        <w:ind w:left="116"/>
        <w:rPr>
          <w:rFonts w:asciiTheme="majorHAnsi" w:hAnsiTheme="majorHAnsi" w:cstheme="majorHAnsi"/>
          <w:color w:val="auto"/>
          <w:sz w:val="28"/>
          <w:szCs w:val="28"/>
        </w:rPr>
      </w:pPr>
      <w:r w:rsidRPr="001C4D4E">
        <w:rPr>
          <w:rFonts w:asciiTheme="majorHAnsi" w:hAnsiTheme="majorHAnsi" w:cstheme="majorHAnsi"/>
          <w:color w:val="auto"/>
          <w:sz w:val="28"/>
          <w:szCs w:val="28"/>
        </w:rPr>
        <w:t xml:space="preserve">ROZWOJOWYCH, RODZINNYCH LUB LOSOWYCH JEST POTRZEBNA POMOC I WSPARCIE </w:t>
      </w:r>
    </w:p>
    <w:p w14:paraId="14017866" w14:textId="7EF2D5D6" w:rsidR="00F7590E" w:rsidRPr="001C4D4E" w:rsidRDefault="00346A11" w:rsidP="00346A11">
      <w:pPr>
        <w:spacing w:after="79"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60</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17749FB3" w14:textId="77777777" w:rsidR="00F7590E" w:rsidRPr="001C4D4E" w:rsidRDefault="00331DF2" w:rsidP="00346A11">
      <w:pPr>
        <w:spacing w:after="32" w:line="396" w:lineRule="auto"/>
        <w:ind w:right="3"/>
        <w:jc w:val="left"/>
        <w:rPr>
          <w:rFonts w:asciiTheme="minorHAnsi" w:hAnsiTheme="minorHAnsi" w:cstheme="minorHAnsi"/>
          <w:color w:val="auto"/>
        </w:rPr>
      </w:pPr>
      <w:r w:rsidRPr="001C4D4E">
        <w:rPr>
          <w:rFonts w:asciiTheme="minorHAnsi" w:hAnsiTheme="minorHAnsi" w:cstheme="minorHAnsi"/>
          <w:color w:val="auto"/>
        </w:rPr>
        <w:t xml:space="preserve">Uczniom Szkoły, którym z przyczyn rozwojowych, rodzinnych lub losowych jest potrzebna pomoc  i wsparcie, przewiduje się następujące formy opieki i pomoc: </w:t>
      </w:r>
    </w:p>
    <w:p w14:paraId="701F43CE" w14:textId="77777777" w:rsidR="00F7590E" w:rsidRPr="001C4D4E" w:rsidRDefault="00331DF2" w:rsidP="003202B6">
      <w:pPr>
        <w:numPr>
          <w:ilvl w:val="0"/>
          <w:numId w:val="49"/>
        </w:numPr>
        <w:spacing w:after="185"/>
        <w:ind w:left="798" w:right="3" w:hanging="360"/>
        <w:jc w:val="left"/>
        <w:rPr>
          <w:rFonts w:asciiTheme="minorHAnsi" w:hAnsiTheme="minorHAnsi" w:cstheme="minorHAnsi"/>
          <w:color w:val="auto"/>
        </w:rPr>
      </w:pPr>
      <w:r w:rsidRPr="001C4D4E">
        <w:rPr>
          <w:rFonts w:asciiTheme="minorHAnsi" w:hAnsiTheme="minorHAnsi" w:cstheme="minorHAnsi"/>
          <w:color w:val="auto"/>
        </w:rPr>
        <w:t xml:space="preserve">dbanie o realizację obowiązku szkolnego przez uczniów Szkoły; </w:t>
      </w:r>
    </w:p>
    <w:p w14:paraId="7A79355C" w14:textId="77777777" w:rsidR="00F7590E" w:rsidRPr="001C4D4E" w:rsidRDefault="00331DF2" w:rsidP="003202B6">
      <w:pPr>
        <w:numPr>
          <w:ilvl w:val="0"/>
          <w:numId w:val="49"/>
        </w:numPr>
        <w:spacing w:after="31"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udzielanie rodzicom porad ułatwiających rozwiązywanie przez nich trudności w wychowywaniu własnych dzieci; </w:t>
      </w:r>
    </w:p>
    <w:p w14:paraId="1701109F" w14:textId="77777777" w:rsidR="00F7590E" w:rsidRPr="001C4D4E" w:rsidRDefault="00331DF2" w:rsidP="003202B6">
      <w:pPr>
        <w:numPr>
          <w:ilvl w:val="0"/>
          <w:numId w:val="49"/>
        </w:numPr>
        <w:spacing w:after="35"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rozpoznawanie warunków życia i nauki uczniów sprawiających trudności w realizacji zadań szkoły; </w:t>
      </w:r>
    </w:p>
    <w:p w14:paraId="1EE76387" w14:textId="77777777" w:rsidR="00F7590E" w:rsidRPr="001C4D4E" w:rsidRDefault="00331DF2" w:rsidP="003202B6">
      <w:pPr>
        <w:numPr>
          <w:ilvl w:val="0"/>
          <w:numId w:val="49"/>
        </w:numPr>
        <w:spacing w:after="31"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opracowywanie wniosków dotyczących uczniów wymagających szczególnej opieki i pomocy wychowawczej; </w:t>
      </w:r>
    </w:p>
    <w:p w14:paraId="2DE1FBA0" w14:textId="77777777" w:rsidR="00F7590E" w:rsidRPr="001C4D4E" w:rsidRDefault="00331DF2" w:rsidP="003202B6">
      <w:pPr>
        <w:numPr>
          <w:ilvl w:val="0"/>
          <w:numId w:val="49"/>
        </w:numPr>
        <w:spacing w:after="26"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organizowanie pomocy wyrównującej braki w wiadomościach szkolnych uczniom napotykającym na szczególne trudności w nauce; </w:t>
      </w:r>
    </w:p>
    <w:p w14:paraId="517EEAD6" w14:textId="77777777" w:rsidR="00F7590E" w:rsidRPr="001C4D4E" w:rsidRDefault="00331DF2" w:rsidP="003202B6">
      <w:pPr>
        <w:numPr>
          <w:ilvl w:val="0"/>
          <w:numId w:val="49"/>
        </w:numPr>
        <w:spacing w:after="30"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opracowywanie i realizowanie programów profilaktycznych obejmujących nie tylko uczniów, ale także rodziców; </w:t>
      </w:r>
    </w:p>
    <w:p w14:paraId="0D03F90C" w14:textId="77777777" w:rsidR="00F7590E" w:rsidRPr="001C4D4E" w:rsidRDefault="00331DF2" w:rsidP="003202B6">
      <w:pPr>
        <w:numPr>
          <w:ilvl w:val="0"/>
          <w:numId w:val="49"/>
        </w:numPr>
        <w:spacing w:after="29"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przygotowywanie wniosków do poradni psychologiczno-pedagogicznej w celu stwierdzenia podłoża braków i sposobów ich usunięcia; </w:t>
      </w:r>
    </w:p>
    <w:p w14:paraId="6C760B03" w14:textId="77777777" w:rsidR="00F7590E" w:rsidRPr="001C4D4E" w:rsidRDefault="00331DF2" w:rsidP="003202B6">
      <w:pPr>
        <w:numPr>
          <w:ilvl w:val="0"/>
          <w:numId w:val="49"/>
        </w:numPr>
        <w:spacing w:after="185"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organizowanie opieki i pomocy materialnej uczniom; </w:t>
      </w:r>
    </w:p>
    <w:p w14:paraId="07916123" w14:textId="77777777" w:rsidR="00F7590E" w:rsidRPr="001C4D4E" w:rsidRDefault="00331DF2" w:rsidP="003202B6">
      <w:pPr>
        <w:numPr>
          <w:ilvl w:val="0"/>
          <w:numId w:val="49"/>
        </w:numPr>
        <w:spacing w:after="51"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zorganizowanie dożywiania uczniom z rodzin posiadających szczególnie trudne warunki materialne przy współudziale instytucji mających w zakresie swej działalności pomoc materialną; </w:t>
      </w:r>
    </w:p>
    <w:p w14:paraId="6F4836AE" w14:textId="77777777" w:rsidR="00F7590E" w:rsidRPr="001C4D4E" w:rsidRDefault="00331DF2" w:rsidP="003202B6">
      <w:pPr>
        <w:numPr>
          <w:ilvl w:val="0"/>
          <w:numId w:val="49"/>
        </w:numPr>
        <w:spacing w:after="184"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współpracę z pielęgniarką szkolną; </w:t>
      </w:r>
    </w:p>
    <w:p w14:paraId="4066AF8A" w14:textId="77777777" w:rsidR="00F7590E" w:rsidRPr="001C4D4E" w:rsidRDefault="00331DF2" w:rsidP="003202B6">
      <w:pPr>
        <w:numPr>
          <w:ilvl w:val="0"/>
          <w:numId w:val="49"/>
        </w:numPr>
        <w:spacing w:after="521" w:line="360" w:lineRule="auto"/>
        <w:ind w:left="794" w:right="6" w:hanging="360"/>
        <w:jc w:val="left"/>
        <w:rPr>
          <w:rFonts w:asciiTheme="minorHAnsi" w:hAnsiTheme="minorHAnsi" w:cstheme="minorHAnsi"/>
          <w:color w:val="auto"/>
        </w:rPr>
      </w:pPr>
      <w:r w:rsidRPr="001C4D4E">
        <w:rPr>
          <w:rFonts w:asciiTheme="minorHAnsi" w:hAnsiTheme="minorHAnsi" w:cstheme="minorHAnsi"/>
          <w:color w:val="auto"/>
        </w:rPr>
        <w:t xml:space="preserve">współpracę z poradnią psychologiczno-pedagogiczną. </w:t>
      </w:r>
    </w:p>
    <w:p w14:paraId="3E692490" w14:textId="2C77D91A" w:rsidR="00F7590E" w:rsidRPr="001C4D4E" w:rsidRDefault="00346A11" w:rsidP="00346A11">
      <w:pPr>
        <w:spacing w:after="75" w:line="271" w:lineRule="auto"/>
        <w:ind w:left="455" w:right="370"/>
        <w:jc w:val="left"/>
        <w:rPr>
          <w:rFonts w:asciiTheme="minorHAnsi" w:hAnsiTheme="minorHAnsi" w:cstheme="minorHAnsi"/>
          <w:color w:val="auto"/>
        </w:rPr>
      </w:pPr>
      <w:r w:rsidRPr="001C4D4E">
        <w:rPr>
          <w:rFonts w:asciiTheme="minorHAnsi" w:hAnsiTheme="minorHAnsi" w:cstheme="minorHAnsi"/>
          <w:b/>
          <w:color w:val="auto"/>
        </w:rPr>
        <w:t>§ 61</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62AC8393" w14:textId="77777777" w:rsidR="00F7590E" w:rsidRPr="001C4D4E" w:rsidRDefault="00331DF2" w:rsidP="00346A11">
      <w:pPr>
        <w:spacing w:line="379" w:lineRule="auto"/>
        <w:ind w:right="3"/>
        <w:jc w:val="left"/>
        <w:rPr>
          <w:rFonts w:asciiTheme="minorHAnsi" w:hAnsiTheme="minorHAnsi" w:cstheme="minorHAnsi"/>
          <w:color w:val="auto"/>
        </w:rPr>
      </w:pPr>
      <w:r w:rsidRPr="001C4D4E">
        <w:rPr>
          <w:rFonts w:asciiTheme="minorHAnsi" w:hAnsiTheme="minorHAnsi" w:cstheme="minorHAnsi"/>
          <w:color w:val="auto"/>
        </w:rPr>
        <w:t xml:space="preserve">Formy opieki i pomoc uczniom szkoły, którym z przyczyn rozwojowych, rodzinnych lub losowych jest potrzebna pomoc i wsparcie wskazane w niniejszym rozdziale przysługują niezależnie od form pomocy określonych przepisami odrębnymi. </w:t>
      </w:r>
    </w:p>
    <w:p w14:paraId="2BC42F71" w14:textId="77777777" w:rsidR="006E50FB" w:rsidRPr="001C4D4E" w:rsidRDefault="006E50FB" w:rsidP="006E50FB">
      <w:pPr>
        <w:spacing w:after="63"/>
        <w:ind w:left="3743" w:right="99"/>
        <w:jc w:val="left"/>
        <w:rPr>
          <w:rFonts w:asciiTheme="majorHAnsi" w:hAnsiTheme="majorHAnsi" w:cstheme="majorHAnsi"/>
          <w:color w:val="auto"/>
          <w:sz w:val="28"/>
          <w:szCs w:val="28"/>
        </w:rPr>
      </w:pPr>
      <w:r w:rsidRPr="001C4D4E">
        <w:rPr>
          <w:rFonts w:asciiTheme="majorHAnsi" w:hAnsiTheme="majorHAnsi" w:cstheme="majorHAnsi"/>
          <w:b/>
          <w:color w:val="auto"/>
          <w:sz w:val="28"/>
          <w:szCs w:val="28"/>
        </w:rPr>
        <w:t xml:space="preserve">ROZDZIAŁ IX </w:t>
      </w:r>
    </w:p>
    <w:p w14:paraId="205CBCA6" w14:textId="77777777" w:rsidR="006E50FB" w:rsidRPr="001C4D4E" w:rsidRDefault="006E50FB" w:rsidP="006E50FB">
      <w:pPr>
        <w:spacing w:after="510"/>
        <w:ind w:left="2475" w:right="99"/>
        <w:jc w:val="left"/>
        <w:rPr>
          <w:rFonts w:asciiTheme="majorHAnsi" w:hAnsiTheme="majorHAnsi" w:cstheme="majorHAnsi"/>
          <w:b/>
          <w:color w:val="auto"/>
          <w:sz w:val="28"/>
          <w:szCs w:val="28"/>
        </w:rPr>
      </w:pPr>
      <w:r w:rsidRPr="001C4D4E">
        <w:rPr>
          <w:rFonts w:asciiTheme="majorHAnsi" w:hAnsiTheme="majorHAnsi" w:cstheme="majorHAnsi"/>
          <w:b/>
          <w:color w:val="auto"/>
          <w:sz w:val="28"/>
          <w:szCs w:val="28"/>
        </w:rPr>
        <w:t xml:space="preserve">OCENIANIE  WEWNĄTRZSZKOLNE  </w:t>
      </w:r>
    </w:p>
    <w:p w14:paraId="4F63AEE6" w14:textId="77777777" w:rsidR="00303ED3" w:rsidRPr="001C4D4E" w:rsidRDefault="00303ED3" w:rsidP="00303ED3">
      <w:pPr>
        <w:spacing w:after="63"/>
        <w:ind w:left="3743" w:right="99"/>
        <w:jc w:val="left"/>
        <w:rPr>
          <w:rFonts w:asciiTheme="majorHAnsi" w:hAnsiTheme="majorHAnsi" w:cstheme="majorHAnsi"/>
          <w:color w:val="auto"/>
          <w:sz w:val="28"/>
          <w:szCs w:val="28"/>
        </w:rPr>
      </w:pPr>
      <w:r w:rsidRPr="001C4D4E">
        <w:rPr>
          <w:rFonts w:asciiTheme="majorHAnsi" w:hAnsiTheme="majorHAnsi" w:cstheme="majorHAnsi"/>
          <w:b/>
          <w:color w:val="auto"/>
          <w:sz w:val="28"/>
          <w:szCs w:val="28"/>
        </w:rPr>
        <w:t xml:space="preserve">ROZDZIAŁ IX </w:t>
      </w:r>
    </w:p>
    <w:p w14:paraId="3E39976E" w14:textId="77777777" w:rsidR="00303ED3" w:rsidRPr="001C4D4E" w:rsidRDefault="00303ED3" w:rsidP="00303ED3">
      <w:pPr>
        <w:spacing w:after="510"/>
        <w:ind w:left="2475" w:right="99"/>
        <w:jc w:val="left"/>
        <w:rPr>
          <w:rFonts w:asciiTheme="majorHAnsi" w:hAnsiTheme="majorHAnsi" w:cstheme="majorHAnsi"/>
          <w:color w:val="auto"/>
          <w:sz w:val="28"/>
          <w:szCs w:val="28"/>
        </w:rPr>
      </w:pPr>
      <w:r w:rsidRPr="001C4D4E">
        <w:rPr>
          <w:rFonts w:asciiTheme="majorHAnsi" w:hAnsiTheme="majorHAnsi" w:cstheme="majorHAnsi"/>
          <w:b/>
          <w:color w:val="auto"/>
          <w:sz w:val="28"/>
          <w:szCs w:val="28"/>
        </w:rPr>
        <w:t xml:space="preserve">OCENIANIE  WEWNĄTRZSZKOLNE  </w:t>
      </w:r>
    </w:p>
    <w:p w14:paraId="427323B0" w14:textId="77777777" w:rsidR="00303ED3" w:rsidRPr="001C4D4E" w:rsidRDefault="00303ED3" w:rsidP="00303ED3">
      <w:pPr>
        <w:spacing w:after="87"/>
        <w:ind w:left="4307" w:right="99"/>
        <w:jc w:val="left"/>
        <w:rPr>
          <w:rFonts w:asciiTheme="minorHAnsi" w:hAnsiTheme="minorHAnsi" w:cstheme="minorHAnsi"/>
          <w:color w:val="auto"/>
        </w:rPr>
      </w:pPr>
      <w:r w:rsidRPr="001C4D4E">
        <w:rPr>
          <w:rFonts w:asciiTheme="minorHAnsi" w:hAnsiTheme="minorHAnsi" w:cstheme="minorHAnsi"/>
          <w:b/>
          <w:color w:val="auto"/>
        </w:rPr>
        <w:t xml:space="preserve">§ 69. </w:t>
      </w:r>
    </w:p>
    <w:p w14:paraId="562CF0C7" w14:textId="77777777" w:rsidR="00303ED3" w:rsidRPr="001C4D4E" w:rsidRDefault="00303ED3" w:rsidP="00303ED3">
      <w:pPr>
        <w:spacing w:after="371" w:line="387" w:lineRule="auto"/>
        <w:ind w:left="0" w:firstLine="7"/>
        <w:jc w:val="left"/>
        <w:rPr>
          <w:rFonts w:asciiTheme="minorHAnsi" w:hAnsiTheme="minorHAnsi" w:cstheme="minorHAnsi"/>
          <w:color w:val="auto"/>
        </w:rPr>
      </w:pPr>
      <w:r w:rsidRPr="001C4D4E">
        <w:rPr>
          <w:rFonts w:asciiTheme="minorHAnsi" w:hAnsiTheme="minorHAnsi" w:cstheme="minorHAnsi"/>
          <w:color w:val="auto"/>
        </w:rPr>
        <w:t xml:space="preserve">W szkole obowiązuje Ocenianie Wewnątrzszkolne, które stanowi integralną część Statutu Szkoły. </w:t>
      </w:r>
    </w:p>
    <w:p w14:paraId="151DD3F8" w14:textId="77777777" w:rsidR="00303ED3" w:rsidRPr="001C4D4E" w:rsidRDefault="00303ED3" w:rsidP="00303ED3">
      <w:pPr>
        <w:spacing w:after="112"/>
        <w:ind w:left="4307" w:right="99"/>
        <w:jc w:val="left"/>
        <w:rPr>
          <w:rFonts w:asciiTheme="minorHAnsi" w:hAnsiTheme="minorHAnsi" w:cstheme="minorHAnsi"/>
          <w:color w:val="auto"/>
        </w:rPr>
      </w:pPr>
      <w:r w:rsidRPr="001C4D4E">
        <w:rPr>
          <w:rFonts w:asciiTheme="minorHAnsi" w:hAnsiTheme="minorHAnsi" w:cstheme="minorHAnsi"/>
          <w:b/>
          <w:color w:val="auto"/>
        </w:rPr>
        <w:t xml:space="preserve">§ 70. </w:t>
      </w:r>
    </w:p>
    <w:p w14:paraId="3459841F" w14:textId="77777777" w:rsidR="00303ED3" w:rsidRPr="001C4D4E" w:rsidRDefault="00303ED3" w:rsidP="00303ED3">
      <w:pPr>
        <w:spacing w:after="395" w:line="387" w:lineRule="auto"/>
        <w:ind w:left="0" w:firstLine="7"/>
        <w:jc w:val="left"/>
        <w:rPr>
          <w:rFonts w:asciiTheme="minorHAnsi" w:hAnsiTheme="minorHAnsi" w:cstheme="minorHAnsi"/>
          <w:color w:val="auto"/>
        </w:rPr>
      </w:pPr>
      <w:r w:rsidRPr="001C4D4E">
        <w:rPr>
          <w:rFonts w:asciiTheme="minorHAnsi" w:hAnsiTheme="minorHAnsi" w:cstheme="minorHAnsi"/>
          <w:color w:val="auto"/>
        </w:rPr>
        <w:t xml:space="preserve">Ocenianie ucznia z religii i etyki odbywa się zgodnie z odrębnymi przepisami. </w:t>
      </w:r>
    </w:p>
    <w:p w14:paraId="692E677C" w14:textId="77777777" w:rsidR="00303ED3" w:rsidRPr="001C4D4E" w:rsidRDefault="00303ED3" w:rsidP="00303ED3">
      <w:pPr>
        <w:spacing w:after="112"/>
        <w:ind w:left="4307" w:right="99"/>
        <w:jc w:val="left"/>
        <w:rPr>
          <w:rFonts w:asciiTheme="minorHAnsi" w:hAnsiTheme="minorHAnsi" w:cstheme="minorHAnsi"/>
          <w:color w:val="auto"/>
        </w:rPr>
      </w:pPr>
      <w:r w:rsidRPr="001C4D4E">
        <w:rPr>
          <w:rFonts w:asciiTheme="minorHAnsi" w:hAnsiTheme="minorHAnsi" w:cstheme="minorHAnsi"/>
          <w:b/>
          <w:color w:val="auto"/>
        </w:rPr>
        <w:lastRenderedPageBreak/>
        <w:t xml:space="preserve">§ 71. </w:t>
      </w:r>
    </w:p>
    <w:p w14:paraId="3444F22A" w14:textId="77777777" w:rsidR="00303ED3" w:rsidRPr="001C4D4E" w:rsidRDefault="00303ED3" w:rsidP="00303ED3">
      <w:pPr>
        <w:spacing w:after="159" w:line="259" w:lineRule="auto"/>
        <w:ind w:left="0" w:firstLine="7"/>
        <w:jc w:val="left"/>
        <w:rPr>
          <w:rFonts w:asciiTheme="minorHAnsi" w:hAnsiTheme="minorHAnsi" w:cstheme="minorHAnsi"/>
          <w:color w:val="auto"/>
        </w:rPr>
      </w:pPr>
      <w:r w:rsidRPr="001C4D4E">
        <w:rPr>
          <w:rFonts w:asciiTheme="minorHAnsi" w:hAnsiTheme="minorHAnsi" w:cstheme="minorHAnsi"/>
          <w:color w:val="auto"/>
        </w:rPr>
        <w:t xml:space="preserve">Ocenianiu podlegają: </w:t>
      </w:r>
    </w:p>
    <w:p w14:paraId="540B013C" w14:textId="77777777" w:rsidR="00303ED3" w:rsidRPr="001C4D4E" w:rsidRDefault="00303ED3" w:rsidP="00405A44">
      <w:pPr>
        <w:spacing w:after="0" w:line="360" w:lineRule="auto"/>
        <w:ind w:left="816" w:right="4678" w:firstLine="6"/>
        <w:jc w:val="left"/>
        <w:rPr>
          <w:rFonts w:asciiTheme="minorHAnsi" w:hAnsiTheme="minorHAnsi" w:cstheme="minorHAnsi"/>
          <w:color w:val="auto"/>
        </w:rPr>
      </w:pPr>
      <w:r w:rsidRPr="001C4D4E">
        <w:rPr>
          <w:rFonts w:asciiTheme="minorHAnsi" w:hAnsiTheme="minorHAnsi" w:cstheme="minorHAnsi"/>
          <w:color w:val="auto"/>
        </w:rPr>
        <w:t>1.</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osiągnięcia edukacyjne ucznia; </w:t>
      </w:r>
    </w:p>
    <w:p w14:paraId="453B3BAE" w14:textId="77777777" w:rsidR="00303ED3" w:rsidRPr="001C4D4E" w:rsidRDefault="00303ED3" w:rsidP="00405A44">
      <w:pPr>
        <w:spacing w:after="0" w:line="360" w:lineRule="auto"/>
        <w:ind w:left="816" w:right="4678" w:firstLine="6"/>
        <w:jc w:val="left"/>
        <w:rPr>
          <w:rFonts w:asciiTheme="minorHAnsi" w:hAnsiTheme="minorHAnsi" w:cstheme="minorHAnsi"/>
          <w:color w:val="auto"/>
        </w:rPr>
      </w:pPr>
      <w:r w:rsidRPr="001C4D4E">
        <w:rPr>
          <w:rFonts w:asciiTheme="minorHAnsi" w:hAnsiTheme="minorHAnsi" w:cstheme="minorHAnsi"/>
          <w:color w:val="auto"/>
        </w:rPr>
        <w:t>2.</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zachowanie ucznia. </w:t>
      </w:r>
    </w:p>
    <w:p w14:paraId="0C6D56BC" w14:textId="77777777" w:rsidR="00303ED3" w:rsidRPr="001C4D4E" w:rsidRDefault="00303ED3" w:rsidP="00303ED3">
      <w:pPr>
        <w:spacing w:after="372"/>
        <w:ind w:left="4335" w:right="99"/>
        <w:jc w:val="left"/>
        <w:rPr>
          <w:rFonts w:asciiTheme="minorHAnsi" w:hAnsiTheme="minorHAnsi" w:cstheme="minorHAnsi"/>
          <w:color w:val="auto"/>
        </w:rPr>
      </w:pPr>
      <w:r w:rsidRPr="001C4D4E">
        <w:rPr>
          <w:rFonts w:asciiTheme="minorHAnsi" w:hAnsiTheme="minorHAnsi" w:cstheme="minorHAnsi"/>
          <w:b/>
          <w:color w:val="auto"/>
        </w:rPr>
        <w:t xml:space="preserve">§ 72 </w:t>
      </w:r>
    </w:p>
    <w:p w14:paraId="59A51993" w14:textId="77777777" w:rsidR="00303ED3" w:rsidRPr="001C4D4E" w:rsidRDefault="00303ED3" w:rsidP="00405A44">
      <w:pPr>
        <w:spacing w:after="147" w:line="259" w:lineRule="auto"/>
        <w:jc w:val="left"/>
        <w:rPr>
          <w:rFonts w:asciiTheme="minorHAnsi" w:hAnsiTheme="minorHAnsi" w:cstheme="minorHAnsi"/>
          <w:color w:val="auto"/>
        </w:rPr>
      </w:pPr>
      <w:r w:rsidRPr="001C4D4E">
        <w:rPr>
          <w:rFonts w:asciiTheme="minorHAnsi" w:hAnsiTheme="minorHAnsi" w:cstheme="minorHAnsi"/>
          <w:color w:val="auto"/>
        </w:rPr>
        <w:t>Ocenianie wewnątrzszkolne obejmuje:</w:t>
      </w:r>
      <w:r w:rsidRPr="001C4D4E">
        <w:rPr>
          <w:rFonts w:asciiTheme="minorHAnsi" w:hAnsiTheme="minorHAnsi" w:cstheme="minorHAnsi"/>
          <w:b/>
          <w:color w:val="auto"/>
        </w:rPr>
        <w:t xml:space="preserve"> </w:t>
      </w:r>
    </w:p>
    <w:p w14:paraId="2DD30DD8" w14:textId="77777777" w:rsidR="00303ED3" w:rsidRPr="001C4D4E" w:rsidRDefault="00303ED3" w:rsidP="00303ED3">
      <w:pPr>
        <w:numPr>
          <w:ilvl w:val="1"/>
          <w:numId w:val="6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formułowanie przez nauczycieli wymagań edukacyjnych niezbędnych do uzyskania poszczególnych śródrocznych i rocznych ocen klasyfikacyjnych z obowiązkowych i  dodatkowych  zajęć edukacyjnych; </w:t>
      </w:r>
    </w:p>
    <w:p w14:paraId="14C6F176" w14:textId="77777777" w:rsidR="00303ED3" w:rsidRPr="001C4D4E" w:rsidRDefault="00303ED3" w:rsidP="00303ED3">
      <w:pPr>
        <w:numPr>
          <w:ilvl w:val="1"/>
          <w:numId w:val="63"/>
        </w:numPr>
        <w:spacing w:after="162" w:line="259" w:lineRule="auto"/>
        <w:jc w:val="left"/>
        <w:rPr>
          <w:rFonts w:asciiTheme="minorHAnsi" w:hAnsiTheme="minorHAnsi" w:cstheme="minorHAnsi"/>
          <w:color w:val="auto"/>
        </w:rPr>
      </w:pPr>
      <w:r w:rsidRPr="001C4D4E">
        <w:rPr>
          <w:rFonts w:asciiTheme="minorHAnsi" w:hAnsiTheme="minorHAnsi" w:cstheme="minorHAnsi"/>
          <w:color w:val="auto"/>
        </w:rPr>
        <w:t xml:space="preserve">ustalanie kryteriów zachowania; </w:t>
      </w:r>
    </w:p>
    <w:p w14:paraId="2F29F51D" w14:textId="77777777" w:rsidR="00303ED3" w:rsidRPr="001C4D4E" w:rsidRDefault="00303ED3" w:rsidP="00303ED3">
      <w:pPr>
        <w:numPr>
          <w:ilvl w:val="1"/>
          <w:numId w:val="63"/>
        </w:numPr>
        <w:spacing w:after="11"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ustalanie ocen bieżących i ustalanie śródrocznych ocen klasyfikacyjnych                        z obowiązkowych oraz dodatkowych zajęć edukacyjnych oraz śródrocznej oceny klasyfikacyjnej zachowania; </w:t>
      </w:r>
    </w:p>
    <w:p w14:paraId="77AD2AAE" w14:textId="77777777" w:rsidR="00303ED3" w:rsidRPr="001C4D4E" w:rsidRDefault="00303ED3" w:rsidP="00303ED3">
      <w:pPr>
        <w:numPr>
          <w:ilvl w:val="1"/>
          <w:numId w:val="6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ustalanie rocznych ocen klasyfikacyjnych z obowiązkowych  i  dodatkowych zajęć edukacyjnych oraz rocznej oceny klasyfikacyjnej zachowania; </w:t>
      </w:r>
    </w:p>
    <w:p w14:paraId="494B4A8C" w14:textId="77777777" w:rsidR="00303ED3" w:rsidRPr="001C4D4E" w:rsidRDefault="00303ED3" w:rsidP="00303ED3">
      <w:pPr>
        <w:numPr>
          <w:ilvl w:val="1"/>
          <w:numId w:val="63"/>
        </w:numPr>
        <w:spacing w:after="164" w:line="259" w:lineRule="auto"/>
        <w:jc w:val="left"/>
        <w:rPr>
          <w:rFonts w:asciiTheme="minorHAnsi" w:hAnsiTheme="minorHAnsi" w:cstheme="minorHAnsi"/>
          <w:color w:val="auto"/>
        </w:rPr>
      </w:pPr>
      <w:r w:rsidRPr="001C4D4E">
        <w:rPr>
          <w:rFonts w:asciiTheme="minorHAnsi" w:hAnsiTheme="minorHAnsi" w:cstheme="minorHAnsi"/>
          <w:color w:val="auto"/>
        </w:rPr>
        <w:t xml:space="preserve">przeprowadzanie egzaminów klasyfikacyjnych, poprawkowych i sprawdzających; </w:t>
      </w:r>
    </w:p>
    <w:p w14:paraId="6877C814" w14:textId="77777777" w:rsidR="00303ED3" w:rsidRPr="001C4D4E" w:rsidRDefault="00303ED3" w:rsidP="00303ED3">
      <w:pPr>
        <w:numPr>
          <w:ilvl w:val="1"/>
          <w:numId w:val="6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ustalenie warunków i trybu uzyskania wyższej niż przewidywane rocznych ocen  klasyfikacyjnych z zajęć edukacyjnych oraz rocznej oceny klasyfikacyjnej zachowania; </w:t>
      </w:r>
    </w:p>
    <w:p w14:paraId="5643A4B2" w14:textId="77777777" w:rsidR="00303ED3" w:rsidRPr="001C4D4E" w:rsidRDefault="00303ED3" w:rsidP="00303ED3">
      <w:pPr>
        <w:numPr>
          <w:ilvl w:val="1"/>
          <w:numId w:val="6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ustalanie warunków i sposobu przekazywania rodzicom informacji o postępach i   trudnościach  ucznia w nauce; </w:t>
      </w:r>
    </w:p>
    <w:p w14:paraId="7C121D0C" w14:textId="77777777" w:rsidR="00303ED3" w:rsidRPr="001C4D4E" w:rsidRDefault="00303ED3" w:rsidP="00303ED3">
      <w:pPr>
        <w:numPr>
          <w:ilvl w:val="1"/>
          <w:numId w:val="6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ustalanie warunków i sposobu wglądu do dokumentacji oceniania i pisemnych prac. poinformowanie ucznia o poziomie jego osiągnięć edukacyjnych i postępach </w:t>
      </w:r>
    </w:p>
    <w:p w14:paraId="5DF15423" w14:textId="77777777" w:rsidR="00303ED3" w:rsidRPr="001C4D4E" w:rsidRDefault="00303ED3" w:rsidP="00303ED3">
      <w:pPr>
        <w:spacing w:after="118" w:line="259" w:lineRule="auto"/>
        <w:ind w:left="1174" w:firstLine="7"/>
        <w:jc w:val="left"/>
        <w:rPr>
          <w:rFonts w:asciiTheme="minorHAnsi" w:hAnsiTheme="minorHAnsi" w:cstheme="minorHAnsi"/>
          <w:color w:val="auto"/>
        </w:rPr>
      </w:pPr>
      <w:r w:rsidRPr="001C4D4E">
        <w:rPr>
          <w:rFonts w:asciiTheme="minorHAnsi" w:hAnsiTheme="minorHAnsi" w:cstheme="minorHAnsi"/>
          <w:color w:val="auto"/>
        </w:rPr>
        <w:t xml:space="preserve">w tym zakresie; </w:t>
      </w:r>
    </w:p>
    <w:p w14:paraId="0E35A972" w14:textId="77777777" w:rsidR="00303ED3" w:rsidRPr="001C4D4E" w:rsidRDefault="00303ED3" w:rsidP="00303ED3">
      <w:pPr>
        <w:numPr>
          <w:ilvl w:val="1"/>
          <w:numId w:val="64"/>
        </w:numPr>
        <w:spacing w:after="116" w:line="259" w:lineRule="auto"/>
        <w:jc w:val="left"/>
        <w:rPr>
          <w:rFonts w:asciiTheme="minorHAnsi" w:hAnsiTheme="minorHAnsi" w:cstheme="minorHAnsi"/>
          <w:color w:val="auto"/>
        </w:rPr>
      </w:pPr>
      <w:r w:rsidRPr="001C4D4E">
        <w:rPr>
          <w:rFonts w:asciiTheme="minorHAnsi" w:hAnsiTheme="minorHAnsi" w:cstheme="minorHAnsi"/>
          <w:color w:val="auto"/>
        </w:rPr>
        <w:t xml:space="preserve">pomoc uczniom w samodzielnym planowaniu swojego rozwoju; </w:t>
      </w:r>
    </w:p>
    <w:p w14:paraId="3BB22F04" w14:textId="77777777" w:rsidR="00303ED3" w:rsidRPr="001C4D4E" w:rsidRDefault="00303ED3" w:rsidP="00303ED3">
      <w:pPr>
        <w:numPr>
          <w:ilvl w:val="1"/>
          <w:numId w:val="64"/>
        </w:numPr>
        <w:spacing w:after="118" w:line="259" w:lineRule="auto"/>
        <w:jc w:val="left"/>
        <w:rPr>
          <w:rFonts w:asciiTheme="minorHAnsi" w:hAnsiTheme="minorHAnsi" w:cstheme="minorHAnsi"/>
          <w:color w:val="auto"/>
        </w:rPr>
      </w:pPr>
      <w:r w:rsidRPr="001C4D4E">
        <w:rPr>
          <w:rFonts w:asciiTheme="minorHAnsi" w:hAnsiTheme="minorHAnsi" w:cstheme="minorHAnsi"/>
          <w:color w:val="auto"/>
        </w:rPr>
        <w:t xml:space="preserve">motywowanie ucznia do dalszej pracy; </w:t>
      </w:r>
    </w:p>
    <w:p w14:paraId="3DC2738F" w14:textId="77777777" w:rsidR="00303ED3" w:rsidRPr="001C4D4E" w:rsidRDefault="00303ED3" w:rsidP="00303ED3">
      <w:pPr>
        <w:numPr>
          <w:ilvl w:val="1"/>
          <w:numId w:val="64"/>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dostarczanie rodzicom (prawnym opiekunom) i nauczycielom informacji  o postępach, trudnościach i specjalnych uzdolnieniach ucznia; </w:t>
      </w:r>
    </w:p>
    <w:p w14:paraId="67D81D3F" w14:textId="77777777" w:rsidR="00303ED3" w:rsidRPr="001C4D4E" w:rsidRDefault="00303ED3" w:rsidP="00303ED3">
      <w:pPr>
        <w:numPr>
          <w:ilvl w:val="1"/>
          <w:numId w:val="64"/>
        </w:numPr>
        <w:spacing w:after="257" w:line="387" w:lineRule="auto"/>
        <w:jc w:val="left"/>
        <w:rPr>
          <w:rFonts w:asciiTheme="minorHAnsi" w:hAnsiTheme="minorHAnsi" w:cstheme="minorHAnsi"/>
          <w:color w:val="auto"/>
        </w:rPr>
      </w:pPr>
      <w:r w:rsidRPr="001C4D4E">
        <w:rPr>
          <w:rFonts w:asciiTheme="minorHAnsi" w:hAnsiTheme="minorHAnsi" w:cstheme="minorHAnsi"/>
          <w:color w:val="auto"/>
        </w:rPr>
        <w:t xml:space="preserve">umożliwienie nauczycielom doskonalenia organizacji pracy dydaktyczno-wychowawczej. </w:t>
      </w:r>
    </w:p>
    <w:p w14:paraId="68E6F418" w14:textId="77777777" w:rsidR="00303ED3" w:rsidRPr="001C4D4E" w:rsidRDefault="00303ED3" w:rsidP="00303ED3">
      <w:pPr>
        <w:spacing w:after="141" w:line="264" w:lineRule="auto"/>
        <w:ind w:left="10" w:right="5"/>
        <w:jc w:val="left"/>
        <w:rPr>
          <w:rFonts w:asciiTheme="minorHAnsi" w:hAnsiTheme="minorHAnsi" w:cstheme="minorHAnsi"/>
          <w:color w:val="auto"/>
        </w:rPr>
      </w:pPr>
      <w:r w:rsidRPr="001C4D4E">
        <w:rPr>
          <w:rFonts w:asciiTheme="minorHAnsi" w:hAnsiTheme="minorHAnsi" w:cstheme="minorHAnsi"/>
          <w:b/>
          <w:color w:val="auto"/>
        </w:rPr>
        <w:lastRenderedPageBreak/>
        <w:t xml:space="preserve">§ 73. </w:t>
      </w:r>
    </w:p>
    <w:p w14:paraId="7F2F205F" w14:textId="77777777" w:rsidR="00303ED3" w:rsidRPr="001C4D4E" w:rsidRDefault="00303ED3" w:rsidP="00303ED3">
      <w:pPr>
        <w:spacing w:after="349" w:line="264" w:lineRule="auto"/>
        <w:ind w:left="10" w:right="10"/>
        <w:jc w:val="left"/>
        <w:rPr>
          <w:rFonts w:asciiTheme="minorHAnsi" w:hAnsiTheme="minorHAnsi" w:cstheme="minorHAnsi"/>
          <w:color w:val="auto"/>
        </w:rPr>
      </w:pPr>
      <w:r w:rsidRPr="001C4D4E">
        <w:rPr>
          <w:rFonts w:asciiTheme="minorHAnsi" w:hAnsiTheme="minorHAnsi" w:cstheme="minorHAnsi"/>
          <w:b/>
          <w:color w:val="auto"/>
        </w:rPr>
        <w:t xml:space="preserve">Informowanie o wymaganiach edukacyjnych i ocenach bieżących </w:t>
      </w:r>
    </w:p>
    <w:p w14:paraId="4DF9CCAE" w14:textId="77777777" w:rsidR="00303ED3" w:rsidRPr="001C4D4E" w:rsidRDefault="00303ED3" w:rsidP="00405A44">
      <w:pPr>
        <w:numPr>
          <w:ilvl w:val="1"/>
          <w:numId w:val="65"/>
        </w:numPr>
        <w:spacing w:after="14" w:line="387" w:lineRule="auto"/>
        <w:ind w:left="1134"/>
        <w:jc w:val="left"/>
        <w:rPr>
          <w:rFonts w:asciiTheme="minorHAnsi" w:hAnsiTheme="minorHAnsi" w:cstheme="minorHAnsi"/>
          <w:color w:val="auto"/>
        </w:rPr>
      </w:pPr>
      <w:r w:rsidRPr="001C4D4E">
        <w:rPr>
          <w:rFonts w:asciiTheme="minorHAnsi" w:hAnsiTheme="minorHAnsi" w:cstheme="minorHAnsi"/>
          <w:color w:val="auto"/>
        </w:rPr>
        <w:t xml:space="preserve">W szkole prowadzony jest jedynie dziennik elektroniczny, zwany dalej dziennikiem lekcyjnym. </w:t>
      </w:r>
    </w:p>
    <w:p w14:paraId="032E05E8" w14:textId="77777777" w:rsidR="00303ED3" w:rsidRPr="001C4D4E" w:rsidRDefault="00303ED3" w:rsidP="00405A44">
      <w:pPr>
        <w:numPr>
          <w:ilvl w:val="1"/>
          <w:numId w:val="65"/>
        </w:numPr>
        <w:spacing w:after="14" w:line="387" w:lineRule="auto"/>
        <w:ind w:left="1134"/>
        <w:jc w:val="left"/>
        <w:rPr>
          <w:rFonts w:asciiTheme="minorHAnsi" w:hAnsiTheme="minorHAnsi" w:cstheme="minorHAnsi"/>
          <w:color w:val="auto"/>
        </w:rPr>
      </w:pPr>
      <w:r w:rsidRPr="001C4D4E">
        <w:rPr>
          <w:rFonts w:asciiTheme="minorHAnsi" w:hAnsiTheme="minorHAnsi" w:cstheme="minorHAnsi"/>
          <w:color w:val="auto"/>
        </w:rPr>
        <w:t xml:space="preserve">Wychowawca klasy zobowiązany jest do założenia i systematycznego prowadzenia dziennika lekcyjnego swojej klasy. </w:t>
      </w:r>
    </w:p>
    <w:p w14:paraId="17A54ED4" w14:textId="77777777" w:rsidR="00303ED3" w:rsidRPr="001C4D4E" w:rsidRDefault="00303ED3" w:rsidP="00405A44">
      <w:pPr>
        <w:numPr>
          <w:ilvl w:val="1"/>
          <w:numId w:val="65"/>
        </w:numPr>
        <w:spacing w:after="14" w:line="387" w:lineRule="auto"/>
        <w:ind w:left="1134"/>
        <w:jc w:val="left"/>
        <w:rPr>
          <w:rFonts w:asciiTheme="minorHAnsi" w:hAnsiTheme="minorHAnsi" w:cstheme="minorHAnsi"/>
          <w:color w:val="auto"/>
        </w:rPr>
      </w:pPr>
      <w:r w:rsidRPr="001C4D4E">
        <w:rPr>
          <w:rFonts w:asciiTheme="minorHAnsi" w:hAnsiTheme="minorHAnsi" w:cstheme="minorHAnsi"/>
          <w:color w:val="auto"/>
        </w:rPr>
        <w:t xml:space="preserve">Nauczyciele zobowiązani są do regularnego wpisywania tematów lekcji, ocen bieżących, śródrocznych i  rocznych ocen klasyfikacyjnych oraz frekwencji do dziennika lekcyjnego. </w:t>
      </w:r>
    </w:p>
    <w:p w14:paraId="3BCDE1AD" w14:textId="77777777" w:rsidR="00303ED3" w:rsidRPr="001C4D4E" w:rsidRDefault="00303ED3" w:rsidP="00405A44">
      <w:pPr>
        <w:numPr>
          <w:ilvl w:val="1"/>
          <w:numId w:val="65"/>
        </w:numPr>
        <w:spacing w:after="14" w:line="387" w:lineRule="auto"/>
        <w:ind w:left="1134"/>
        <w:jc w:val="left"/>
        <w:rPr>
          <w:rFonts w:asciiTheme="minorHAnsi" w:hAnsiTheme="minorHAnsi" w:cstheme="minorHAnsi"/>
          <w:color w:val="auto"/>
        </w:rPr>
      </w:pPr>
      <w:r w:rsidRPr="001C4D4E">
        <w:rPr>
          <w:rFonts w:asciiTheme="minorHAnsi" w:hAnsiTheme="minorHAnsi" w:cstheme="minorHAnsi"/>
          <w:color w:val="auto"/>
        </w:rPr>
        <w:t xml:space="preserve">Rodzice i uczniowie mają wgląd do ocen, frekwencji i uwag odnotowywanych w dzienniku lekcyjnym.   </w:t>
      </w:r>
    </w:p>
    <w:p w14:paraId="64577F57" w14:textId="77777777" w:rsidR="00303ED3" w:rsidRPr="001C4D4E" w:rsidRDefault="00303ED3" w:rsidP="00405A44">
      <w:pPr>
        <w:numPr>
          <w:ilvl w:val="1"/>
          <w:numId w:val="65"/>
        </w:numPr>
        <w:spacing w:after="155" w:line="259" w:lineRule="auto"/>
        <w:ind w:left="1134"/>
        <w:jc w:val="left"/>
        <w:rPr>
          <w:rFonts w:asciiTheme="minorHAnsi" w:hAnsiTheme="minorHAnsi" w:cstheme="minorHAnsi"/>
          <w:color w:val="auto"/>
        </w:rPr>
      </w:pPr>
      <w:r w:rsidRPr="001C4D4E">
        <w:rPr>
          <w:rFonts w:asciiTheme="minorHAnsi" w:hAnsiTheme="minorHAnsi" w:cstheme="minorHAnsi"/>
          <w:color w:val="auto"/>
        </w:rPr>
        <w:t xml:space="preserve">Na początku każdego roku szkolnego: </w:t>
      </w:r>
    </w:p>
    <w:p w14:paraId="0BBD101D" w14:textId="77777777" w:rsidR="00303ED3" w:rsidRPr="001C4D4E" w:rsidRDefault="00303ED3" w:rsidP="00303ED3">
      <w:pPr>
        <w:spacing w:after="162" w:line="259" w:lineRule="auto"/>
        <w:ind w:left="0" w:firstLine="7"/>
        <w:jc w:val="left"/>
        <w:rPr>
          <w:rFonts w:asciiTheme="minorHAnsi" w:hAnsiTheme="minorHAnsi" w:cstheme="minorHAnsi"/>
          <w:color w:val="auto"/>
        </w:rPr>
      </w:pPr>
      <w:r w:rsidRPr="001C4D4E">
        <w:rPr>
          <w:rFonts w:asciiTheme="minorHAnsi" w:hAnsiTheme="minorHAnsi" w:cstheme="minorHAnsi"/>
          <w:color w:val="auto"/>
        </w:rPr>
        <w:t xml:space="preserve">                 1) nauczyciele informują uczniów oraz ich rodziców (prawnych opiekunów) o: </w:t>
      </w:r>
    </w:p>
    <w:p w14:paraId="6F1FE466" w14:textId="77777777" w:rsidR="00303ED3" w:rsidRPr="001C4D4E" w:rsidRDefault="00303ED3" w:rsidP="00303ED3">
      <w:pPr>
        <w:numPr>
          <w:ilvl w:val="3"/>
          <w:numId w:val="6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wymaganiach edukacyjnych niezbędnych do otrzymania przez ucznia poszczególnych śródrocznych i rocznych ocen klasyfikacyjnych z zajęć edukacyjnych, wynikających z  realizowanego przez siebie programu nauczania; </w:t>
      </w:r>
    </w:p>
    <w:p w14:paraId="358A2247" w14:textId="77777777" w:rsidR="00303ED3" w:rsidRPr="001C4D4E" w:rsidRDefault="00303ED3" w:rsidP="00303ED3">
      <w:pPr>
        <w:numPr>
          <w:ilvl w:val="3"/>
          <w:numId w:val="62"/>
        </w:numPr>
        <w:spacing w:after="160" w:line="259" w:lineRule="auto"/>
        <w:jc w:val="left"/>
        <w:rPr>
          <w:rFonts w:asciiTheme="minorHAnsi" w:hAnsiTheme="minorHAnsi" w:cstheme="minorHAnsi"/>
          <w:color w:val="auto"/>
        </w:rPr>
      </w:pPr>
      <w:r w:rsidRPr="001C4D4E">
        <w:rPr>
          <w:rFonts w:asciiTheme="minorHAnsi" w:hAnsiTheme="minorHAnsi" w:cstheme="minorHAnsi"/>
          <w:color w:val="auto"/>
        </w:rPr>
        <w:t xml:space="preserve">sposobach sprawdzania osiągnięć edukacyjnych uczniów; </w:t>
      </w:r>
    </w:p>
    <w:p w14:paraId="0F51D623" w14:textId="77777777" w:rsidR="00303ED3" w:rsidRPr="001C4D4E" w:rsidRDefault="00303ED3" w:rsidP="00303ED3">
      <w:pPr>
        <w:numPr>
          <w:ilvl w:val="3"/>
          <w:numId w:val="6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warunkach i trybie uzyskania wyższej niż przewidywana rocznej oceny klasyfikacyjnej z obowiązkowych i dodatkowych zajęć edukacyjnych</w:t>
      </w:r>
      <w:r w:rsidRPr="001C4D4E">
        <w:rPr>
          <w:rFonts w:asciiTheme="minorHAnsi" w:hAnsiTheme="minorHAnsi" w:cstheme="minorHAnsi"/>
          <w:b/>
          <w:color w:val="auto"/>
        </w:rPr>
        <w:t>;</w:t>
      </w:r>
      <w:r w:rsidRPr="001C4D4E">
        <w:rPr>
          <w:rFonts w:asciiTheme="minorHAnsi" w:hAnsiTheme="minorHAnsi" w:cstheme="minorHAnsi"/>
          <w:color w:val="auto"/>
        </w:rPr>
        <w:t xml:space="preserve"> </w:t>
      </w:r>
    </w:p>
    <w:p w14:paraId="5190B61C" w14:textId="77777777" w:rsidR="00303ED3" w:rsidRPr="001C4D4E" w:rsidRDefault="00303ED3" w:rsidP="00303ED3">
      <w:pPr>
        <w:spacing w:after="116" w:line="259" w:lineRule="auto"/>
        <w:ind w:left="0" w:firstLine="7"/>
        <w:jc w:val="left"/>
        <w:rPr>
          <w:rFonts w:asciiTheme="minorHAnsi" w:hAnsiTheme="minorHAnsi" w:cstheme="minorHAnsi"/>
          <w:color w:val="auto"/>
        </w:rPr>
      </w:pPr>
      <w:r w:rsidRPr="001C4D4E">
        <w:rPr>
          <w:rFonts w:asciiTheme="minorHAnsi" w:hAnsiTheme="minorHAnsi" w:cstheme="minorHAnsi"/>
          <w:color w:val="auto"/>
        </w:rPr>
        <w:t xml:space="preserve">                  2) wychowawca oddziału informuje uczniów oraz ich rodziców o: </w:t>
      </w:r>
    </w:p>
    <w:p w14:paraId="37A72F42" w14:textId="77777777" w:rsidR="00303ED3" w:rsidRPr="001C4D4E" w:rsidRDefault="00303ED3" w:rsidP="00303ED3">
      <w:pPr>
        <w:numPr>
          <w:ilvl w:val="4"/>
          <w:numId w:val="66"/>
        </w:numPr>
        <w:spacing w:after="146" w:line="259" w:lineRule="auto"/>
        <w:jc w:val="left"/>
        <w:rPr>
          <w:rFonts w:asciiTheme="minorHAnsi" w:hAnsiTheme="minorHAnsi" w:cstheme="minorHAnsi"/>
          <w:color w:val="auto"/>
        </w:rPr>
      </w:pPr>
      <w:r w:rsidRPr="001C4D4E">
        <w:rPr>
          <w:rFonts w:asciiTheme="minorHAnsi" w:hAnsiTheme="minorHAnsi" w:cstheme="minorHAnsi"/>
          <w:color w:val="auto"/>
        </w:rPr>
        <w:t xml:space="preserve">warunkach i sposobie oraz kryteriach oceniania zachowania; </w:t>
      </w:r>
    </w:p>
    <w:p w14:paraId="23CCBDB6" w14:textId="77777777" w:rsidR="00303ED3" w:rsidRPr="001C4D4E" w:rsidRDefault="00303ED3" w:rsidP="00303ED3">
      <w:pPr>
        <w:numPr>
          <w:ilvl w:val="4"/>
          <w:numId w:val="6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warunkach i trybie uzyskania wyższej niż przewidywana rocznej oceny klasyfikacyjnej zachowania</w:t>
      </w:r>
      <w:r w:rsidRPr="001C4D4E">
        <w:rPr>
          <w:rFonts w:asciiTheme="minorHAnsi" w:hAnsiTheme="minorHAnsi" w:cstheme="minorHAnsi"/>
          <w:b/>
          <w:color w:val="auto"/>
        </w:rPr>
        <w:t>.</w:t>
      </w:r>
      <w:r w:rsidRPr="001C4D4E">
        <w:rPr>
          <w:rFonts w:asciiTheme="minorHAnsi" w:hAnsiTheme="minorHAnsi" w:cstheme="minorHAnsi"/>
          <w:color w:val="auto"/>
        </w:rPr>
        <w:t xml:space="preserve"> </w:t>
      </w:r>
    </w:p>
    <w:p w14:paraId="0096B494"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Przedmiotowe systemy oceniania  z poszczególnych przedmiotów klas IV-VIII wraz z aneksami do nich, obowiązującymi w czasie nauki zdalnej, zamieszczane są we wrześniu  na stronie www szkoły, a w formie drukowanej dla wszystkich oddziałów, wraz z wymaganiami edukacyjnymi z poszczególnych przedmiotów, są dostępne do wglądu u wicedyrektorów</w:t>
      </w:r>
      <w:r w:rsidRPr="001C4D4E">
        <w:rPr>
          <w:rFonts w:asciiTheme="minorHAnsi" w:hAnsiTheme="minorHAnsi" w:cstheme="minorHAnsi"/>
          <w:b/>
          <w:color w:val="auto"/>
        </w:rPr>
        <w:t xml:space="preserve"> </w:t>
      </w:r>
      <w:r w:rsidRPr="001C4D4E">
        <w:rPr>
          <w:rFonts w:asciiTheme="minorHAnsi" w:hAnsiTheme="minorHAnsi" w:cstheme="minorHAnsi"/>
          <w:color w:val="auto"/>
        </w:rPr>
        <w:t xml:space="preserve">od </w:t>
      </w:r>
      <w:r w:rsidRPr="001C4D4E">
        <w:rPr>
          <w:rFonts w:asciiTheme="minorHAnsi" w:hAnsiTheme="minorHAnsi" w:cstheme="minorHAnsi"/>
          <w:color w:val="auto"/>
        </w:rPr>
        <w:lastRenderedPageBreak/>
        <w:t xml:space="preserve">pierwszego października. Uczniowie potwierdzają zapoznanie się z PSO wpisem do zeszytu przedmiotowego lub na liście sporządzonej przez nauczyciela. </w:t>
      </w:r>
    </w:p>
    <w:p w14:paraId="309A53DB"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Spotkania informacyjne z rodzicami uczniów klas I-VIII oraz oddziałów przedszkolnych odbywają się w terminach i formach podanych w zarządzeniu dyrektora szkoły. </w:t>
      </w:r>
    </w:p>
    <w:p w14:paraId="2B8FB3FB"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Rodzice mogą się dowiadywać o postępy w nauce swoich dzieci podczas wywiadówek i  konsultacji indywidualnych w terminach zgodnych z kalendarzem roku szkolnego. </w:t>
      </w:r>
    </w:p>
    <w:p w14:paraId="42F864BC"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Wszelkie formy kontaktu z rodzicami nauczyciel odnotowuje w dzienniku lekcyjnym danej klasy. </w:t>
      </w:r>
    </w:p>
    <w:p w14:paraId="4E3D5980"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Zebrania rodziców z wychowawcą, podsumowujące pracę zespołu klasowego oraz            informujące o postępach w nauce każdego ucznia, odbywają się w ostatnim tygodniu         I semestru. </w:t>
      </w:r>
    </w:p>
    <w:p w14:paraId="229F5387" w14:textId="77777777" w:rsidR="00303ED3" w:rsidRPr="001C4D4E" w:rsidRDefault="00303ED3" w:rsidP="00303ED3">
      <w:pPr>
        <w:numPr>
          <w:ilvl w:val="0"/>
          <w:numId w:val="61"/>
        </w:numPr>
        <w:spacing w:after="161" w:line="259" w:lineRule="auto"/>
        <w:jc w:val="left"/>
        <w:rPr>
          <w:rFonts w:asciiTheme="minorHAnsi" w:hAnsiTheme="minorHAnsi" w:cstheme="minorHAnsi"/>
          <w:color w:val="auto"/>
        </w:rPr>
      </w:pPr>
      <w:r w:rsidRPr="001C4D4E">
        <w:rPr>
          <w:rFonts w:asciiTheme="minorHAnsi" w:hAnsiTheme="minorHAnsi" w:cstheme="minorHAnsi"/>
          <w:color w:val="auto"/>
        </w:rPr>
        <w:t xml:space="preserve">Oceny są jawne dla ucznia i jego rodziców. </w:t>
      </w:r>
    </w:p>
    <w:p w14:paraId="55541538"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Nauczyciel jest zobowiązany do informowania ucznia o każdej bieżącej ocenie wpisywanej do dziennika i uzasadnienia jej. </w:t>
      </w:r>
    </w:p>
    <w:p w14:paraId="15BEE182"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edukacji wczesnoszkolnej rodzice mogą zapoznawać się z zapisami dotyczącymi osiągnięć ich dzieci, dokonywanymi przez nauczycieli w dzienniku lekcyjnym. </w:t>
      </w:r>
    </w:p>
    <w:p w14:paraId="56DDFBBC"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Poprawianie i ocenianie prac pisemnych przez nauczyciela nie może trwać dłużej niż  dwa tygodnie, z wyjątkiem przypadków uzasadnionych jego nieobecnością. </w:t>
      </w:r>
    </w:p>
    <w:p w14:paraId="1D0F4E64"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Ze sprawdzoną i ocenioną pracą pisemną uczeń powinien zostać zapoznany niezwłocznie. </w:t>
      </w:r>
    </w:p>
    <w:p w14:paraId="6F3F05CD" w14:textId="77777777" w:rsidR="00303ED3" w:rsidRPr="001C4D4E" w:rsidRDefault="00303ED3" w:rsidP="00303ED3">
      <w:pPr>
        <w:numPr>
          <w:ilvl w:val="0"/>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Na wniosek rodziców nauczyciel uzasadnia ustaloną ocenę w następujący sposób: </w:t>
      </w:r>
    </w:p>
    <w:p w14:paraId="5FCE8182" w14:textId="77777777" w:rsidR="00303ED3" w:rsidRPr="001C4D4E" w:rsidRDefault="00303ED3" w:rsidP="00303ED3">
      <w:pPr>
        <w:spacing w:after="14" w:line="387" w:lineRule="auto"/>
        <w:ind w:left="419" w:firstLine="0"/>
        <w:jc w:val="left"/>
        <w:rPr>
          <w:rFonts w:asciiTheme="minorHAnsi" w:hAnsiTheme="minorHAnsi" w:cstheme="minorHAnsi"/>
          <w:color w:val="auto"/>
        </w:rPr>
      </w:pPr>
      <w:r w:rsidRPr="001C4D4E">
        <w:rPr>
          <w:rFonts w:asciiTheme="minorHAnsi" w:hAnsiTheme="minorHAnsi" w:cstheme="minorHAnsi"/>
          <w:color w:val="auto"/>
        </w:rPr>
        <w:t xml:space="preserve">      1)</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nauczyciel danego przedmiotu ustnie uzasadnia ocenę ucznia, wykorzystując zasady  oceniania przedmiotowego i wymagania edukacyjne opracowane przez Zespół Przedmiotowy; </w:t>
      </w:r>
    </w:p>
    <w:p w14:paraId="104B31C5" w14:textId="77777777" w:rsidR="00303ED3" w:rsidRPr="001C4D4E" w:rsidRDefault="00303ED3" w:rsidP="00303ED3">
      <w:pPr>
        <w:numPr>
          <w:ilvl w:val="1"/>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uzasadnienie odbywa się podczas indywidualnych konsultacji dla rodziców w umówionym terminie; </w:t>
      </w:r>
    </w:p>
    <w:p w14:paraId="2FC1085E" w14:textId="77777777" w:rsidR="00303ED3" w:rsidRPr="001C4D4E" w:rsidRDefault="00303ED3" w:rsidP="00303ED3">
      <w:pPr>
        <w:numPr>
          <w:ilvl w:val="1"/>
          <w:numId w:val="6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informację o przeprowadzonej rozmowie nauczyciel wpisuje do dziennika lekcyjnego. </w:t>
      </w:r>
    </w:p>
    <w:p w14:paraId="1B6AC1A9" w14:textId="1391309A" w:rsidR="00303ED3" w:rsidRPr="001C4D4E" w:rsidRDefault="00405A44" w:rsidP="00303ED3">
      <w:pPr>
        <w:numPr>
          <w:ilvl w:val="0"/>
          <w:numId w:val="67"/>
        </w:numPr>
        <w:spacing w:after="14" w:line="387" w:lineRule="auto"/>
        <w:contextualSpacing/>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Na prośbę rodziców sprawdzone i ocenione prace pisemne oraz inna dokumentacja dotycząca oceniania ucznia jest im udostępniana podczas wywiadówek lub konsultacji indywidualnych dla rodziców. </w:t>
      </w:r>
    </w:p>
    <w:p w14:paraId="69943D1E" w14:textId="44023579" w:rsidR="00303ED3" w:rsidRPr="001C4D4E" w:rsidRDefault="00405A44" w:rsidP="00303ED3">
      <w:pPr>
        <w:numPr>
          <w:ilvl w:val="0"/>
          <w:numId w:val="67"/>
        </w:numPr>
        <w:spacing w:after="367" w:line="387" w:lineRule="auto"/>
        <w:jc w:val="left"/>
        <w:rPr>
          <w:rFonts w:asciiTheme="minorHAnsi" w:hAnsiTheme="minorHAnsi" w:cstheme="minorHAnsi"/>
          <w:color w:val="auto"/>
        </w:rPr>
      </w:pPr>
      <w:r>
        <w:rPr>
          <w:rFonts w:asciiTheme="minorHAnsi" w:hAnsiTheme="minorHAnsi" w:cstheme="minorHAnsi"/>
          <w:color w:val="auto"/>
        </w:rPr>
        <w:lastRenderedPageBreak/>
        <w:t xml:space="preserve"> </w:t>
      </w:r>
      <w:r w:rsidR="00303ED3" w:rsidRPr="001C4D4E">
        <w:rPr>
          <w:rFonts w:asciiTheme="minorHAnsi" w:hAnsiTheme="minorHAnsi" w:cstheme="minorHAnsi"/>
          <w:color w:val="auto"/>
        </w:rPr>
        <w:t xml:space="preserve">Sprawdzone i ocenione pisemnie prace klasowe, sprawdziany, kartkówki i inne prace pisemne mogą być wydane uczniowi do domu. Jest on zobowiązany do zwrócenia otrzymanych od nauczyciela materiałów nie później niż do kolejnej lekcji przedmiotowej. </w:t>
      </w:r>
    </w:p>
    <w:p w14:paraId="76F9A819" w14:textId="77777777" w:rsidR="00303ED3" w:rsidRPr="001C4D4E" w:rsidRDefault="00303ED3" w:rsidP="00303ED3">
      <w:pPr>
        <w:spacing w:after="141" w:line="264" w:lineRule="auto"/>
        <w:ind w:left="10" w:right="5"/>
        <w:jc w:val="left"/>
        <w:rPr>
          <w:rFonts w:asciiTheme="minorHAnsi" w:hAnsiTheme="minorHAnsi" w:cstheme="minorHAnsi"/>
          <w:color w:val="auto"/>
        </w:rPr>
      </w:pPr>
      <w:r w:rsidRPr="001C4D4E">
        <w:rPr>
          <w:rFonts w:asciiTheme="minorHAnsi" w:hAnsiTheme="minorHAnsi" w:cstheme="minorHAnsi"/>
          <w:b/>
          <w:color w:val="auto"/>
        </w:rPr>
        <w:t xml:space="preserve">§ 74. </w:t>
      </w:r>
    </w:p>
    <w:p w14:paraId="62B2BF1E" w14:textId="77777777" w:rsidR="00303ED3" w:rsidRPr="001C4D4E" w:rsidRDefault="00303ED3" w:rsidP="00303ED3">
      <w:pPr>
        <w:spacing w:after="390"/>
        <w:ind w:left="0" w:right="99" w:firstLine="7"/>
        <w:jc w:val="left"/>
        <w:rPr>
          <w:rFonts w:asciiTheme="minorHAnsi" w:hAnsiTheme="minorHAnsi" w:cstheme="minorHAnsi"/>
          <w:color w:val="auto"/>
        </w:rPr>
      </w:pPr>
      <w:r w:rsidRPr="001C4D4E">
        <w:rPr>
          <w:rFonts w:asciiTheme="minorHAnsi" w:hAnsiTheme="minorHAnsi" w:cstheme="minorHAnsi"/>
          <w:b/>
          <w:color w:val="auto"/>
        </w:rPr>
        <w:t xml:space="preserve"> Skala ocen i ocenianie osiągnięć edukacyjnych </w:t>
      </w:r>
    </w:p>
    <w:p w14:paraId="7E5ABB6F" w14:textId="77777777" w:rsidR="00303ED3" w:rsidRPr="001C4D4E" w:rsidRDefault="00303ED3" w:rsidP="00303ED3">
      <w:pPr>
        <w:numPr>
          <w:ilvl w:val="0"/>
          <w:numId w:val="6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Nauczyciele opracowują zasady oceniania przedmiotowego zawierające wymagania edukacyjne wynikające z realizowanych przez siebie programów nauczania oraz sposoby sprawdzania osiągnięć edukacyjnych uczniów. Stanowią one integralną część oceniania wewnątrzszkolnego. </w:t>
      </w:r>
    </w:p>
    <w:p w14:paraId="79D593D9" w14:textId="77777777" w:rsidR="00303ED3" w:rsidRPr="001C4D4E" w:rsidRDefault="00303ED3" w:rsidP="00303ED3">
      <w:pPr>
        <w:numPr>
          <w:ilvl w:val="0"/>
          <w:numId w:val="6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Ocenianie bieżące z zajęć edukacyjnych ma na celu monitorowanie pracy ucznia oraz przekazywanie uczniowi informacji o jego osiągnięciach edukacyjnych pomagających w  uczeniu się poprzez wskazanie, co uczeń robi dobrze, co i jak wymaga poprawy oraz jak powinien się dalej uczyć. </w:t>
      </w:r>
    </w:p>
    <w:p w14:paraId="1195D5DC" w14:textId="77777777" w:rsidR="00303ED3" w:rsidRPr="001C4D4E" w:rsidRDefault="00303ED3" w:rsidP="00303ED3">
      <w:pPr>
        <w:numPr>
          <w:ilvl w:val="0"/>
          <w:numId w:val="6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Przy ustalaniu oceny z wychowania fizycznego, techniki, muzyki i plastyki należy w szczególności brać pod uwagę wysiłek wkładany przez ucznia w wywiązywanie się z  obowiązków wynikających ze specyfiki tych zajęć, a w przypadku wychowania fizycznego – także systematyczność udziału ucznia w zajęciach oraz aktywność ucznia w działaniach podejmowanych przez szkołę na rzecz kultury fizycznej. </w:t>
      </w:r>
    </w:p>
    <w:p w14:paraId="3C3A0D4C" w14:textId="77777777" w:rsidR="00303ED3" w:rsidRPr="001C4D4E" w:rsidRDefault="00303ED3" w:rsidP="00303ED3">
      <w:pPr>
        <w:numPr>
          <w:ilvl w:val="0"/>
          <w:numId w:val="6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Ocenianie uczniów w II semestrze rozpoczyna się po Radzie Klasyfikacyjnej kończącej I semestr. </w:t>
      </w:r>
    </w:p>
    <w:p w14:paraId="1A1CF52D" w14:textId="77777777" w:rsidR="00303ED3" w:rsidRPr="001C4D4E" w:rsidRDefault="00303ED3" w:rsidP="00303ED3">
      <w:pPr>
        <w:numPr>
          <w:ilvl w:val="0"/>
          <w:numId w:val="6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Uczniowie klasy czwartej szkoły podstawowej nie otrzymują ocen niedostatecznych w pierwszym miesiącu nauki. </w:t>
      </w:r>
    </w:p>
    <w:p w14:paraId="63F68DA5" w14:textId="77777777" w:rsidR="00303ED3" w:rsidRPr="001C4D4E" w:rsidRDefault="00303ED3" w:rsidP="00303ED3">
      <w:pPr>
        <w:numPr>
          <w:ilvl w:val="0"/>
          <w:numId w:val="68"/>
        </w:numPr>
        <w:spacing w:after="160" w:line="259" w:lineRule="auto"/>
        <w:jc w:val="left"/>
        <w:rPr>
          <w:rFonts w:asciiTheme="minorHAnsi" w:hAnsiTheme="minorHAnsi" w:cstheme="minorHAnsi"/>
          <w:color w:val="auto"/>
        </w:rPr>
      </w:pPr>
      <w:r w:rsidRPr="001C4D4E">
        <w:rPr>
          <w:rFonts w:asciiTheme="minorHAnsi" w:hAnsiTheme="minorHAnsi" w:cstheme="minorHAnsi"/>
          <w:color w:val="auto"/>
        </w:rPr>
        <w:t xml:space="preserve">Ustala się skalę wagi ocen cząstkowych od 1 (najniższa) do 6 (najwyższa). </w:t>
      </w:r>
    </w:p>
    <w:p w14:paraId="04A4EC08" w14:textId="77777777" w:rsidR="00303ED3" w:rsidRPr="001C4D4E" w:rsidRDefault="00303ED3" w:rsidP="00303ED3">
      <w:pPr>
        <w:numPr>
          <w:ilvl w:val="0"/>
          <w:numId w:val="68"/>
        </w:numPr>
        <w:spacing w:after="110" w:line="259" w:lineRule="auto"/>
        <w:jc w:val="left"/>
        <w:rPr>
          <w:rFonts w:asciiTheme="minorHAnsi" w:hAnsiTheme="minorHAnsi" w:cstheme="minorHAnsi"/>
          <w:color w:val="auto"/>
        </w:rPr>
      </w:pPr>
      <w:r w:rsidRPr="001C4D4E">
        <w:rPr>
          <w:rFonts w:asciiTheme="minorHAnsi" w:hAnsiTheme="minorHAnsi" w:cstheme="minorHAnsi"/>
          <w:color w:val="auto"/>
        </w:rPr>
        <w:t xml:space="preserve">Przyjmuje się następujące kategorie ocen cząstkowych oraz ich wagi: </w:t>
      </w:r>
    </w:p>
    <w:p w14:paraId="45FF9066" w14:textId="77777777" w:rsidR="00303ED3" w:rsidRPr="001C4D4E" w:rsidRDefault="00303ED3" w:rsidP="00303ED3">
      <w:pPr>
        <w:spacing w:after="0" w:line="259" w:lineRule="auto"/>
        <w:ind w:left="720" w:firstLine="0"/>
        <w:jc w:val="left"/>
        <w:rPr>
          <w:rFonts w:asciiTheme="minorHAnsi" w:hAnsiTheme="minorHAnsi" w:cstheme="minorHAnsi"/>
          <w:color w:val="auto"/>
        </w:rPr>
      </w:pPr>
      <w:r w:rsidRPr="001C4D4E">
        <w:rPr>
          <w:rFonts w:asciiTheme="minorHAnsi" w:hAnsiTheme="minorHAnsi" w:cstheme="minorHAnsi"/>
          <w:color w:val="auto"/>
        </w:rPr>
        <w:t xml:space="preserve"> </w:t>
      </w:r>
    </w:p>
    <w:tbl>
      <w:tblPr>
        <w:tblStyle w:val="TableGrid"/>
        <w:tblW w:w="5951" w:type="dxa"/>
        <w:tblInd w:w="1558" w:type="dxa"/>
        <w:tblCellMar>
          <w:left w:w="115" w:type="dxa"/>
          <w:bottom w:w="5" w:type="dxa"/>
          <w:right w:w="115" w:type="dxa"/>
        </w:tblCellMar>
        <w:tblLook w:val="04A0" w:firstRow="1" w:lastRow="0" w:firstColumn="1" w:lastColumn="0" w:noHBand="0" w:noVBand="1"/>
      </w:tblPr>
      <w:tblGrid>
        <w:gridCol w:w="3964"/>
        <w:gridCol w:w="1987"/>
      </w:tblGrid>
      <w:tr w:rsidR="00303ED3" w:rsidRPr="001C4D4E" w14:paraId="4242C6ED"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78537A4F" w14:textId="77777777" w:rsidR="00303ED3" w:rsidRPr="001C4D4E" w:rsidRDefault="00303ED3" w:rsidP="00303ED3">
            <w:pPr>
              <w:spacing w:after="0" w:line="259" w:lineRule="auto"/>
              <w:ind w:left="366"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KATEGORIA </w:t>
            </w:r>
          </w:p>
        </w:tc>
        <w:tc>
          <w:tcPr>
            <w:tcW w:w="1987" w:type="dxa"/>
            <w:tcBorders>
              <w:top w:val="single" w:sz="4" w:space="0" w:color="000000"/>
              <w:left w:val="single" w:sz="4" w:space="0" w:color="000000"/>
              <w:bottom w:val="single" w:sz="4" w:space="0" w:color="000000"/>
              <w:right w:val="single" w:sz="4" w:space="0" w:color="000000"/>
            </w:tcBorders>
            <w:vAlign w:val="bottom"/>
          </w:tcPr>
          <w:p w14:paraId="35882010" w14:textId="77777777" w:rsidR="00303ED3" w:rsidRPr="001C4D4E" w:rsidRDefault="00303ED3" w:rsidP="00303ED3">
            <w:pPr>
              <w:spacing w:after="0" w:line="259" w:lineRule="auto"/>
              <w:ind w:left="366"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WAGA </w:t>
            </w:r>
          </w:p>
        </w:tc>
      </w:tr>
      <w:tr w:rsidR="00303ED3" w:rsidRPr="001C4D4E" w14:paraId="4A7BAEF3" w14:textId="77777777" w:rsidTr="00303ED3">
        <w:trPr>
          <w:trHeight w:val="545"/>
        </w:trPr>
        <w:tc>
          <w:tcPr>
            <w:tcW w:w="3964" w:type="dxa"/>
            <w:tcBorders>
              <w:top w:val="single" w:sz="4" w:space="0" w:color="000000"/>
              <w:left w:val="single" w:sz="4" w:space="0" w:color="000000"/>
              <w:bottom w:val="single" w:sz="4" w:space="0" w:color="000000"/>
              <w:right w:val="single" w:sz="4" w:space="0" w:color="000000"/>
            </w:tcBorders>
            <w:vAlign w:val="bottom"/>
          </w:tcPr>
          <w:p w14:paraId="16D64605" w14:textId="77777777" w:rsidR="00303ED3" w:rsidRPr="001C4D4E" w:rsidRDefault="00303ED3" w:rsidP="00303ED3">
            <w:pPr>
              <w:spacing w:after="0" w:line="259" w:lineRule="auto"/>
              <w:ind w:left="365"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konkurs </w:t>
            </w:r>
          </w:p>
        </w:tc>
        <w:tc>
          <w:tcPr>
            <w:tcW w:w="1987" w:type="dxa"/>
            <w:tcBorders>
              <w:top w:val="single" w:sz="4" w:space="0" w:color="000000"/>
              <w:left w:val="single" w:sz="4" w:space="0" w:color="000000"/>
              <w:bottom w:val="single" w:sz="4" w:space="0" w:color="000000"/>
              <w:right w:val="single" w:sz="4" w:space="0" w:color="000000"/>
            </w:tcBorders>
            <w:vAlign w:val="bottom"/>
          </w:tcPr>
          <w:p w14:paraId="3548F214" w14:textId="77777777" w:rsidR="00303ED3" w:rsidRPr="001C4D4E" w:rsidRDefault="00303ED3" w:rsidP="00303ED3">
            <w:pPr>
              <w:spacing w:after="0" w:line="259" w:lineRule="auto"/>
              <w:ind w:left="362"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6 </w:t>
            </w:r>
          </w:p>
        </w:tc>
      </w:tr>
      <w:tr w:rsidR="00303ED3" w:rsidRPr="001C4D4E" w14:paraId="1715DC96"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05F37746" w14:textId="77777777" w:rsidR="00303ED3" w:rsidRPr="001C4D4E" w:rsidRDefault="00303ED3" w:rsidP="00303ED3">
            <w:pPr>
              <w:spacing w:after="0" w:line="259" w:lineRule="auto"/>
              <w:ind w:left="367"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praca klasowa </w:t>
            </w:r>
          </w:p>
        </w:tc>
        <w:tc>
          <w:tcPr>
            <w:tcW w:w="1987" w:type="dxa"/>
            <w:tcBorders>
              <w:top w:val="single" w:sz="4" w:space="0" w:color="000000"/>
              <w:left w:val="single" w:sz="4" w:space="0" w:color="000000"/>
              <w:bottom w:val="single" w:sz="4" w:space="0" w:color="000000"/>
              <w:right w:val="single" w:sz="4" w:space="0" w:color="000000"/>
            </w:tcBorders>
            <w:vAlign w:val="bottom"/>
          </w:tcPr>
          <w:p w14:paraId="6833677C" w14:textId="77777777" w:rsidR="00303ED3" w:rsidRPr="001C4D4E" w:rsidRDefault="00303ED3" w:rsidP="00303ED3">
            <w:pPr>
              <w:spacing w:after="0" w:line="259" w:lineRule="auto"/>
              <w:ind w:left="362"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5 </w:t>
            </w:r>
          </w:p>
        </w:tc>
      </w:tr>
      <w:tr w:rsidR="00303ED3" w:rsidRPr="001C4D4E" w14:paraId="0CA81C56"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3CBC267B" w14:textId="77777777" w:rsidR="00303ED3" w:rsidRPr="001C4D4E" w:rsidRDefault="00303ED3" w:rsidP="00405A44">
            <w:pPr>
              <w:spacing w:after="0" w:line="259" w:lineRule="auto"/>
              <w:jc w:val="left"/>
              <w:rPr>
                <w:rFonts w:asciiTheme="minorHAnsi" w:hAnsiTheme="minorHAnsi" w:cstheme="minorHAnsi"/>
                <w:color w:val="auto"/>
              </w:rPr>
            </w:pPr>
            <w:r w:rsidRPr="001C4D4E">
              <w:rPr>
                <w:rFonts w:asciiTheme="minorHAnsi" w:eastAsia="Calibri" w:hAnsiTheme="minorHAnsi" w:cstheme="minorHAnsi"/>
                <w:color w:val="auto"/>
              </w:rPr>
              <w:lastRenderedPageBreak/>
              <w:t xml:space="preserve">sprawdzian </w:t>
            </w:r>
          </w:p>
        </w:tc>
        <w:tc>
          <w:tcPr>
            <w:tcW w:w="1987" w:type="dxa"/>
            <w:tcBorders>
              <w:top w:val="single" w:sz="4" w:space="0" w:color="000000"/>
              <w:left w:val="single" w:sz="4" w:space="0" w:color="000000"/>
              <w:bottom w:val="single" w:sz="4" w:space="0" w:color="000000"/>
              <w:right w:val="single" w:sz="4" w:space="0" w:color="000000"/>
            </w:tcBorders>
            <w:vAlign w:val="bottom"/>
          </w:tcPr>
          <w:p w14:paraId="191D1B2C" w14:textId="77777777" w:rsidR="00303ED3" w:rsidRPr="001C4D4E" w:rsidRDefault="00303ED3" w:rsidP="00405A44">
            <w:pPr>
              <w:spacing w:after="0" w:line="259" w:lineRule="auto"/>
              <w:ind w:left="0"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4 </w:t>
            </w:r>
          </w:p>
        </w:tc>
      </w:tr>
      <w:tr w:rsidR="00303ED3" w:rsidRPr="001C4D4E" w14:paraId="13D7C4FA" w14:textId="77777777" w:rsidTr="00303ED3">
        <w:trPr>
          <w:trHeight w:val="545"/>
        </w:trPr>
        <w:tc>
          <w:tcPr>
            <w:tcW w:w="3964" w:type="dxa"/>
            <w:tcBorders>
              <w:top w:val="single" w:sz="4" w:space="0" w:color="000000"/>
              <w:left w:val="single" w:sz="4" w:space="0" w:color="000000"/>
              <w:bottom w:val="single" w:sz="4" w:space="0" w:color="000000"/>
              <w:right w:val="single" w:sz="4" w:space="0" w:color="000000"/>
            </w:tcBorders>
            <w:vAlign w:val="bottom"/>
          </w:tcPr>
          <w:p w14:paraId="2853CF4F" w14:textId="77777777" w:rsidR="00303ED3" w:rsidRPr="001C4D4E" w:rsidRDefault="00303ED3" w:rsidP="00303ED3">
            <w:pPr>
              <w:spacing w:after="0" w:line="259" w:lineRule="auto"/>
              <w:ind w:left="0" w:right="147"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kartkówka </w:t>
            </w:r>
          </w:p>
        </w:tc>
        <w:tc>
          <w:tcPr>
            <w:tcW w:w="1987" w:type="dxa"/>
            <w:tcBorders>
              <w:top w:val="single" w:sz="4" w:space="0" w:color="000000"/>
              <w:left w:val="single" w:sz="4" w:space="0" w:color="000000"/>
              <w:bottom w:val="single" w:sz="4" w:space="0" w:color="000000"/>
              <w:right w:val="single" w:sz="4" w:space="0" w:color="000000"/>
            </w:tcBorders>
            <w:vAlign w:val="bottom"/>
          </w:tcPr>
          <w:p w14:paraId="3244C8CA"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3 </w:t>
            </w:r>
          </w:p>
        </w:tc>
      </w:tr>
      <w:tr w:rsidR="00303ED3" w:rsidRPr="001C4D4E" w14:paraId="4A1241A1"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57AC6B42" w14:textId="77777777" w:rsidR="00303ED3" w:rsidRPr="001C4D4E" w:rsidRDefault="00303ED3" w:rsidP="00303ED3">
            <w:pPr>
              <w:spacing w:after="0" w:line="259" w:lineRule="auto"/>
              <w:ind w:left="0" w:right="143"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odpowiedź ustna </w:t>
            </w:r>
          </w:p>
        </w:tc>
        <w:tc>
          <w:tcPr>
            <w:tcW w:w="1987" w:type="dxa"/>
            <w:tcBorders>
              <w:top w:val="single" w:sz="4" w:space="0" w:color="000000"/>
              <w:left w:val="single" w:sz="4" w:space="0" w:color="000000"/>
              <w:bottom w:val="single" w:sz="4" w:space="0" w:color="000000"/>
              <w:right w:val="single" w:sz="4" w:space="0" w:color="000000"/>
            </w:tcBorders>
            <w:vAlign w:val="bottom"/>
          </w:tcPr>
          <w:p w14:paraId="0C9BA4E9"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3 </w:t>
            </w:r>
          </w:p>
        </w:tc>
      </w:tr>
      <w:tr w:rsidR="00303ED3" w:rsidRPr="001C4D4E" w14:paraId="6DF2482D"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396CA62A"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projekt - praca długoterminowa </w:t>
            </w:r>
          </w:p>
        </w:tc>
        <w:tc>
          <w:tcPr>
            <w:tcW w:w="1987" w:type="dxa"/>
            <w:tcBorders>
              <w:top w:val="single" w:sz="4" w:space="0" w:color="000000"/>
              <w:left w:val="single" w:sz="4" w:space="0" w:color="000000"/>
              <w:bottom w:val="single" w:sz="4" w:space="0" w:color="000000"/>
              <w:right w:val="single" w:sz="4" w:space="0" w:color="000000"/>
            </w:tcBorders>
            <w:vAlign w:val="bottom"/>
          </w:tcPr>
          <w:p w14:paraId="182F6995"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2 </w:t>
            </w:r>
          </w:p>
        </w:tc>
      </w:tr>
      <w:tr w:rsidR="00303ED3" w:rsidRPr="001C4D4E" w14:paraId="743B3CFD"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02C7D865" w14:textId="77777777" w:rsidR="00303ED3" w:rsidRPr="001C4D4E" w:rsidRDefault="00303ED3" w:rsidP="00303ED3">
            <w:pPr>
              <w:spacing w:after="0" w:line="259" w:lineRule="auto"/>
              <w:ind w:left="0" w:right="142"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praca zespołowa </w:t>
            </w:r>
          </w:p>
        </w:tc>
        <w:tc>
          <w:tcPr>
            <w:tcW w:w="1987" w:type="dxa"/>
            <w:tcBorders>
              <w:top w:val="single" w:sz="4" w:space="0" w:color="000000"/>
              <w:left w:val="single" w:sz="4" w:space="0" w:color="000000"/>
              <w:bottom w:val="single" w:sz="4" w:space="0" w:color="000000"/>
              <w:right w:val="single" w:sz="4" w:space="0" w:color="000000"/>
            </w:tcBorders>
            <w:vAlign w:val="bottom"/>
          </w:tcPr>
          <w:p w14:paraId="47C5397D"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2 </w:t>
            </w:r>
          </w:p>
        </w:tc>
      </w:tr>
      <w:tr w:rsidR="00303ED3" w:rsidRPr="001C4D4E" w14:paraId="16C53766" w14:textId="77777777" w:rsidTr="00303ED3">
        <w:trPr>
          <w:trHeight w:val="545"/>
        </w:trPr>
        <w:tc>
          <w:tcPr>
            <w:tcW w:w="3964" w:type="dxa"/>
            <w:tcBorders>
              <w:top w:val="single" w:sz="4" w:space="0" w:color="000000"/>
              <w:left w:val="single" w:sz="4" w:space="0" w:color="000000"/>
              <w:bottom w:val="single" w:sz="4" w:space="0" w:color="000000"/>
              <w:right w:val="single" w:sz="4" w:space="0" w:color="000000"/>
            </w:tcBorders>
            <w:vAlign w:val="bottom"/>
          </w:tcPr>
          <w:p w14:paraId="1F9F98D1" w14:textId="77777777" w:rsidR="00303ED3" w:rsidRPr="001C4D4E" w:rsidRDefault="00303ED3" w:rsidP="00303ED3">
            <w:pPr>
              <w:spacing w:after="0" w:line="259" w:lineRule="auto"/>
              <w:ind w:left="0" w:right="143"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prezentacja/referat </w:t>
            </w:r>
          </w:p>
        </w:tc>
        <w:tc>
          <w:tcPr>
            <w:tcW w:w="1987" w:type="dxa"/>
            <w:tcBorders>
              <w:top w:val="single" w:sz="4" w:space="0" w:color="000000"/>
              <w:left w:val="single" w:sz="4" w:space="0" w:color="000000"/>
              <w:bottom w:val="single" w:sz="4" w:space="0" w:color="000000"/>
              <w:right w:val="single" w:sz="4" w:space="0" w:color="000000"/>
            </w:tcBorders>
            <w:vAlign w:val="bottom"/>
          </w:tcPr>
          <w:p w14:paraId="48B65AC6"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2 </w:t>
            </w:r>
          </w:p>
        </w:tc>
      </w:tr>
      <w:tr w:rsidR="00303ED3" w:rsidRPr="001C4D4E" w14:paraId="7E7AA96E"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26EAF2E3" w14:textId="77777777" w:rsidR="00303ED3" w:rsidRPr="001C4D4E" w:rsidRDefault="00303ED3" w:rsidP="00303ED3">
            <w:pPr>
              <w:spacing w:after="0" w:line="259" w:lineRule="auto"/>
              <w:ind w:left="173"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praca indywidualna na lekcji </w:t>
            </w:r>
          </w:p>
        </w:tc>
        <w:tc>
          <w:tcPr>
            <w:tcW w:w="1987" w:type="dxa"/>
            <w:tcBorders>
              <w:top w:val="single" w:sz="4" w:space="0" w:color="000000"/>
              <w:left w:val="single" w:sz="4" w:space="0" w:color="000000"/>
              <w:bottom w:val="single" w:sz="4" w:space="0" w:color="000000"/>
              <w:right w:val="single" w:sz="4" w:space="0" w:color="000000"/>
            </w:tcBorders>
            <w:vAlign w:val="bottom"/>
          </w:tcPr>
          <w:p w14:paraId="1E74B619"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2 </w:t>
            </w:r>
          </w:p>
        </w:tc>
      </w:tr>
      <w:tr w:rsidR="00303ED3" w:rsidRPr="001C4D4E" w14:paraId="305C8974" w14:textId="77777777" w:rsidTr="00303ED3">
        <w:trPr>
          <w:trHeight w:val="543"/>
        </w:trPr>
        <w:tc>
          <w:tcPr>
            <w:tcW w:w="3964" w:type="dxa"/>
            <w:tcBorders>
              <w:top w:val="single" w:sz="4" w:space="0" w:color="000000"/>
              <w:left w:val="single" w:sz="4" w:space="0" w:color="000000"/>
              <w:bottom w:val="single" w:sz="4" w:space="0" w:color="000000"/>
              <w:right w:val="single" w:sz="4" w:space="0" w:color="000000"/>
            </w:tcBorders>
            <w:vAlign w:val="bottom"/>
          </w:tcPr>
          <w:p w14:paraId="42C2E4AF" w14:textId="77777777" w:rsidR="00303ED3" w:rsidRPr="001C4D4E" w:rsidRDefault="00303ED3" w:rsidP="00303ED3">
            <w:pPr>
              <w:spacing w:after="0" w:line="259" w:lineRule="auto"/>
              <w:ind w:left="0" w:firstLine="7"/>
              <w:jc w:val="left"/>
              <w:rPr>
                <w:rFonts w:asciiTheme="minorHAnsi" w:hAnsiTheme="minorHAnsi" w:cstheme="minorHAnsi"/>
                <w:color w:val="auto"/>
              </w:rPr>
            </w:pPr>
            <w:r w:rsidRPr="001C4D4E">
              <w:rPr>
                <w:rFonts w:asciiTheme="minorHAnsi" w:eastAsia="Calibri" w:hAnsiTheme="minorHAnsi" w:cstheme="minorHAnsi"/>
                <w:color w:val="auto"/>
              </w:rPr>
              <w:t xml:space="preserve">prowadzenie zeszytu </w:t>
            </w:r>
          </w:p>
        </w:tc>
        <w:tc>
          <w:tcPr>
            <w:tcW w:w="1987" w:type="dxa"/>
            <w:tcBorders>
              <w:top w:val="single" w:sz="4" w:space="0" w:color="000000"/>
              <w:left w:val="single" w:sz="4" w:space="0" w:color="000000"/>
              <w:bottom w:val="single" w:sz="4" w:space="0" w:color="000000"/>
              <w:right w:val="single" w:sz="4" w:space="0" w:color="000000"/>
            </w:tcBorders>
            <w:vAlign w:val="bottom"/>
          </w:tcPr>
          <w:p w14:paraId="49CBF400"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2 </w:t>
            </w:r>
          </w:p>
        </w:tc>
      </w:tr>
      <w:tr w:rsidR="00303ED3" w:rsidRPr="001C4D4E" w14:paraId="55B5383A"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6911FEBB" w14:textId="77777777" w:rsidR="00303ED3" w:rsidRPr="001C4D4E" w:rsidRDefault="00303ED3" w:rsidP="00303ED3">
            <w:pPr>
              <w:spacing w:after="0" w:line="259" w:lineRule="auto"/>
              <w:ind w:left="0" w:right="140"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aktywność na lekcji </w:t>
            </w:r>
          </w:p>
        </w:tc>
        <w:tc>
          <w:tcPr>
            <w:tcW w:w="1987" w:type="dxa"/>
            <w:tcBorders>
              <w:top w:val="single" w:sz="4" w:space="0" w:color="000000"/>
              <w:left w:val="single" w:sz="4" w:space="0" w:color="000000"/>
              <w:bottom w:val="single" w:sz="4" w:space="0" w:color="000000"/>
              <w:right w:val="single" w:sz="4" w:space="0" w:color="000000"/>
            </w:tcBorders>
            <w:vAlign w:val="bottom"/>
          </w:tcPr>
          <w:p w14:paraId="726632BC"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2</w:t>
            </w:r>
          </w:p>
        </w:tc>
      </w:tr>
      <w:tr w:rsidR="00303ED3" w:rsidRPr="001C4D4E" w14:paraId="33A3C413" w14:textId="77777777" w:rsidTr="00303ED3">
        <w:trPr>
          <w:trHeight w:val="545"/>
        </w:trPr>
        <w:tc>
          <w:tcPr>
            <w:tcW w:w="3964" w:type="dxa"/>
            <w:tcBorders>
              <w:top w:val="single" w:sz="4" w:space="0" w:color="000000"/>
              <w:left w:val="single" w:sz="4" w:space="0" w:color="000000"/>
              <w:bottom w:val="single" w:sz="4" w:space="0" w:color="000000"/>
              <w:right w:val="single" w:sz="4" w:space="0" w:color="000000"/>
            </w:tcBorders>
            <w:vAlign w:val="bottom"/>
          </w:tcPr>
          <w:p w14:paraId="243AF27F" w14:textId="77777777" w:rsidR="00303ED3" w:rsidRPr="001C4D4E" w:rsidRDefault="00303ED3" w:rsidP="00303ED3">
            <w:pPr>
              <w:spacing w:after="0" w:line="259" w:lineRule="auto"/>
              <w:ind w:left="0" w:right="140"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praca domowa </w:t>
            </w:r>
          </w:p>
        </w:tc>
        <w:tc>
          <w:tcPr>
            <w:tcW w:w="1987" w:type="dxa"/>
            <w:tcBorders>
              <w:top w:val="single" w:sz="4" w:space="0" w:color="000000"/>
              <w:left w:val="single" w:sz="4" w:space="0" w:color="000000"/>
              <w:bottom w:val="single" w:sz="4" w:space="0" w:color="000000"/>
              <w:right w:val="single" w:sz="4" w:space="0" w:color="000000"/>
            </w:tcBorders>
            <w:vAlign w:val="bottom"/>
          </w:tcPr>
          <w:p w14:paraId="0475BB6C"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1 </w:t>
            </w:r>
          </w:p>
        </w:tc>
      </w:tr>
      <w:tr w:rsidR="00303ED3" w:rsidRPr="001C4D4E" w14:paraId="5CF77F40" w14:textId="77777777" w:rsidTr="00303ED3">
        <w:trPr>
          <w:trHeight w:val="542"/>
        </w:trPr>
        <w:tc>
          <w:tcPr>
            <w:tcW w:w="3964" w:type="dxa"/>
            <w:tcBorders>
              <w:top w:val="single" w:sz="4" w:space="0" w:color="000000"/>
              <w:left w:val="single" w:sz="4" w:space="0" w:color="000000"/>
              <w:bottom w:val="single" w:sz="4" w:space="0" w:color="000000"/>
              <w:right w:val="single" w:sz="4" w:space="0" w:color="000000"/>
            </w:tcBorders>
            <w:vAlign w:val="bottom"/>
          </w:tcPr>
          <w:p w14:paraId="2CA5DC54" w14:textId="77777777" w:rsidR="00303ED3" w:rsidRPr="001C4D4E" w:rsidRDefault="00303ED3" w:rsidP="00303ED3">
            <w:pPr>
              <w:spacing w:after="0" w:line="259" w:lineRule="auto"/>
              <w:ind w:left="0" w:right="141"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zadanie dodatkowe </w:t>
            </w:r>
          </w:p>
        </w:tc>
        <w:tc>
          <w:tcPr>
            <w:tcW w:w="1987" w:type="dxa"/>
            <w:tcBorders>
              <w:top w:val="single" w:sz="4" w:space="0" w:color="000000"/>
              <w:left w:val="single" w:sz="4" w:space="0" w:color="000000"/>
              <w:bottom w:val="single" w:sz="4" w:space="0" w:color="000000"/>
              <w:right w:val="single" w:sz="4" w:space="0" w:color="000000"/>
            </w:tcBorders>
            <w:vAlign w:val="bottom"/>
          </w:tcPr>
          <w:p w14:paraId="72024AAB" w14:textId="77777777" w:rsidR="00303ED3" w:rsidRPr="001C4D4E" w:rsidRDefault="00303ED3" w:rsidP="00303ED3">
            <w:pPr>
              <w:spacing w:after="0" w:line="259" w:lineRule="auto"/>
              <w:ind w:left="0" w:right="145"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1 </w:t>
            </w:r>
          </w:p>
        </w:tc>
      </w:tr>
    </w:tbl>
    <w:p w14:paraId="1DD9A147"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410CF144" w14:textId="77777777" w:rsidR="00303ED3" w:rsidRPr="001C4D4E" w:rsidRDefault="00303ED3" w:rsidP="00303ED3">
      <w:pPr>
        <w:numPr>
          <w:ilvl w:val="0"/>
          <w:numId w:val="68"/>
        </w:numPr>
        <w:spacing w:after="247" w:line="387" w:lineRule="auto"/>
        <w:jc w:val="left"/>
        <w:rPr>
          <w:rFonts w:asciiTheme="minorHAnsi" w:hAnsiTheme="minorHAnsi" w:cstheme="minorHAnsi"/>
          <w:color w:val="auto"/>
        </w:rPr>
      </w:pPr>
      <w:r w:rsidRPr="001C4D4E">
        <w:rPr>
          <w:rFonts w:asciiTheme="minorHAnsi" w:hAnsiTheme="minorHAnsi" w:cstheme="minorHAnsi"/>
          <w:color w:val="auto"/>
        </w:rPr>
        <w:t xml:space="preserve">Ze względu na specyfikę przedmiotu nauczyciele mogą modyfikować wagę ocen cząstkowych, umieszczając odpowiedni zapis w PSO. </w:t>
      </w:r>
    </w:p>
    <w:p w14:paraId="28909AB1" w14:textId="77777777" w:rsidR="00303ED3" w:rsidRPr="001C4D4E" w:rsidRDefault="00303ED3" w:rsidP="00303ED3">
      <w:pPr>
        <w:numPr>
          <w:ilvl w:val="0"/>
          <w:numId w:val="68"/>
        </w:numPr>
        <w:spacing w:after="112" w:line="259" w:lineRule="auto"/>
        <w:jc w:val="left"/>
        <w:rPr>
          <w:rFonts w:asciiTheme="minorHAnsi" w:hAnsiTheme="minorHAnsi" w:cstheme="minorHAnsi"/>
          <w:color w:val="auto"/>
        </w:rPr>
      </w:pPr>
      <w:r w:rsidRPr="001C4D4E">
        <w:rPr>
          <w:rFonts w:asciiTheme="minorHAnsi" w:hAnsiTheme="minorHAnsi" w:cstheme="minorHAnsi"/>
          <w:color w:val="auto"/>
        </w:rPr>
        <w:t xml:space="preserve">W dzienniku elektronicznym wagi ocen zaznacza się następującymi kolorami: </w:t>
      </w:r>
    </w:p>
    <w:p w14:paraId="4E8B3BBC" w14:textId="77777777" w:rsidR="00303ED3" w:rsidRPr="001C4D4E" w:rsidRDefault="00303ED3" w:rsidP="00303ED3">
      <w:pPr>
        <w:spacing w:after="0" w:line="259" w:lineRule="auto"/>
        <w:ind w:left="322" w:firstLine="0"/>
        <w:jc w:val="left"/>
        <w:rPr>
          <w:rFonts w:asciiTheme="minorHAnsi" w:hAnsiTheme="minorHAnsi" w:cstheme="minorHAnsi"/>
          <w:color w:val="auto"/>
        </w:rPr>
      </w:pPr>
      <w:r w:rsidRPr="001C4D4E">
        <w:rPr>
          <w:rFonts w:asciiTheme="minorHAnsi" w:hAnsiTheme="minorHAnsi" w:cstheme="minorHAnsi"/>
          <w:color w:val="auto"/>
        </w:rPr>
        <w:t xml:space="preserve"> </w:t>
      </w:r>
    </w:p>
    <w:tbl>
      <w:tblPr>
        <w:tblStyle w:val="TableGrid"/>
        <w:tblW w:w="5955" w:type="dxa"/>
        <w:tblInd w:w="5" w:type="dxa"/>
        <w:tblCellMar>
          <w:left w:w="778" w:type="dxa"/>
          <w:bottom w:w="5" w:type="dxa"/>
          <w:right w:w="115" w:type="dxa"/>
        </w:tblCellMar>
        <w:tblLook w:val="04A0" w:firstRow="1" w:lastRow="0" w:firstColumn="1" w:lastColumn="0" w:noHBand="0" w:noVBand="1"/>
      </w:tblPr>
      <w:tblGrid>
        <w:gridCol w:w="1841"/>
        <w:gridCol w:w="4114"/>
      </w:tblGrid>
      <w:tr w:rsidR="00303ED3" w:rsidRPr="001C4D4E" w14:paraId="409C49AD" w14:textId="77777777" w:rsidTr="00303ED3">
        <w:trPr>
          <w:trHeight w:val="542"/>
        </w:trPr>
        <w:tc>
          <w:tcPr>
            <w:tcW w:w="1841" w:type="dxa"/>
            <w:tcBorders>
              <w:top w:val="single" w:sz="4" w:space="0" w:color="000000"/>
              <w:left w:val="single" w:sz="4" w:space="0" w:color="000000"/>
              <w:bottom w:val="single" w:sz="4" w:space="0" w:color="000000"/>
              <w:right w:val="single" w:sz="4" w:space="0" w:color="000000"/>
            </w:tcBorders>
            <w:vAlign w:val="bottom"/>
          </w:tcPr>
          <w:p w14:paraId="4E7F876B"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WAGA </w:t>
            </w:r>
          </w:p>
        </w:tc>
        <w:tc>
          <w:tcPr>
            <w:tcW w:w="4115" w:type="dxa"/>
            <w:tcBorders>
              <w:top w:val="single" w:sz="4" w:space="0" w:color="000000"/>
              <w:left w:val="single" w:sz="4" w:space="0" w:color="000000"/>
              <w:bottom w:val="single" w:sz="4" w:space="0" w:color="000000"/>
              <w:right w:val="single" w:sz="4" w:space="0" w:color="000000"/>
            </w:tcBorders>
            <w:vAlign w:val="bottom"/>
          </w:tcPr>
          <w:p w14:paraId="0D7AF1D6" w14:textId="77777777" w:rsidR="00303ED3" w:rsidRPr="001C4D4E" w:rsidRDefault="00303ED3" w:rsidP="00303ED3">
            <w:pPr>
              <w:spacing w:after="0" w:line="259" w:lineRule="auto"/>
              <w:ind w:left="281" w:firstLine="0"/>
              <w:jc w:val="left"/>
              <w:rPr>
                <w:rFonts w:asciiTheme="minorHAnsi" w:hAnsiTheme="minorHAnsi" w:cstheme="minorHAnsi"/>
                <w:color w:val="auto"/>
              </w:rPr>
            </w:pPr>
            <w:r w:rsidRPr="001C4D4E">
              <w:rPr>
                <w:rFonts w:asciiTheme="minorHAnsi" w:eastAsia="Calibri" w:hAnsiTheme="minorHAnsi" w:cstheme="minorHAnsi"/>
                <w:b/>
                <w:color w:val="auto"/>
              </w:rPr>
              <w:t xml:space="preserve">KOLOR W  E-DZIENNIKU </w:t>
            </w:r>
          </w:p>
        </w:tc>
      </w:tr>
      <w:tr w:rsidR="00303ED3" w:rsidRPr="001C4D4E" w14:paraId="25A2DF95" w14:textId="77777777" w:rsidTr="00303ED3">
        <w:trPr>
          <w:trHeight w:val="542"/>
        </w:trPr>
        <w:tc>
          <w:tcPr>
            <w:tcW w:w="1841" w:type="dxa"/>
            <w:tcBorders>
              <w:top w:val="single" w:sz="4" w:space="0" w:color="000000"/>
              <w:left w:val="single" w:sz="4" w:space="0" w:color="000000"/>
              <w:bottom w:val="single" w:sz="4" w:space="0" w:color="000000"/>
              <w:right w:val="single" w:sz="4" w:space="0" w:color="000000"/>
            </w:tcBorders>
            <w:vAlign w:val="bottom"/>
          </w:tcPr>
          <w:p w14:paraId="46C34EC2" w14:textId="77777777" w:rsidR="00303ED3" w:rsidRPr="001C4D4E" w:rsidRDefault="00303ED3" w:rsidP="00303ED3">
            <w:pPr>
              <w:spacing w:after="0" w:line="259" w:lineRule="auto"/>
              <w:ind w:left="0" w:right="298"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6 </w:t>
            </w:r>
          </w:p>
        </w:tc>
        <w:tc>
          <w:tcPr>
            <w:tcW w:w="4115" w:type="dxa"/>
            <w:tcBorders>
              <w:top w:val="single" w:sz="4" w:space="0" w:color="000000"/>
              <w:left w:val="single" w:sz="4" w:space="0" w:color="000000"/>
              <w:bottom w:val="single" w:sz="4" w:space="0" w:color="000000"/>
              <w:right w:val="single" w:sz="4" w:space="0" w:color="000000"/>
            </w:tcBorders>
            <w:vAlign w:val="bottom"/>
          </w:tcPr>
          <w:p w14:paraId="4DB14B4E" w14:textId="77777777" w:rsidR="00303ED3" w:rsidRPr="001C4D4E" w:rsidRDefault="00303ED3" w:rsidP="00303ED3">
            <w:pPr>
              <w:spacing w:after="0" w:line="259" w:lineRule="auto"/>
              <w:ind w:left="0" w:right="299"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fioletowy </w:t>
            </w:r>
          </w:p>
        </w:tc>
      </w:tr>
      <w:tr w:rsidR="00303ED3" w:rsidRPr="001C4D4E" w14:paraId="05BEFE1C" w14:textId="77777777" w:rsidTr="00303ED3">
        <w:trPr>
          <w:trHeight w:val="543"/>
        </w:trPr>
        <w:tc>
          <w:tcPr>
            <w:tcW w:w="1841" w:type="dxa"/>
            <w:tcBorders>
              <w:top w:val="single" w:sz="4" w:space="0" w:color="000000"/>
              <w:left w:val="single" w:sz="4" w:space="0" w:color="000000"/>
              <w:bottom w:val="single" w:sz="4" w:space="0" w:color="000000"/>
              <w:right w:val="single" w:sz="4" w:space="0" w:color="000000"/>
            </w:tcBorders>
            <w:vAlign w:val="bottom"/>
          </w:tcPr>
          <w:p w14:paraId="74680E59" w14:textId="77777777" w:rsidR="00303ED3" w:rsidRPr="001C4D4E" w:rsidRDefault="00303ED3" w:rsidP="00303ED3">
            <w:pPr>
              <w:spacing w:after="0" w:line="259" w:lineRule="auto"/>
              <w:ind w:left="0" w:right="296"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5, 4 </w:t>
            </w:r>
          </w:p>
        </w:tc>
        <w:tc>
          <w:tcPr>
            <w:tcW w:w="4115" w:type="dxa"/>
            <w:tcBorders>
              <w:top w:val="single" w:sz="4" w:space="0" w:color="000000"/>
              <w:left w:val="single" w:sz="4" w:space="0" w:color="000000"/>
              <w:bottom w:val="single" w:sz="4" w:space="0" w:color="000000"/>
              <w:right w:val="single" w:sz="4" w:space="0" w:color="000000"/>
            </w:tcBorders>
            <w:vAlign w:val="bottom"/>
          </w:tcPr>
          <w:p w14:paraId="56FB6783" w14:textId="77777777" w:rsidR="00303ED3" w:rsidRPr="001C4D4E" w:rsidRDefault="00303ED3" w:rsidP="00303ED3">
            <w:pPr>
              <w:spacing w:after="0" w:line="259" w:lineRule="auto"/>
              <w:ind w:left="0" w:right="299"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czerwony </w:t>
            </w:r>
          </w:p>
        </w:tc>
      </w:tr>
      <w:tr w:rsidR="00303ED3" w:rsidRPr="001C4D4E" w14:paraId="3DCAABD3" w14:textId="77777777" w:rsidTr="00303ED3">
        <w:trPr>
          <w:trHeight w:val="545"/>
        </w:trPr>
        <w:tc>
          <w:tcPr>
            <w:tcW w:w="1841" w:type="dxa"/>
            <w:tcBorders>
              <w:top w:val="single" w:sz="4" w:space="0" w:color="000000"/>
              <w:left w:val="single" w:sz="4" w:space="0" w:color="000000"/>
              <w:bottom w:val="single" w:sz="4" w:space="0" w:color="000000"/>
              <w:right w:val="single" w:sz="4" w:space="0" w:color="000000"/>
            </w:tcBorders>
            <w:vAlign w:val="bottom"/>
          </w:tcPr>
          <w:p w14:paraId="0B2732C5" w14:textId="77777777" w:rsidR="00303ED3" w:rsidRPr="001C4D4E" w:rsidRDefault="00303ED3" w:rsidP="00303ED3">
            <w:pPr>
              <w:spacing w:after="0" w:line="259" w:lineRule="auto"/>
              <w:ind w:left="0" w:right="298"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3 </w:t>
            </w:r>
          </w:p>
        </w:tc>
        <w:tc>
          <w:tcPr>
            <w:tcW w:w="4115" w:type="dxa"/>
            <w:tcBorders>
              <w:top w:val="single" w:sz="4" w:space="0" w:color="000000"/>
              <w:left w:val="single" w:sz="4" w:space="0" w:color="000000"/>
              <w:bottom w:val="single" w:sz="4" w:space="0" w:color="000000"/>
              <w:right w:val="single" w:sz="4" w:space="0" w:color="000000"/>
            </w:tcBorders>
            <w:vAlign w:val="bottom"/>
          </w:tcPr>
          <w:p w14:paraId="79D364B0" w14:textId="77777777" w:rsidR="00303ED3" w:rsidRPr="001C4D4E" w:rsidRDefault="00303ED3" w:rsidP="00303ED3">
            <w:pPr>
              <w:spacing w:after="0" w:line="259" w:lineRule="auto"/>
              <w:ind w:left="0" w:right="300"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niebieski </w:t>
            </w:r>
          </w:p>
        </w:tc>
      </w:tr>
      <w:tr w:rsidR="00303ED3" w:rsidRPr="001C4D4E" w14:paraId="237419CC" w14:textId="77777777" w:rsidTr="00303ED3">
        <w:trPr>
          <w:trHeight w:val="542"/>
        </w:trPr>
        <w:tc>
          <w:tcPr>
            <w:tcW w:w="1841" w:type="dxa"/>
            <w:tcBorders>
              <w:top w:val="single" w:sz="4" w:space="0" w:color="000000"/>
              <w:left w:val="single" w:sz="4" w:space="0" w:color="000000"/>
              <w:bottom w:val="single" w:sz="4" w:space="0" w:color="000000"/>
              <w:right w:val="single" w:sz="4" w:space="0" w:color="000000"/>
            </w:tcBorders>
            <w:vAlign w:val="bottom"/>
          </w:tcPr>
          <w:p w14:paraId="232E891B" w14:textId="77777777" w:rsidR="00303ED3" w:rsidRPr="001C4D4E" w:rsidRDefault="00303ED3" w:rsidP="00303ED3">
            <w:pPr>
              <w:spacing w:after="0" w:line="259" w:lineRule="auto"/>
              <w:ind w:left="0" w:right="298"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2 </w:t>
            </w:r>
          </w:p>
        </w:tc>
        <w:tc>
          <w:tcPr>
            <w:tcW w:w="4115" w:type="dxa"/>
            <w:tcBorders>
              <w:top w:val="single" w:sz="4" w:space="0" w:color="000000"/>
              <w:left w:val="single" w:sz="4" w:space="0" w:color="000000"/>
              <w:bottom w:val="single" w:sz="4" w:space="0" w:color="000000"/>
              <w:right w:val="single" w:sz="4" w:space="0" w:color="000000"/>
            </w:tcBorders>
            <w:vAlign w:val="bottom"/>
          </w:tcPr>
          <w:p w14:paraId="4B4EA747" w14:textId="77777777" w:rsidR="00303ED3" w:rsidRPr="001C4D4E" w:rsidRDefault="00303ED3" w:rsidP="00303ED3">
            <w:pPr>
              <w:spacing w:after="0" w:line="259" w:lineRule="auto"/>
              <w:ind w:left="0" w:right="299"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zielony </w:t>
            </w:r>
          </w:p>
        </w:tc>
      </w:tr>
      <w:tr w:rsidR="00303ED3" w:rsidRPr="001C4D4E" w14:paraId="4FB08E9E" w14:textId="77777777" w:rsidTr="00303ED3">
        <w:trPr>
          <w:trHeight w:val="542"/>
        </w:trPr>
        <w:tc>
          <w:tcPr>
            <w:tcW w:w="1841" w:type="dxa"/>
            <w:tcBorders>
              <w:top w:val="single" w:sz="4" w:space="0" w:color="000000"/>
              <w:left w:val="single" w:sz="4" w:space="0" w:color="000000"/>
              <w:bottom w:val="single" w:sz="4" w:space="0" w:color="000000"/>
              <w:right w:val="single" w:sz="4" w:space="0" w:color="000000"/>
            </w:tcBorders>
            <w:vAlign w:val="bottom"/>
          </w:tcPr>
          <w:p w14:paraId="380E7A21" w14:textId="77777777" w:rsidR="00303ED3" w:rsidRPr="001C4D4E" w:rsidRDefault="00303ED3" w:rsidP="00303ED3">
            <w:pPr>
              <w:spacing w:after="0" w:line="259" w:lineRule="auto"/>
              <w:ind w:left="0" w:right="298"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1 </w:t>
            </w:r>
          </w:p>
        </w:tc>
        <w:tc>
          <w:tcPr>
            <w:tcW w:w="4115" w:type="dxa"/>
            <w:tcBorders>
              <w:top w:val="single" w:sz="4" w:space="0" w:color="000000"/>
              <w:left w:val="single" w:sz="4" w:space="0" w:color="000000"/>
              <w:bottom w:val="single" w:sz="4" w:space="0" w:color="000000"/>
              <w:right w:val="single" w:sz="4" w:space="0" w:color="000000"/>
            </w:tcBorders>
            <w:vAlign w:val="bottom"/>
          </w:tcPr>
          <w:p w14:paraId="1E7027B8" w14:textId="77777777" w:rsidR="00303ED3" w:rsidRPr="001C4D4E" w:rsidRDefault="00303ED3" w:rsidP="00303ED3">
            <w:pPr>
              <w:spacing w:after="0" w:line="259" w:lineRule="auto"/>
              <w:ind w:left="0" w:right="299"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czarny </w:t>
            </w:r>
          </w:p>
        </w:tc>
      </w:tr>
    </w:tbl>
    <w:p w14:paraId="435C15E5" w14:textId="77777777" w:rsidR="00303ED3" w:rsidRPr="001C4D4E" w:rsidRDefault="00303ED3" w:rsidP="00303ED3">
      <w:pPr>
        <w:spacing w:after="378" w:line="259" w:lineRule="auto"/>
        <w:ind w:left="0" w:firstLine="0"/>
        <w:jc w:val="left"/>
        <w:rPr>
          <w:rFonts w:asciiTheme="minorHAnsi" w:hAnsiTheme="minorHAnsi" w:cstheme="minorHAnsi"/>
          <w:color w:val="auto"/>
        </w:rPr>
      </w:pPr>
      <w:r w:rsidRPr="001C4D4E">
        <w:rPr>
          <w:rFonts w:asciiTheme="minorHAnsi" w:hAnsiTheme="minorHAnsi" w:cstheme="minorHAnsi"/>
          <w:b/>
          <w:color w:val="auto"/>
        </w:rPr>
        <w:t xml:space="preserve"> </w:t>
      </w:r>
    </w:p>
    <w:p w14:paraId="3EC0CB82" w14:textId="23CA3F45" w:rsidR="00303ED3" w:rsidRPr="001C4D4E" w:rsidRDefault="00405A44" w:rsidP="00303ED3">
      <w:pPr>
        <w:numPr>
          <w:ilvl w:val="0"/>
          <w:numId w:val="68"/>
        </w:numPr>
        <w:spacing w:after="249"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W przypadku przejścia na nauczanie zdalne lub hybrydowe trwającego dłużej niż tydzień  wagi niektórych ocen mogą ulec zmianie  zgodnie z aneksem do PSO. </w:t>
      </w:r>
    </w:p>
    <w:p w14:paraId="054C017D" w14:textId="20EA0B84" w:rsidR="00303ED3" w:rsidRPr="001C4D4E" w:rsidRDefault="00405A44" w:rsidP="00303ED3">
      <w:pPr>
        <w:numPr>
          <w:ilvl w:val="0"/>
          <w:numId w:val="68"/>
        </w:numPr>
        <w:spacing w:after="14" w:line="259"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W dzienniku lekcyjnym można zapisywać następujące oceny cząstkowe: </w:t>
      </w:r>
    </w:p>
    <w:tbl>
      <w:tblPr>
        <w:tblStyle w:val="TableGrid"/>
        <w:tblW w:w="9640" w:type="dxa"/>
        <w:tblInd w:w="-1" w:type="dxa"/>
        <w:tblCellMar>
          <w:left w:w="572" w:type="dxa"/>
          <w:bottom w:w="5" w:type="dxa"/>
          <w:right w:w="115" w:type="dxa"/>
        </w:tblCellMar>
        <w:tblLook w:val="04A0" w:firstRow="1" w:lastRow="0" w:firstColumn="1" w:lastColumn="0" w:noHBand="0" w:noVBand="1"/>
      </w:tblPr>
      <w:tblGrid>
        <w:gridCol w:w="1609"/>
        <w:gridCol w:w="1606"/>
        <w:gridCol w:w="1598"/>
        <w:gridCol w:w="1608"/>
        <w:gridCol w:w="1604"/>
        <w:gridCol w:w="1615"/>
      </w:tblGrid>
      <w:tr w:rsidR="00303ED3" w:rsidRPr="001C4D4E" w14:paraId="4DAF8CF2" w14:textId="77777777" w:rsidTr="00303ED3">
        <w:trPr>
          <w:trHeight w:val="399"/>
        </w:trPr>
        <w:tc>
          <w:tcPr>
            <w:tcW w:w="1608" w:type="dxa"/>
            <w:tcBorders>
              <w:top w:val="single" w:sz="2" w:space="0" w:color="000000"/>
              <w:left w:val="single" w:sz="2" w:space="0" w:color="000000"/>
              <w:bottom w:val="single" w:sz="2" w:space="0" w:color="000000"/>
              <w:right w:val="single" w:sz="2" w:space="0" w:color="000000"/>
            </w:tcBorders>
            <w:vAlign w:val="bottom"/>
          </w:tcPr>
          <w:p w14:paraId="4FE1C1EB"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bookmarkStart w:id="3" w:name="_Hlk113988208"/>
            <w:r w:rsidRPr="001C4D4E">
              <w:rPr>
                <w:rFonts w:asciiTheme="minorHAnsi" w:hAnsiTheme="minorHAnsi" w:cstheme="minorHAnsi"/>
                <w:b/>
                <w:color w:val="auto"/>
              </w:rPr>
              <w:lastRenderedPageBreak/>
              <w:t xml:space="preserve">6 </w:t>
            </w:r>
          </w:p>
        </w:tc>
        <w:tc>
          <w:tcPr>
            <w:tcW w:w="1606" w:type="dxa"/>
            <w:tcBorders>
              <w:top w:val="single" w:sz="2" w:space="0" w:color="000000"/>
              <w:left w:val="single" w:sz="2" w:space="0" w:color="000000"/>
              <w:bottom w:val="single" w:sz="2" w:space="0" w:color="000000"/>
              <w:right w:val="single" w:sz="2" w:space="0" w:color="000000"/>
            </w:tcBorders>
            <w:vAlign w:val="bottom"/>
          </w:tcPr>
          <w:p w14:paraId="22D94657" w14:textId="77777777" w:rsidR="00303ED3" w:rsidRPr="001C4D4E" w:rsidRDefault="00303ED3" w:rsidP="00303ED3">
            <w:pPr>
              <w:spacing w:after="0" w:line="259" w:lineRule="auto"/>
              <w:ind w:left="0" w:right="97" w:firstLine="0"/>
              <w:jc w:val="left"/>
              <w:rPr>
                <w:rFonts w:asciiTheme="minorHAnsi" w:hAnsiTheme="minorHAnsi" w:cstheme="minorHAnsi"/>
                <w:color w:val="auto"/>
              </w:rPr>
            </w:pPr>
            <w:r w:rsidRPr="001C4D4E">
              <w:rPr>
                <w:rFonts w:asciiTheme="minorHAnsi" w:hAnsiTheme="minorHAnsi" w:cstheme="minorHAnsi"/>
                <w:b/>
                <w:color w:val="auto"/>
              </w:rPr>
              <w:t xml:space="preserve">5 </w:t>
            </w:r>
          </w:p>
        </w:tc>
        <w:tc>
          <w:tcPr>
            <w:tcW w:w="1598" w:type="dxa"/>
            <w:tcBorders>
              <w:top w:val="single" w:sz="2" w:space="0" w:color="000000"/>
              <w:left w:val="single" w:sz="2" w:space="0" w:color="000000"/>
              <w:bottom w:val="single" w:sz="2" w:space="0" w:color="000000"/>
              <w:right w:val="single" w:sz="2" w:space="0" w:color="000000"/>
            </w:tcBorders>
            <w:vAlign w:val="bottom"/>
          </w:tcPr>
          <w:p w14:paraId="046C35A6"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b/>
                <w:color w:val="auto"/>
              </w:rPr>
              <w:t xml:space="preserve">4 </w:t>
            </w:r>
          </w:p>
        </w:tc>
        <w:tc>
          <w:tcPr>
            <w:tcW w:w="1608" w:type="dxa"/>
            <w:tcBorders>
              <w:top w:val="single" w:sz="2" w:space="0" w:color="000000"/>
              <w:left w:val="single" w:sz="2" w:space="0" w:color="000000"/>
              <w:bottom w:val="single" w:sz="2" w:space="0" w:color="000000"/>
              <w:right w:val="single" w:sz="2" w:space="0" w:color="000000"/>
            </w:tcBorders>
            <w:vAlign w:val="bottom"/>
          </w:tcPr>
          <w:p w14:paraId="4652E411" w14:textId="77777777" w:rsidR="00303ED3" w:rsidRPr="001C4D4E" w:rsidRDefault="00303ED3" w:rsidP="00303ED3">
            <w:pPr>
              <w:spacing w:after="0" w:line="259" w:lineRule="auto"/>
              <w:ind w:left="0" w:right="94" w:firstLine="0"/>
              <w:jc w:val="left"/>
              <w:rPr>
                <w:rFonts w:asciiTheme="minorHAnsi" w:hAnsiTheme="minorHAnsi" w:cstheme="minorHAnsi"/>
                <w:color w:val="auto"/>
              </w:rPr>
            </w:pPr>
            <w:r w:rsidRPr="001C4D4E">
              <w:rPr>
                <w:rFonts w:asciiTheme="minorHAnsi" w:hAnsiTheme="minorHAnsi" w:cstheme="minorHAnsi"/>
                <w:b/>
                <w:color w:val="auto"/>
              </w:rPr>
              <w:t xml:space="preserve">3 </w:t>
            </w:r>
          </w:p>
        </w:tc>
        <w:tc>
          <w:tcPr>
            <w:tcW w:w="1604" w:type="dxa"/>
            <w:tcBorders>
              <w:top w:val="single" w:sz="2" w:space="0" w:color="000000"/>
              <w:left w:val="single" w:sz="2" w:space="0" w:color="000000"/>
              <w:bottom w:val="single" w:sz="2" w:space="0" w:color="000000"/>
              <w:right w:val="single" w:sz="2" w:space="0" w:color="000000"/>
            </w:tcBorders>
            <w:vAlign w:val="bottom"/>
          </w:tcPr>
          <w:p w14:paraId="750433F1"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b/>
                <w:color w:val="auto"/>
              </w:rPr>
              <w:t xml:space="preserve">2 </w:t>
            </w:r>
          </w:p>
        </w:tc>
        <w:tc>
          <w:tcPr>
            <w:tcW w:w="1615" w:type="dxa"/>
            <w:tcBorders>
              <w:top w:val="single" w:sz="2" w:space="0" w:color="000000"/>
              <w:left w:val="single" w:sz="2" w:space="0" w:color="000000"/>
              <w:bottom w:val="single" w:sz="2" w:space="0" w:color="000000"/>
              <w:right w:val="single" w:sz="2" w:space="0" w:color="000000"/>
            </w:tcBorders>
            <w:vAlign w:val="bottom"/>
          </w:tcPr>
          <w:p w14:paraId="3D49A79A" w14:textId="77777777" w:rsidR="00303ED3" w:rsidRPr="001C4D4E" w:rsidRDefault="00303ED3" w:rsidP="00303ED3">
            <w:pPr>
              <w:spacing w:after="0" w:line="259" w:lineRule="auto"/>
              <w:ind w:left="0" w:right="97" w:firstLine="0"/>
              <w:jc w:val="left"/>
              <w:rPr>
                <w:rFonts w:asciiTheme="minorHAnsi" w:hAnsiTheme="minorHAnsi" w:cstheme="minorHAnsi"/>
                <w:color w:val="auto"/>
              </w:rPr>
            </w:pPr>
            <w:r w:rsidRPr="001C4D4E">
              <w:rPr>
                <w:rFonts w:asciiTheme="minorHAnsi" w:hAnsiTheme="minorHAnsi" w:cstheme="minorHAnsi"/>
                <w:b/>
                <w:color w:val="auto"/>
              </w:rPr>
              <w:t xml:space="preserve">1 </w:t>
            </w:r>
          </w:p>
        </w:tc>
      </w:tr>
      <w:tr w:rsidR="00303ED3" w:rsidRPr="001C4D4E" w14:paraId="2B51031F" w14:textId="77777777" w:rsidTr="00303ED3">
        <w:trPr>
          <w:trHeight w:val="518"/>
        </w:trPr>
        <w:tc>
          <w:tcPr>
            <w:tcW w:w="1608" w:type="dxa"/>
            <w:tcBorders>
              <w:top w:val="single" w:sz="2" w:space="0" w:color="000000"/>
              <w:left w:val="single" w:sz="2" w:space="0" w:color="000000"/>
              <w:bottom w:val="single" w:sz="2" w:space="0" w:color="000000"/>
              <w:right w:val="single" w:sz="2" w:space="0" w:color="000000"/>
            </w:tcBorders>
            <w:vAlign w:val="bottom"/>
          </w:tcPr>
          <w:p w14:paraId="62BEFD20"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color w:val="auto"/>
              </w:rPr>
              <w:t xml:space="preserve">6 </w:t>
            </w:r>
          </w:p>
        </w:tc>
        <w:tc>
          <w:tcPr>
            <w:tcW w:w="1606" w:type="dxa"/>
            <w:tcBorders>
              <w:top w:val="single" w:sz="2" w:space="0" w:color="000000"/>
              <w:left w:val="single" w:sz="2" w:space="0" w:color="000000"/>
              <w:bottom w:val="single" w:sz="2" w:space="0" w:color="000000"/>
              <w:right w:val="single" w:sz="2" w:space="0" w:color="000000"/>
            </w:tcBorders>
            <w:vAlign w:val="center"/>
          </w:tcPr>
          <w:p w14:paraId="54018CF7" w14:textId="77777777" w:rsidR="00303ED3" w:rsidRPr="001C4D4E" w:rsidRDefault="00303ED3" w:rsidP="00303ED3">
            <w:pPr>
              <w:spacing w:after="0" w:line="259" w:lineRule="auto"/>
              <w:ind w:left="2" w:firstLine="0"/>
              <w:jc w:val="left"/>
              <w:rPr>
                <w:rFonts w:asciiTheme="minorHAnsi" w:hAnsiTheme="minorHAnsi" w:cstheme="minorHAnsi"/>
                <w:color w:val="auto"/>
              </w:rPr>
            </w:pPr>
            <w:r w:rsidRPr="001C4D4E">
              <w:rPr>
                <w:rFonts w:asciiTheme="minorHAnsi" w:hAnsiTheme="minorHAnsi" w:cstheme="minorHAnsi"/>
                <w:color w:val="auto"/>
              </w:rPr>
              <w:t xml:space="preserve">5+, 5, 5- </w:t>
            </w:r>
          </w:p>
        </w:tc>
        <w:tc>
          <w:tcPr>
            <w:tcW w:w="1598" w:type="dxa"/>
            <w:tcBorders>
              <w:top w:val="single" w:sz="2" w:space="0" w:color="000000"/>
              <w:left w:val="single" w:sz="2" w:space="0" w:color="000000"/>
              <w:bottom w:val="single" w:sz="2" w:space="0" w:color="000000"/>
              <w:right w:val="single" w:sz="2" w:space="0" w:color="000000"/>
            </w:tcBorders>
            <w:vAlign w:val="center"/>
          </w:tcPr>
          <w:p w14:paraId="5A89BF7D"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hAnsiTheme="minorHAnsi" w:cstheme="minorHAnsi"/>
                <w:color w:val="auto"/>
              </w:rPr>
              <w:t xml:space="preserve">4+, 4, 4- </w:t>
            </w:r>
          </w:p>
        </w:tc>
        <w:tc>
          <w:tcPr>
            <w:tcW w:w="1608" w:type="dxa"/>
            <w:tcBorders>
              <w:top w:val="single" w:sz="2" w:space="0" w:color="000000"/>
              <w:left w:val="single" w:sz="2" w:space="0" w:color="000000"/>
              <w:bottom w:val="single" w:sz="2" w:space="0" w:color="000000"/>
              <w:right w:val="single" w:sz="2" w:space="0" w:color="000000"/>
            </w:tcBorders>
            <w:vAlign w:val="center"/>
          </w:tcPr>
          <w:p w14:paraId="7183FD7E" w14:textId="77777777" w:rsidR="00303ED3" w:rsidRPr="001C4D4E" w:rsidRDefault="00303ED3" w:rsidP="00303ED3">
            <w:pPr>
              <w:spacing w:after="0" w:line="259" w:lineRule="auto"/>
              <w:ind w:left="5" w:firstLine="0"/>
              <w:jc w:val="left"/>
              <w:rPr>
                <w:rFonts w:asciiTheme="minorHAnsi" w:hAnsiTheme="minorHAnsi" w:cstheme="minorHAnsi"/>
                <w:color w:val="auto"/>
              </w:rPr>
            </w:pPr>
            <w:r w:rsidRPr="001C4D4E">
              <w:rPr>
                <w:rFonts w:asciiTheme="minorHAnsi" w:hAnsiTheme="minorHAnsi" w:cstheme="minorHAnsi"/>
                <w:color w:val="auto"/>
              </w:rPr>
              <w:t xml:space="preserve">3+, 3, 3- </w:t>
            </w:r>
          </w:p>
        </w:tc>
        <w:tc>
          <w:tcPr>
            <w:tcW w:w="1604" w:type="dxa"/>
            <w:tcBorders>
              <w:top w:val="single" w:sz="2" w:space="0" w:color="000000"/>
              <w:left w:val="single" w:sz="2" w:space="0" w:color="000000"/>
              <w:bottom w:val="single" w:sz="2" w:space="0" w:color="000000"/>
              <w:right w:val="single" w:sz="2" w:space="0" w:color="000000"/>
            </w:tcBorders>
            <w:vAlign w:val="bottom"/>
          </w:tcPr>
          <w:p w14:paraId="6FA0B7DE" w14:textId="77777777" w:rsidR="00303ED3" w:rsidRPr="001C4D4E" w:rsidRDefault="00303ED3" w:rsidP="00303ED3">
            <w:pPr>
              <w:spacing w:after="0" w:line="259" w:lineRule="auto"/>
              <w:ind w:left="2" w:firstLine="0"/>
              <w:jc w:val="left"/>
              <w:rPr>
                <w:rFonts w:asciiTheme="minorHAnsi" w:hAnsiTheme="minorHAnsi" w:cstheme="minorHAnsi"/>
                <w:color w:val="auto"/>
              </w:rPr>
            </w:pPr>
            <w:r w:rsidRPr="001C4D4E">
              <w:rPr>
                <w:rFonts w:asciiTheme="minorHAnsi" w:hAnsiTheme="minorHAnsi" w:cstheme="minorHAnsi"/>
                <w:color w:val="auto"/>
              </w:rPr>
              <w:t xml:space="preserve">2+, 2, 2- </w:t>
            </w:r>
          </w:p>
        </w:tc>
        <w:tc>
          <w:tcPr>
            <w:tcW w:w="1615" w:type="dxa"/>
            <w:tcBorders>
              <w:top w:val="single" w:sz="2" w:space="0" w:color="000000"/>
              <w:left w:val="single" w:sz="2" w:space="0" w:color="000000"/>
              <w:bottom w:val="single" w:sz="2" w:space="0" w:color="000000"/>
              <w:right w:val="single" w:sz="2" w:space="0" w:color="000000"/>
            </w:tcBorders>
            <w:vAlign w:val="bottom"/>
          </w:tcPr>
          <w:p w14:paraId="03BAAB79" w14:textId="77777777" w:rsidR="00303ED3" w:rsidRPr="001C4D4E" w:rsidRDefault="00303ED3" w:rsidP="00303ED3">
            <w:pPr>
              <w:spacing w:after="0" w:line="259" w:lineRule="auto"/>
              <w:ind w:left="168" w:firstLine="0"/>
              <w:jc w:val="left"/>
              <w:rPr>
                <w:rFonts w:asciiTheme="minorHAnsi" w:hAnsiTheme="minorHAnsi" w:cstheme="minorHAnsi"/>
                <w:color w:val="auto"/>
              </w:rPr>
            </w:pPr>
            <w:r w:rsidRPr="001C4D4E">
              <w:rPr>
                <w:rFonts w:asciiTheme="minorHAnsi" w:hAnsiTheme="minorHAnsi" w:cstheme="minorHAnsi"/>
                <w:color w:val="auto"/>
              </w:rPr>
              <w:t xml:space="preserve">1+, 1 </w:t>
            </w:r>
          </w:p>
        </w:tc>
      </w:tr>
    </w:tbl>
    <w:bookmarkEnd w:id="3"/>
    <w:p w14:paraId="5DF17EA6" w14:textId="4DC88B70" w:rsidR="00303ED3" w:rsidRPr="001C4D4E" w:rsidRDefault="00405A44" w:rsidP="00303ED3">
      <w:pPr>
        <w:numPr>
          <w:ilvl w:val="0"/>
          <w:numId w:val="68"/>
        </w:numPr>
        <w:spacing w:after="158" w:line="259"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Nauczyciele stosują zasadę systematycznego i bieżącego oceniania. </w:t>
      </w:r>
    </w:p>
    <w:p w14:paraId="14947D99" w14:textId="219A2247" w:rsidR="00303ED3" w:rsidRPr="001C4D4E" w:rsidRDefault="00405A44" w:rsidP="00303ED3">
      <w:pPr>
        <w:numPr>
          <w:ilvl w:val="0"/>
          <w:numId w:val="68"/>
        </w:numPr>
        <w:spacing w:after="83" w:line="259"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W ciągu semestru uczeń klas IV-VIII powinien uzyskać następującą minimalną liczbę ocen bieżących: </w:t>
      </w:r>
    </w:p>
    <w:tbl>
      <w:tblPr>
        <w:tblStyle w:val="TableGrid"/>
        <w:tblW w:w="8846" w:type="dxa"/>
        <w:tblInd w:w="-1" w:type="dxa"/>
        <w:tblCellMar>
          <w:top w:w="81" w:type="dxa"/>
          <w:left w:w="115" w:type="dxa"/>
          <w:right w:w="42" w:type="dxa"/>
        </w:tblCellMar>
        <w:tblLook w:val="04A0" w:firstRow="1" w:lastRow="0" w:firstColumn="1" w:lastColumn="0" w:noHBand="0" w:noVBand="1"/>
      </w:tblPr>
      <w:tblGrid>
        <w:gridCol w:w="5399"/>
        <w:gridCol w:w="689"/>
        <w:gridCol w:w="691"/>
        <w:gridCol w:w="686"/>
        <w:gridCol w:w="692"/>
        <w:gridCol w:w="689"/>
      </w:tblGrid>
      <w:tr w:rsidR="00303ED3" w:rsidRPr="001C4D4E" w14:paraId="6515240E" w14:textId="77777777" w:rsidTr="00303ED3">
        <w:trPr>
          <w:trHeight w:val="437"/>
        </w:trPr>
        <w:tc>
          <w:tcPr>
            <w:tcW w:w="5399" w:type="dxa"/>
            <w:tcBorders>
              <w:top w:val="single" w:sz="2" w:space="0" w:color="000000"/>
              <w:left w:val="single" w:sz="2" w:space="0" w:color="000000"/>
              <w:bottom w:val="single" w:sz="2" w:space="0" w:color="000000"/>
              <w:right w:val="single" w:sz="2" w:space="0" w:color="000000"/>
            </w:tcBorders>
          </w:tcPr>
          <w:p w14:paraId="1FA32183" w14:textId="77777777" w:rsidR="00303ED3" w:rsidRPr="001C4D4E" w:rsidRDefault="00303ED3" w:rsidP="00303ED3">
            <w:pPr>
              <w:spacing w:after="0" w:line="259" w:lineRule="auto"/>
              <w:ind w:left="0" w:right="116" w:firstLine="0"/>
              <w:jc w:val="left"/>
              <w:rPr>
                <w:rFonts w:asciiTheme="minorHAnsi" w:hAnsiTheme="minorHAnsi" w:cstheme="minorHAnsi"/>
                <w:color w:val="auto"/>
              </w:rPr>
            </w:pPr>
            <w:r w:rsidRPr="001C4D4E">
              <w:rPr>
                <w:rFonts w:asciiTheme="minorHAnsi" w:hAnsiTheme="minorHAnsi" w:cstheme="minorHAnsi"/>
                <w:b/>
                <w:color w:val="auto"/>
              </w:rPr>
              <w:t xml:space="preserve">Liczba godzin danego przedmiotu tygodniowo </w:t>
            </w:r>
          </w:p>
        </w:tc>
        <w:tc>
          <w:tcPr>
            <w:tcW w:w="689" w:type="dxa"/>
            <w:tcBorders>
              <w:top w:val="single" w:sz="2" w:space="0" w:color="000000"/>
              <w:left w:val="single" w:sz="2" w:space="0" w:color="000000"/>
              <w:bottom w:val="single" w:sz="2" w:space="0" w:color="000000"/>
              <w:right w:val="single" w:sz="2" w:space="0" w:color="000000"/>
            </w:tcBorders>
          </w:tcPr>
          <w:p w14:paraId="50496AA4"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b/>
                <w:color w:val="auto"/>
              </w:rPr>
              <w:t xml:space="preserve">1 </w:t>
            </w:r>
          </w:p>
        </w:tc>
        <w:tc>
          <w:tcPr>
            <w:tcW w:w="691" w:type="dxa"/>
            <w:tcBorders>
              <w:top w:val="single" w:sz="2" w:space="0" w:color="000000"/>
              <w:left w:val="single" w:sz="2" w:space="0" w:color="000000"/>
              <w:bottom w:val="single" w:sz="2" w:space="0" w:color="000000"/>
              <w:right w:val="single" w:sz="2" w:space="0" w:color="000000"/>
            </w:tcBorders>
          </w:tcPr>
          <w:p w14:paraId="2B8CFD6E"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b/>
                <w:color w:val="auto"/>
              </w:rPr>
              <w:t xml:space="preserve">2 </w:t>
            </w:r>
          </w:p>
        </w:tc>
        <w:tc>
          <w:tcPr>
            <w:tcW w:w="686" w:type="dxa"/>
            <w:tcBorders>
              <w:top w:val="single" w:sz="2" w:space="0" w:color="000000"/>
              <w:left w:val="single" w:sz="2" w:space="0" w:color="000000"/>
              <w:bottom w:val="single" w:sz="2" w:space="0" w:color="000000"/>
              <w:right w:val="single" w:sz="2" w:space="0" w:color="000000"/>
            </w:tcBorders>
          </w:tcPr>
          <w:p w14:paraId="5AE3355C" w14:textId="77777777" w:rsidR="00303ED3" w:rsidRPr="001C4D4E" w:rsidRDefault="00303ED3" w:rsidP="00303ED3">
            <w:pPr>
              <w:spacing w:after="0" w:line="259" w:lineRule="auto"/>
              <w:ind w:left="0" w:right="60" w:firstLine="0"/>
              <w:jc w:val="left"/>
              <w:rPr>
                <w:rFonts w:asciiTheme="minorHAnsi" w:hAnsiTheme="minorHAnsi" w:cstheme="minorHAnsi"/>
                <w:color w:val="auto"/>
              </w:rPr>
            </w:pPr>
            <w:r w:rsidRPr="001C4D4E">
              <w:rPr>
                <w:rFonts w:asciiTheme="minorHAnsi" w:hAnsiTheme="minorHAnsi" w:cstheme="minorHAnsi"/>
                <w:b/>
                <w:color w:val="auto"/>
              </w:rPr>
              <w:t xml:space="preserve">3 </w:t>
            </w:r>
          </w:p>
        </w:tc>
        <w:tc>
          <w:tcPr>
            <w:tcW w:w="692" w:type="dxa"/>
            <w:tcBorders>
              <w:top w:val="single" w:sz="2" w:space="0" w:color="000000"/>
              <w:left w:val="single" w:sz="2" w:space="0" w:color="000000"/>
              <w:bottom w:val="single" w:sz="2" w:space="0" w:color="000000"/>
              <w:right w:val="single" w:sz="2" w:space="0" w:color="000000"/>
            </w:tcBorders>
          </w:tcPr>
          <w:p w14:paraId="5982E070"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b/>
                <w:color w:val="auto"/>
              </w:rPr>
              <w:t xml:space="preserve">4 </w:t>
            </w:r>
          </w:p>
        </w:tc>
        <w:tc>
          <w:tcPr>
            <w:tcW w:w="689" w:type="dxa"/>
            <w:tcBorders>
              <w:top w:val="single" w:sz="2" w:space="0" w:color="000000"/>
              <w:left w:val="single" w:sz="2" w:space="0" w:color="000000"/>
              <w:bottom w:val="single" w:sz="2" w:space="0" w:color="000000"/>
              <w:right w:val="single" w:sz="2" w:space="0" w:color="000000"/>
            </w:tcBorders>
          </w:tcPr>
          <w:p w14:paraId="0CE9169C"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b/>
                <w:color w:val="auto"/>
              </w:rPr>
              <w:t xml:space="preserve">5 </w:t>
            </w:r>
          </w:p>
        </w:tc>
      </w:tr>
      <w:tr w:rsidR="00303ED3" w:rsidRPr="001C4D4E" w14:paraId="6533256C" w14:textId="77777777" w:rsidTr="00303ED3">
        <w:trPr>
          <w:trHeight w:val="435"/>
        </w:trPr>
        <w:tc>
          <w:tcPr>
            <w:tcW w:w="5399" w:type="dxa"/>
            <w:tcBorders>
              <w:top w:val="single" w:sz="2" w:space="0" w:color="000000"/>
              <w:left w:val="single" w:sz="2" w:space="0" w:color="000000"/>
              <w:bottom w:val="single" w:sz="2" w:space="0" w:color="000000"/>
              <w:right w:val="single" w:sz="2" w:space="0" w:color="000000"/>
            </w:tcBorders>
          </w:tcPr>
          <w:p w14:paraId="77150E91" w14:textId="77777777" w:rsidR="00303ED3" w:rsidRPr="001C4D4E" w:rsidRDefault="00303ED3" w:rsidP="00303ED3">
            <w:pPr>
              <w:spacing w:after="0" w:line="259" w:lineRule="auto"/>
              <w:ind w:left="284" w:firstLine="0"/>
              <w:jc w:val="left"/>
              <w:rPr>
                <w:rFonts w:asciiTheme="minorHAnsi" w:hAnsiTheme="minorHAnsi" w:cstheme="minorHAnsi"/>
                <w:color w:val="auto"/>
              </w:rPr>
            </w:pPr>
            <w:r w:rsidRPr="001C4D4E">
              <w:rPr>
                <w:rFonts w:asciiTheme="minorHAnsi" w:hAnsiTheme="minorHAnsi" w:cstheme="minorHAnsi"/>
                <w:b/>
                <w:color w:val="auto"/>
              </w:rPr>
              <w:t xml:space="preserve">Minimalna liczba ocen </w:t>
            </w:r>
          </w:p>
        </w:tc>
        <w:tc>
          <w:tcPr>
            <w:tcW w:w="689" w:type="dxa"/>
            <w:tcBorders>
              <w:top w:val="single" w:sz="2" w:space="0" w:color="000000"/>
              <w:left w:val="single" w:sz="2" w:space="0" w:color="000000"/>
              <w:bottom w:val="single" w:sz="2" w:space="0" w:color="000000"/>
              <w:right w:val="single" w:sz="2" w:space="0" w:color="000000"/>
            </w:tcBorders>
          </w:tcPr>
          <w:p w14:paraId="7DDCB693"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color w:val="auto"/>
              </w:rPr>
              <w:t xml:space="preserve">3 </w:t>
            </w:r>
          </w:p>
        </w:tc>
        <w:tc>
          <w:tcPr>
            <w:tcW w:w="691" w:type="dxa"/>
            <w:tcBorders>
              <w:top w:val="single" w:sz="2" w:space="0" w:color="000000"/>
              <w:left w:val="single" w:sz="2" w:space="0" w:color="000000"/>
              <w:bottom w:val="single" w:sz="2" w:space="0" w:color="000000"/>
              <w:right w:val="single" w:sz="2" w:space="0" w:color="000000"/>
            </w:tcBorders>
          </w:tcPr>
          <w:p w14:paraId="175526CE"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color w:val="auto"/>
              </w:rPr>
              <w:t xml:space="preserve">4 </w:t>
            </w:r>
          </w:p>
        </w:tc>
        <w:tc>
          <w:tcPr>
            <w:tcW w:w="686" w:type="dxa"/>
            <w:tcBorders>
              <w:top w:val="single" w:sz="2" w:space="0" w:color="000000"/>
              <w:left w:val="single" w:sz="2" w:space="0" w:color="000000"/>
              <w:bottom w:val="single" w:sz="2" w:space="0" w:color="000000"/>
              <w:right w:val="single" w:sz="2" w:space="0" w:color="000000"/>
            </w:tcBorders>
          </w:tcPr>
          <w:p w14:paraId="38BE7AFD" w14:textId="77777777" w:rsidR="00303ED3" w:rsidRPr="001C4D4E" w:rsidRDefault="00303ED3" w:rsidP="00303ED3">
            <w:pPr>
              <w:spacing w:after="0"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5 </w:t>
            </w:r>
          </w:p>
        </w:tc>
        <w:tc>
          <w:tcPr>
            <w:tcW w:w="692" w:type="dxa"/>
            <w:tcBorders>
              <w:top w:val="single" w:sz="2" w:space="0" w:color="000000"/>
              <w:left w:val="single" w:sz="2" w:space="0" w:color="000000"/>
              <w:bottom w:val="single" w:sz="2" w:space="0" w:color="000000"/>
              <w:right w:val="single" w:sz="2" w:space="0" w:color="000000"/>
            </w:tcBorders>
          </w:tcPr>
          <w:p w14:paraId="7E8100B1"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color w:val="auto"/>
              </w:rPr>
              <w:t xml:space="preserve">6 </w:t>
            </w:r>
          </w:p>
        </w:tc>
        <w:tc>
          <w:tcPr>
            <w:tcW w:w="689" w:type="dxa"/>
            <w:tcBorders>
              <w:top w:val="single" w:sz="2" w:space="0" w:color="000000"/>
              <w:left w:val="single" w:sz="2" w:space="0" w:color="000000"/>
              <w:bottom w:val="single" w:sz="2" w:space="0" w:color="000000"/>
              <w:right w:val="single" w:sz="2" w:space="0" w:color="000000"/>
            </w:tcBorders>
          </w:tcPr>
          <w:p w14:paraId="36047CC3" w14:textId="77777777" w:rsidR="00303ED3" w:rsidRPr="001C4D4E" w:rsidRDefault="00303ED3" w:rsidP="00303ED3">
            <w:pPr>
              <w:spacing w:after="0" w:line="259" w:lineRule="auto"/>
              <w:ind w:left="0" w:right="62" w:firstLine="0"/>
              <w:jc w:val="left"/>
              <w:rPr>
                <w:rFonts w:asciiTheme="minorHAnsi" w:hAnsiTheme="minorHAnsi" w:cstheme="minorHAnsi"/>
                <w:color w:val="auto"/>
              </w:rPr>
            </w:pPr>
            <w:r w:rsidRPr="001C4D4E">
              <w:rPr>
                <w:rFonts w:asciiTheme="minorHAnsi" w:hAnsiTheme="minorHAnsi" w:cstheme="minorHAnsi"/>
                <w:color w:val="auto"/>
              </w:rPr>
              <w:t xml:space="preserve">7 </w:t>
            </w:r>
          </w:p>
        </w:tc>
      </w:tr>
    </w:tbl>
    <w:p w14:paraId="762F7F3E"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173153A7" w14:textId="77777777" w:rsidR="00303ED3" w:rsidRPr="001C4D4E" w:rsidRDefault="00303ED3" w:rsidP="00303ED3">
      <w:pPr>
        <w:spacing w:after="249" w:line="386" w:lineRule="auto"/>
        <w:ind w:left="720" w:firstLine="7"/>
        <w:contextualSpacing/>
        <w:jc w:val="left"/>
        <w:rPr>
          <w:rFonts w:asciiTheme="minorHAnsi" w:eastAsiaTheme="minorHAnsi" w:hAnsiTheme="minorHAnsi" w:cstheme="minorHAnsi"/>
          <w:color w:val="auto"/>
          <w:sz w:val="22"/>
          <w:lang w:eastAsia="en-US"/>
        </w:rPr>
      </w:pPr>
      <w:r w:rsidRPr="001C4D4E">
        <w:rPr>
          <w:rFonts w:asciiTheme="minorHAnsi" w:eastAsia="Calibri" w:hAnsiTheme="minorHAnsi" w:cstheme="minorHAnsi"/>
          <w:color w:val="auto"/>
        </w:rPr>
        <w:t xml:space="preserve"> </w:t>
      </w:r>
      <w:r w:rsidRPr="001C4D4E">
        <w:rPr>
          <w:rFonts w:asciiTheme="minorHAnsi" w:eastAsiaTheme="minorHAnsi" w:hAnsiTheme="minorHAnsi" w:cstheme="minorHAnsi"/>
          <w:color w:val="auto"/>
          <w:sz w:val="22"/>
          <w:lang w:eastAsia="en-US"/>
        </w:rPr>
        <w:t>W ciągu semestru, w czasie zdalnego nauczania, minimalna liczba ocen bieżących powinna wynosić:</w:t>
      </w:r>
    </w:p>
    <w:tbl>
      <w:tblPr>
        <w:tblStyle w:val="TableGrid1"/>
        <w:tblW w:w="8846" w:type="dxa"/>
        <w:tblInd w:w="-1" w:type="dxa"/>
        <w:tblCellMar>
          <w:top w:w="81" w:type="dxa"/>
          <w:left w:w="115" w:type="dxa"/>
          <w:right w:w="42" w:type="dxa"/>
        </w:tblCellMar>
        <w:tblLook w:val="04A0" w:firstRow="1" w:lastRow="0" w:firstColumn="1" w:lastColumn="0" w:noHBand="0" w:noVBand="1"/>
      </w:tblPr>
      <w:tblGrid>
        <w:gridCol w:w="5399"/>
        <w:gridCol w:w="689"/>
        <w:gridCol w:w="691"/>
        <w:gridCol w:w="686"/>
        <w:gridCol w:w="692"/>
        <w:gridCol w:w="689"/>
      </w:tblGrid>
      <w:tr w:rsidR="00303ED3" w:rsidRPr="001C4D4E" w14:paraId="1E12BAE1" w14:textId="77777777" w:rsidTr="00303ED3">
        <w:trPr>
          <w:trHeight w:val="437"/>
        </w:trPr>
        <w:tc>
          <w:tcPr>
            <w:tcW w:w="5399" w:type="dxa"/>
            <w:tcBorders>
              <w:top w:val="single" w:sz="2" w:space="0" w:color="000000"/>
              <w:left w:val="single" w:sz="2" w:space="0" w:color="000000"/>
              <w:bottom w:val="single" w:sz="2" w:space="0" w:color="000000"/>
              <w:right w:val="single" w:sz="2" w:space="0" w:color="000000"/>
            </w:tcBorders>
            <w:hideMark/>
          </w:tcPr>
          <w:p w14:paraId="5A62F752" w14:textId="77777777" w:rsidR="00303ED3" w:rsidRPr="001C4D4E" w:rsidRDefault="00303ED3" w:rsidP="00303ED3">
            <w:pPr>
              <w:spacing w:after="0" w:line="256" w:lineRule="auto"/>
              <w:ind w:left="0" w:right="116"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Liczba godzin danego przedmiotu tygodniowo </w:t>
            </w:r>
          </w:p>
        </w:tc>
        <w:tc>
          <w:tcPr>
            <w:tcW w:w="689" w:type="dxa"/>
            <w:tcBorders>
              <w:top w:val="single" w:sz="2" w:space="0" w:color="000000"/>
              <w:left w:val="single" w:sz="2" w:space="0" w:color="000000"/>
              <w:bottom w:val="single" w:sz="2" w:space="0" w:color="000000"/>
              <w:right w:val="single" w:sz="2" w:space="0" w:color="000000"/>
            </w:tcBorders>
            <w:hideMark/>
          </w:tcPr>
          <w:p w14:paraId="21B6F3D6"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1 </w:t>
            </w:r>
          </w:p>
        </w:tc>
        <w:tc>
          <w:tcPr>
            <w:tcW w:w="691" w:type="dxa"/>
            <w:tcBorders>
              <w:top w:val="single" w:sz="2" w:space="0" w:color="000000"/>
              <w:left w:val="single" w:sz="2" w:space="0" w:color="000000"/>
              <w:bottom w:val="single" w:sz="2" w:space="0" w:color="000000"/>
              <w:right w:val="single" w:sz="2" w:space="0" w:color="000000"/>
            </w:tcBorders>
            <w:hideMark/>
          </w:tcPr>
          <w:p w14:paraId="02B51391"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2 </w:t>
            </w:r>
          </w:p>
        </w:tc>
        <w:tc>
          <w:tcPr>
            <w:tcW w:w="686" w:type="dxa"/>
            <w:tcBorders>
              <w:top w:val="single" w:sz="2" w:space="0" w:color="000000"/>
              <w:left w:val="single" w:sz="2" w:space="0" w:color="000000"/>
              <w:bottom w:val="single" w:sz="2" w:space="0" w:color="000000"/>
              <w:right w:val="single" w:sz="2" w:space="0" w:color="000000"/>
            </w:tcBorders>
            <w:hideMark/>
          </w:tcPr>
          <w:p w14:paraId="77BC4557" w14:textId="77777777" w:rsidR="00303ED3" w:rsidRPr="001C4D4E" w:rsidRDefault="00303ED3" w:rsidP="00303ED3">
            <w:pPr>
              <w:spacing w:after="0" w:line="256" w:lineRule="auto"/>
              <w:ind w:left="0" w:right="60"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3 </w:t>
            </w:r>
          </w:p>
        </w:tc>
        <w:tc>
          <w:tcPr>
            <w:tcW w:w="692" w:type="dxa"/>
            <w:tcBorders>
              <w:top w:val="single" w:sz="2" w:space="0" w:color="000000"/>
              <w:left w:val="single" w:sz="2" w:space="0" w:color="000000"/>
              <w:bottom w:val="single" w:sz="2" w:space="0" w:color="000000"/>
              <w:right w:val="single" w:sz="2" w:space="0" w:color="000000"/>
            </w:tcBorders>
            <w:hideMark/>
          </w:tcPr>
          <w:p w14:paraId="0CBD0622"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4 </w:t>
            </w:r>
          </w:p>
        </w:tc>
        <w:tc>
          <w:tcPr>
            <w:tcW w:w="689" w:type="dxa"/>
            <w:tcBorders>
              <w:top w:val="single" w:sz="2" w:space="0" w:color="000000"/>
              <w:left w:val="single" w:sz="2" w:space="0" w:color="000000"/>
              <w:bottom w:val="single" w:sz="2" w:space="0" w:color="000000"/>
              <w:right w:val="single" w:sz="2" w:space="0" w:color="000000"/>
            </w:tcBorders>
            <w:hideMark/>
          </w:tcPr>
          <w:p w14:paraId="4AA10391"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5 </w:t>
            </w:r>
          </w:p>
        </w:tc>
      </w:tr>
      <w:tr w:rsidR="00303ED3" w:rsidRPr="001C4D4E" w14:paraId="15F3749F" w14:textId="77777777" w:rsidTr="00303ED3">
        <w:trPr>
          <w:trHeight w:val="435"/>
        </w:trPr>
        <w:tc>
          <w:tcPr>
            <w:tcW w:w="5399" w:type="dxa"/>
            <w:tcBorders>
              <w:top w:val="single" w:sz="2" w:space="0" w:color="000000"/>
              <w:left w:val="single" w:sz="2" w:space="0" w:color="000000"/>
              <w:bottom w:val="single" w:sz="2" w:space="0" w:color="000000"/>
              <w:right w:val="single" w:sz="2" w:space="0" w:color="000000"/>
            </w:tcBorders>
            <w:hideMark/>
          </w:tcPr>
          <w:p w14:paraId="4F97FE1D" w14:textId="77777777" w:rsidR="00303ED3" w:rsidRPr="001C4D4E" w:rsidRDefault="00303ED3" w:rsidP="00303ED3">
            <w:pPr>
              <w:spacing w:after="0" w:line="256" w:lineRule="auto"/>
              <w:ind w:left="284"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b/>
                <w:color w:val="auto"/>
                <w:sz w:val="22"/>
              </w:rPr>
              <w:t xml:space="preserve">Minimalna liczba ocen </w:t>
            </w:r>
          </w:p>
        </w:tc>
        <w:tc>
          <w:tcPr>
            <w:tcW w:w="689" w:type="dxa"/>
            <w:tcBorders>
              <w:top w:val="single" w:sz="2" w:space="0" w:color="000000"/>
              <w:left w:val="single" w:sz="2" w:space="0" w:color="000000"/>
              <w:bottom w:val="single" w:sz="2" w:space="0" w:color="000000"/>
              <w:right w:val="single" w:sz="2" w:space="0" w:color="000000"/>
            </w:tcBorders>
            <w:hideMark/>
          </w:tcPr>
          <w:p w14:paraId="14FC771A"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color w:val="auto"/>
                <w:sz w:val="22"/>
              </w:rPr>
              <w:t xml:space="preserve">3 </w:t>
            </w:r>
          </w:p>
        </w:tc>
        <w:tc>
          <w:tcPr>
            <w:tcW w:w="691" w:type="dxa"/>
            <w:tcBorders>
              <w:top w:val="single" w:sz="2" w:space="0" w:color="000000"/>
              <w:left w:val="single" w:sz="2" w:space="0" w:color="000000"/>
              <w:bottom w:val="single" w:sz="2" w:space="0" w:color="000000"/>
              <w:right w:val="single" w:sz="2" w:space="0" w:color="000000"/>
            </w:tcBorders>
            <w:hideMark/>
          </w:tcPr>
          <w:p w14:paraId="3471EEBF"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color w:val="auto"/>
                <w:sz w:val="22"/>
              </w:rPr>
              <w:t>3</w:t>
            </w:r>
          </w:p>
        </w:tc>
        <w:tc>
          <w:tcPr>
            <w:tcW w:w="686" w:type="dxa"/>
            <w:tcBorders>
              <w:top w:val="single" w:sz="2" w:space="0" w:color="000000"/>
              <w:left w:val="single" w:sz="2" w:space="0" w:color="000000"/>
              <w:bottom w:val="single" w:sz="2" w:space="0" w:color="000000"/>
              <w:right w:val="single" w:sz="2" w:space="0" w:color="000000"/>
            </w:tcBorders>
            <w:hideMark/>
          </w:tcPr>
          <w:p w14:paraId="11E0E81C" w14:textId="77777777" w:rsidR="00303ED3" w:rsidRPr="001C4D4E" w:rsidRDefault="00303ED3" w:rsidP="00303ED3">
            <w:pPr>
              <w:spacing w:after="0" w:line="256" w:lineRule="auto"/>
              <w:ind w:left="0" w:right="60"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color w:val="auto"/>
                <w:sz w:val="22"/>
              </w:rPr>
              <w:t>4</w:t>
            </w:r>
          </w:p>
        </w:tc>
        <w:tc>
          <w:tcPr>
            <w:tcW w:w="692" w:type="dxa"/>
            <w:tcBorders>
              <w:top w:val="single" w:sz="2" w:space="0" w:color="000000"/>
              <w:left w:val="single" w:sz="2" w:space="0" w:color="000000"/>
              <w:bottom w:val="single" w:sz="2" w:space="0" w:color="000000"/>
              <w:right w:val="single" w:sz="2" w:space="0" w:color="000000"/>
            </w:tcBorders>
            <w:hideMark/>
          </w:tcPr>
          <w:p w14:paraId="7C354206"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color w:val="auto"/>
                <w:sz w:val="22"/>
              </w:rPr>
              <w:t>5</w:t>
            </w:r>
          </w:p>
        </w:tc>
        <w:tc>
          <w:tcPr>
            <w:tcW w:w="689" w:type="dxa"/>
            <w:tcBorders>
              <w:top w:val="single" w:sz="2" w:space="0" w:color="000000"/>
              <w:left w:val="single" w:sz="2" w:space="0" w:color="000000"/>
              <w:bottom w:val="single" w:sz="2" w:space="0" w:color="000000"/>
              <w:right w:val="single" w:sz="2" w:space="0" w:color="000000"/>
            </w:tcBorders>
            <w:hideMark/>
          </w:tcPr>
          <w:p w14:paraId="2232E7CD" w14:textId="77777777" w:rsidR="00303ED3" w:rsidRPr="001C4D4E" w:rsidRDefault="00303ED3" w:rsidP="00303ED3">
            <w:pPr>
              <w:spacing w:after="0" w:line="256" w:lineRule="auto"/>
              <w:ind w:left="0" w:right="62" w:firstLine="0"/>
              <w:jc w:val="left"/>
              <w:rPr>
                <w:rFonts w:asciiTheme="minorHAnsi" w:eastAsiaTheme="minorEastAsia" w:hAnsiTheme="minorHAnsi" w:cstheme="minorHAnsi"/>
                <w:color w:val="auto"/>
                <w:sz w:val="22"/>
              </w:rPr>
            </w:pPr>
            <w:r w:rsidRPr="001C4D4E">
              <w:rPr>
                <w:rFonts w:asciiTheme="minorHAnsi" w:eastAsiaTheme="minorEastAsia" w:hAnsiTheme="minorHAnsi" w:cstheme="minorHAnsi"/>
                <w:color w:val="auto"/>
                <w:sz w:val="22"/>
              </w:rPr>
              <w:t xml:space="preserve">6 </w:t>
            </w:r>
          </w:p>
        </w:tc>
      </w:tr>
    </w:tbl>
    <w:p w14:paraId="37CDC6BD" w14:textId="77777777" w:rsidR="00303ED3" w:rsidRPr="001C4D4E" w:rsidRDefault="00303ED3" w:rsidP="00303ED3">
      <w:pPr>
        <w:spacing w:after="151" w:line="259" w:lineRule="auto"/>
        <w:ind w:left="0" w:firstLine="0"/>
        <w:jc w:val="left"/>
        <w:rPr>
          <w:rFonts w:asciiTheme="minorHAnsi" w:hAnsiTheme="minorHAnsi" w:cstheme="minorHAnsi"/>
          <w:color w:val="auto"/>
        </w:rPr>
      </w:pPr>
    </w:p>
    <w:p w14:paraId="6C4E055E" w14:textId="3121C86C" w:rsidR="00303ED3" w:rsidRPr="001C4D4E" w:rsidRDefault="00405A44" w:rsidP="00303ED3">
      <w:pPr>
        <w:numPr>
          <w:ilvl w:val="0"/>
          <w:numId w:val="68"/>
        </w:numPr>
        <w:spacing w:after="14"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W klasach I-III każdy uczeń będzie otrzymywał co najmniej jedną ocenę w miesiącu  z przedmiotów: edukacja społeczna, przyrodnicza, muzyczna, plastyczna, techniczna, informatyczna i wychowanie fizyczne. Z edukacji polonistycznej i matematycznej otrzyma minimum trzy oceny w miesiącu. </w:t>
      </w:r>
    </w:p>
    <w:p w14:paraId="0830D6A5" w14:textId="0E727FDF" w:rsidR="00303ED3" w:rsidRPr="001C4D4E" w:rsidRDefault="00405A44" w:rsidP="00303ED3">
      <w:pPr>
        <w:numPr>
          <w:ilvl w:val="0"/>
          <w:numId w:val="68"/>
        </w:numPr>
        <w:spacing w:after="14"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Ocenianie uczniów w klasach I-III polega na podsumowaniu osiągnięć edukacyjnych oraz zachowania ucznia i jest oceną opisową z wyłączeniem religii. </w:t>
      </w:r>
    </w:p>
    <w:p w14:paraId="54A73635" w14:textId="77777777" w:rsidR="00303ED3" w:rsidRPr="001C4D4E" w:rsidRDefault="00303ED3" w:rsidP="00303ED3">
      <w:pPr>
        <w:spacing w:after="14" w:line="387" w:lineRule="auto"/>
        <w:ind w:left="412" w:firstLine="7"/>
        <w:jc w:val="left"/>
        <w:rPr>
          <w:rFonts w:asciiTheme="minorHAnsi" w:hAnsiTheme="minorHAnsi" w:cstheme="minorHAnsi"/>
          <w:color w:val="auto"/>
        </w:rPr>
      </w:pPr>
      <w:r w:rsidRPr="001C4D4E">
        <w:rPr>
          <w:rFonts w:asciiTheme="minorHAnsi" w:hAnsiTheme="minorHAnsi" w:cstheme="minorHAnsi"/>
          <w:color w:val="auto"/>
        </w:rPr>
        <w:t xml:space="preserve">15 a. W przypadku nauczania zdalnego ocenie podlegają: prace pisemne, wypowiedzi ustne ( wypowiedzi na wskazany temat, zadawanie pytań i udzielanie odpowiedzi ), czytanie  w ekspozycjach, sprawność rachunkowa w zakresie poznanych liczb, prace plastyczne  i techniczne.  </w:t>
      </w:r>
    </w:p>
    <w:p w14:paraId="2DD766EC" w14:textId="59A033B3" w:rsidR="00303ED3" w:rsidRPr="001C4D4E" w:rsidRDefault="00405A44" w:rsidP="00303ED3">
      <w:pPr>
        <w:numPr>
          <w:ilvl w:val="0"/>
          <w:numId w:val="68"/>
        </w:numPr>
        <w:spacing w:after="14"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Do sformułowania opisu osiągnięć szkolnych ucznia w klasach I-III służą bieżące zapisy w dzienniku lekcyjnym dotyczące osiągnięć ucznia z poszczególnych edukacji. </w:t>
      </w:r>
    </w:p>
    <w:p w14:paraId="3B943324" w14:textId="71EC41E0" w:rsidR="00303ED3" w:rsidRPr="001C4D4E" w:rsidRDefault="00405A44" w:rsidP="00303ED3">
      <w:pPr>
        <w:numPr>
          <w:ilvl w:val="0"/>
          <w:numId w:val="68"/>
        </w:numPr>
        <w:spacing w:after="14"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W dzienniku lekcyjnym klas I-III nauczyciel przyjmuje następujący sposób notowania spostrzeżeń: </w:t>
      </w:r>
    </w:p>
    <w:p w14:paraId="3F7AC9E4" w14:textId="77777777" w:rsidR="00303ED3" w:rsidRPr="001C4D4E" w:rsidRDefault="00303ED3" w:rsidP="003365BB">
      <w:pPr>
        <w:numPr>
          <w:ilvl w:val="0"/>
          <w:numId w:val="114"/>
        </w:numPr>
        <w:spacing w:before="100" w:beforeAutospacing="1" w:after="100" w:afterAutospacing="1" w:line="240" w:lineRule="auto"/>
        <w:jc w:val="left"/>
        <w:rPr>
          <w:rFonts w:asciiTheme="minorHAnsi" w:hAnsiTheme="minorHAnsi" w:cstheme="minorHAnsi"/>
          <w:b/>
          <w:bCs/>
          <w:color w:val="auto"/>
          <w:szCs w:val="24"/>
        </w:rPr>
      </w:pPr>
      <w:r w:rsidRPr="001C4D4E">
        <w:rPr>
          <w:rFonts w:asciiTheme="minorHAnsi" w:hAnsiTheme="minorHAnsi" w:cstheme="minorHAnsi"/>
          <w:b/>
          <w:bCs/>
          <w:color w:val="auto"/>
          <w:szCs w:val="24"/>
        </w:rPr>
        <w:t>–  poziom bardzo wysoki</w:t>
      </w:r>
    </w:p>
    <w:p w14:paraId="649FF330" w14:textId="77777777" w:rsidR="00303ED3" w:rsidRPr="001C4D4E" w:rsidRDefault="00303ED3" w:rsidP="00303ED3">
      <w:pPr>
        <w:spacing w:before="100" w:beforeAutospacing="1" w:after="100" w:afterAutospacing="1" w:line="240" w:lineRule="auto"/>
        <w:ind w:left="360" w:firstLine="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Uczeń w pełni opanował treści zawarte w podstawie programowej. Biegle korzysta ze     zdobytych wiadomości w różnych sytuacjach. Proponuje twórcze rozwiązania problemów i zadań.</w:t>
      </w:r>
    </w:p>
    <w:p w14:paraId="67415D97" w14:textId="77777777" w:rsidR="00303ED3" w:rsidRPr="001C4D4E" w:rsidRDefault="00303ED3" w:rsidP="003365BB">
      <w:pPr>
        <w:numPr>
          <w:ilvl w:val="0"/>
          <w:numId w:val="115"/>
        </w:numPr>
        <w:spacing w:before="100" w:beforeAutospacing="1" w:after="100" w:afterAutospacing="1" w:line="240" w:lineRule="auto"/>
        <w:jc w:val="left"/>
        <w:rPr>
          <w:rFonts w:asciiTheme="minorHAnsi" w:hAnsiTheme="minorHAnsi" w:cstheme="minorHAnsi"/>
          <w:b/>
          <w:bCs/>
          <w:color w:val="auto"/>
          <w:szCs w:val="24"/>
        </w:rPr>
      </w:pPr>
      <w:r w:rsidRPr="001C4D4E">
        <w:rPr>
          <w:rFonts w:asciiTheme="minorHAnsi" w:hAnsiTheme="minorHAnsi" w:cstheme="minorHAnsi"/>
          <w:b/>
          <w:bCs/>
          <w:color w:val="auto"/>
          <w:szCs w:val="24"/>
        </w:rPr>
        <w:t xml:space="preserve"> –  poziom wysoki</w:t>
      </w:r>
    </w:p>
    <w:p w14:paraId="51B04BF0" w14:textId="77777777" w:rsidR="00303ED3" w:rsidRPr="001C4D4E" w:rsidRDefault="00303ED3" w:rsidP="00303ED3">
      <w:pPr>
        <w:spacing w:before="100" w:beforeAutospacing="1" w:after="100" w:afterAutospacing="1" w:line="240" w:lineRule="auto"/>
        <w:ind w:left="0"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       Uczeń bardzo dobrze opanował treści zawarte w podstawie programowej. Pracuje      samodzielnie, systematycznie nabywa nowe umiejętności i sprawnie korzysta ze zdobytych wiadomości zawartych w podstawie programowej.</w:t>
      </w:r>
    </w:p>
    <w:p w14:paraId="735E071B" w14:textId="77777777" w:rsidR="00303ED3" w:rsidRPr="001C4D4E" w:rsidRDefault="00303ED3" w:rsidP="003365BB">
      <w:pPr>
        <w:numPr>
          <w:ilvl w:val="0"/>
          <w:numId w:val="116"/>
        </w:numPr>
        <w:spacing w:before="100" w:beforeAutospacing="1" w:after="100" w:afterAutospacing="1" w:line="240" w:lineRule="auto"/>
        <w:jc w:val="left"/>
        <w:rPr>
          <w:rFonts w:asciiTheme="minorHAnsi" w:hAnsiTheme="minorHAnsi" w:cstheme="minorHAnsi"/>
          <w:b/>
          <w:bCs/>
          <w:color w:val="auto"/>
          <w:szCs w:val="24"/>
        </w:rPr>
      </w:pPr>
      <w:r w:rsidRPr="001C4D4E">
        <w:rPr>
          <w:rFonts w:asciiTheme="minorHAnsi" w:hAnsiTheme="minorHAnsi" w:cstheme="minorHAnsi"/>
          <w:b/>
          <w:bCs/>
          <w:color w:val="auto"/>
          <w:szCs w:val="24"/>
        </w:rPr>
        <w:t>–  poziom dobry</w:t>
      </w:r>
    </w:p>
    <w:p w14:paraId="79439D9A" w14:textId="77777777" w:rsidR="00303ED3" w:rsidRPr="001C4D4E" w:rsidRDefault="00303ED3" w:rsidP="00303ED3">
      <w:pPr>
        <w:spacing w:before="100" w:beforeAutospacing="1" w:after="100" w:afterAutospacing="1" w:line="240" w:lineRule="auto"/>
        <w:ind w:left="0"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      Uczeń rozwija swoje umiejętności, dobrze rozwiązuje typowe zadania i problemy, a wskazane błędy potrafi poprawić. Dobrze opanował wiadomości zawarte w podstawie programowej.</w:t>
      </w:r>
    </w:p>
    <w:p w14:paraId="32021475" w14:textId="77777777" w:rsidR="00303ED3" w:rsidRPr="001C4D4E" w:rsidRDefault="00303ED3" w:rsidP="00303ED3">
      <w:pPr>
        <w:spacing w:before="100" w:beforeAutospacing="1" w:after="100" w:afterAutospacing="1" w:line="240" w:lineRule="auto"/>
        <w:ind w:left="360" w:firstLine="0"/>
        <w:jc w:val="left"/>
        <w:rPr>
          <w:rFonts w:asciiTheme="minorHAnsi" w:hAnsiTheme="minorHAnsi" w:cstheme="minorHAnsi"/>
          <w:b/>
          <w:bCs/>
          <w:color w:val="auto"/>
          <w:szCs w:val="24"/>
        </w:rPr>
      </w:pPr>
      <w:r w:rsidRPr="001C4D4E">
        <w:rPr>
          <w:rFonts w:asciiTheme="minorHAnsi" w:hAnsiTheme="minorHAnsi" w:cstheme="minorHAnsi"/>
          <w:b/>
          <w:bCs/>
          <w:color w:val="auto"/>
          <w:szCs w:val="24"/>
        </w:rPr>
        <w:t>3 –  poziom podstawowy</w:t>
      </w:r>
    </w:p>
    <w:p w14:paraId="14D79B8E" w14:textId="77777777" w:rsidR="00303ED3" w:rsidRPr="001C4D4E" w:rsidRDefault="00303ED3" w:rsidP="00303ED3">
      <w:pPr>
        <w:spacing w:before="100" w:beforeAutospacing="1" w:after="100" w:afterAutospacing="1" w:line="240" w:lineRule="auto"/>
        <w:ind w:left="0"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      Uczeń stopniowo rozwija swoje umiejętności. Rozwiązuje typowe zadania o średnim stopniu trudności. Opanował podstawowe wiadomości zawarte w podstawie programowej.</w:t>
      </w:r>
    </w:p>
    <w:p w14:paraId="2E776244" w14:textId="77777777" w:rsidR="00303ED3" w:rsidRPr="001C4D4E" w:rsidRDefault="00303ED3" w:rsidP="00303ED3">
      <w:pPr>
        <w:spacing w:before="100" w:beforeAutospacing="1" w:after="100" w:afterAutospacing="1" w:line="240" w:lineRule="auto"/>
        <w:ind w:left="360" w:firstLine="0"/>
        <w:jc w:val="left"/>
        <w:rPr>
          <w:rFonts w:asciiTheme="minorHAnsi" w:hAnsiTheme="minorHAnsi" w:cstheme="minorHAnsi"/>
          <w:b/>
          <w:bCs/>
          <w:color w:val="auto"/>
          <w:szCs w:val="24"/>
        </w:rPr>
      </w:pPr>
      <w:r w:rsidRPr="001C4D4E">
        <w:rPr>
          <w:rFonts w:asciiTheme="minorHAnsi" w:hAnsiTheme="minorHAnsi" w:cstheme="minorHAnsi"/>
          <w:b/>
          <w:bCs/>
          <w:color w:val="auto"/>
          <w:szCs w:val="24"/>
        </w:rPr>
        <w:t>2 – poziom minimalny</w:t>
      </w:r>
    </w:p>
    <w:p w14:paraId="35018FB7" w14:textId="77777777" w:rsidR="00303ED3" w:rsidRPr="001C4D4E" w:rsidRDefault="00303ED3" w:rsidP="00303ED3">
      <w:pPr>
        <w:spacing w:before="100" w:beforeAutospacing="1" w:after="100" w:afterAutospacing="1" w:line="240" w:lineRule="auto"/>
        <w:ind w:left="360" w:firstLine="0"/>
        <w:jc w:val="left"/>
        <w:rPr>
          <w:rFonts w:asciiTheme="minorHAnsi" w:hAnsiTheme="minorHAnsi" w:cstheme="minorHAnsi"/>
          <w:color w:val="auto"/>
          <w:szCs w:val="24"/>
        </w:rPr>
      </w:pPr>
      <w:r w:rsidRPr="001C4D4E">
        <w:rPr>
          <w:rFonts w:asciiTheme="minorHAnsi" w:hAnsiTheme="minorHAnsi" w:cstheme="minorHAnsi"/>
          <w:color w:val="auto"/>
          <w:szCs w:val="24"/>
        </w:rPr>
        <w:t>Uczeń w minimalnym stopniu opanował treści zawarte w podstawie programowej Rozwiązuje proste zadania z pomocą nauczyciela.</w:t>
      </w:r>
    </w:p>
    <w:p w14:paraId="17F31E20" w14:textId="52521D43" w:rsidR="00303ED3" w:rsidRPr="001C4D4E" w:rsidRDefault="00303ED3" w:rsidP="00303ED3">
      <w:pPr>
        <w:spacing w:before="100" w:beforeAutospacing="1" w:after="100" w:afterAutospacing="1" w:line="240" w:lineRule="auto"/>
        <w:ind w:left="0" w:firstLine="0"/>
        <w:jc w:val="left"/>
        <w:rPr>
          <w:rFonts w:asciiTheme="minorHAnsi" w:hAnsiTheme="minorHAnsi" w:cstheme="minorHAnsi"/>
          <w:b/>
          <w:bCs/>
          <w:color w:val="auto"/>
          <w:szCs w:val="24"/>
        </w:rPr>
      </w:pPr>
      <w:r w:rsidRPr="001C4D4E">
        <w:rPr>
          <w:rFonts w:asciiTheme="minorHAnsi" w:hAnsiTheme="minorHAnsi" w:cstheme="minorHAnsi"/>
          <w:b/>
          <w:bCs/>
          <w:color w:val="auto"/>
          <w:szCs w:val="24"/>
        </w:rPr>
        <w:t xml:space="preserve">     1</w:t>
      </w:r>
      <w:r w:rsidR="00405A44">
        <w:rPr>
          <w:rFonts w:asciiTheme="minorHAnsi" w:hAnsiTheme="minorHAnsi" w:cstheme="minorHAnsi"/>
          <w:b/>
          <w:bCs/>
          <w:color w:val="auto"/>
          <w:szCs w:val="24"/>
        </w:rPr>
        <w:t xml:space="preserve"> </w:t>
      </w:r>
      <w:r w:rsidRPr="001C4D4E">
        <w:rPr>
          <w:rFonts w:asciiTheme="minorHAnsi" w:hAnsiTheme="minorHAnsi" w:cstheme="minorHAnsi"/>
          <w:b/>
          <w:bCs/>
          <w:color w:val="auto"/>
          <w:szCs w:val="24"/>
        </w:rPr>
        <w:t>– poziom niewystarczający</w:t>
      </w:r>
    </w:p>
    <w:p w14:paraId="64D75F67" w14:textId="77777777" w:rsidR="00303ED3" w:rsidRPr="001C4D4E" w:rsidRDefault="00303ED3" w:rsidP="00303ED3">
      <w:pPr>
        <w:spacing w:before="100" w:beforeAutospacing="1" w:after="100" w:afterAutospacing="1" w:line="240" w:lineRule="auto"/>
        <w:ind w:left="360" w:firstLine="0"/>
        <w:jc w:val="left"/>
        <w:rPr>
          <w:rFonts w:asciiTheme="minorHAnsi" w:hAnsiTheme="minorHAnsi" w:cstheme="minorHAnsi"/>
          <w:color w:val="auto"/>
          <w:szCs w:val="24"/>
        </w:rPr>
      </w:pPr>
      <w:r w:rsidRPr="001C4D4E">
        <w:rPr>
          <w:rFonts w:asciiTheme="minorHAnsi" w:hAnsiTheme="minorHAnsi" w:cstheme="minorHAnsi"/>
          <w:color w:val="auto"/>
          <w:szCs w:val="24"/>
        </w:rPr>
        <w:t>Uczeń nie opanował wymaganych wiadomości zawartych w treściach podstawy programowej. Nowe umiejętności nabywa z trudnością.</w:t>
      </w:r>
    </w:p>
    <w:p w14:paraId="3573F1F2" w14:textId="77777777" w:rsidR="00303ED3" w:rsidRPr="001C4D4E" w:rsidRDefault="00303ED3" w:rsidP="00303ED3">
      <w:pPr>
        <w:spacing w:after="159" w:line="259" w:lineRule="auto"/>
        <w:ind w:left="412" w:firstLine="7"/>
        <w:jc w:val="left"/>
        <w:rPr>
          <w:rFonts w:asciiTheme="minorHAnsi" w:hAnsiTheme="minorHAnsi" w:cstheme="minorHAnsi"/>
          <w:color w:val="auto"/>
          <w:szCs w:val="24"/>
        </w:rPr>
      </w:pPr>
    </w:p>
    <w:p w14:paraId="3C15B099" w14:textId="77777777" w:rsidR="00303ED3" w:rsidRPr="001C4D4E" w:rsidRDefault="00303ED3" w:rsidP="00303ED3">
      <w:pPr>
        <w:spacing w:after="159" w:line="259" w:lineRule="auto"/>
        <w:ind w:left="412" w:firstLine="7"/>
        <w:jc w:val="left"/>
        <w:rPr>
          <w:rFonts w:asciiTheme="minorHAnsi" w:hAnsiTheme="minorHAnsi" w:cstheme="minorHAnsi"/>
          <w:color w:val="auto"/>
          <w:szCs w:val="24"/>
        </w:rPr>
      </w:pPr>
      <w:r w:rsidRPr="001C4D4E">
        <w:rPr>
          <w:rFonts w:asciiTheme="minorHAnsi" w:hAnsiTheme="minorHAnsi" w:cstheme="minorHAnsi"/>
          <w:color w:val="auto"/>
          <w:szCs w:val="24"/>
        </w:rPr>
        <w:t>Nauczyciel może rozszerzyć skalę ocen, stosując ,,+” i ,,-”. W dzienniku lekcyjnym mogą pojawić się następujące oceny cząstkowe:</w:t>
      </w:r>
    </w:p>
    <w:tbl>
      <w:tblPr>
        <w:tblStyle w:val="TableGrid"/>
        <w:tblW w:w="9640" w:type="dxa"/>
        <w:tblInd w:w="-1" w:type="dxa"/>
        <w:tblCellMar>
          <w:left w:w="572" w:type="dxa"/>
          <w:bottom w:w="5" w:type="dxa"/>
          <w:right w:w="115" w:type="dxa"/>
        </w:tblCellMar>
        <w:tblLook w:val="04A0" w:firstRow="1" w:lastRow="0" w:firstColumn="1" w:lastColumn="0" w:noHBand="0" w:noVBand="1"/>
      </w:tblPr>
      <w:tblGrid>
        <w:gridCol w:w="1609"/>
        <w:gridCol w:w="1606"/>
        <w:gridCol w:w="1598"/>
        <w:gridCol w:w="1608"/>
        <w:gridCol w:w="1604"/>
        <w:gridCol w:w="1615"/>
      </w:tblGrid>
      <w:tr w:rsidR="00303ED3" w:rsidRPr="001C4D4E" w14:paraId="1FAF6E3E" w14:textId="77777777" w:rsidTr="00303ED3">
        <w:trPr>
          <w:trHeight w:val="399"/>
        </w:trPr>
        <w:tc>
          <w:tcPr>
            <w:tcW w:w="1608" w:type="dxa"/>
            <w:tcBorders>
              <w:top w:val="single" w:sz="2" w:space="0" w:color="000000"/>
              <w:left w:val="single" w:sz="2" w:space="0" w:color="000000"/>
              <w:bottom w:val="single" w:sz="2" w:space="0" w:color="000000"/>
              <w:right w:val="single" w:sz="2" w:space="0" w:color="000000"/>
            </w:tcBorders>
            <w:vAlign w:val="bottom"/>
          </w:tcPr>
          <w:p w14:paraId="2724B5B3"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b/>
                <w:color w:val="auto"/>
              </w:rPr>
              <w:t xml:space="preserve">6 </w:t>
            </w:r>
          </w:p>
        </w:tc>
        <w:tc>
          <w:tcPr>
            <w:tcW w:w="1606" w:type="dxa"/>
            <w:tcBorders>
              <w:top w:val="single" w:sz="2" w:space="0" w:color="000000"/>
              <w:left w:val="single" w:sz="2" w:space="0" w:color="000000"/>
              <w:bottom w:val="single" w:sz="2" w:space="0" w:color="000000"/>
              <w:right w:val="single" w:sz="2" w:space="0" w:color="000000"/>
            </w:tcBorders>
            <w:vAlign w:val="bottom"/>
          </w:tcPr>
          <w:p w14:paraId="465B5EE1" w14:textId="77777777" w:rsidR="00303ED3" w:rsidRPr="001C4D4E" w:rsidRDefault="00303ED3" w:rsidP="00303ED3">
            <w:pPr>
              <w:spacing w:after="0" w:line="259" w:lineRule="auto"/>
              <w:ind w:left="0" w:right="97" w:firstLine="0"/>
              <w:jc w:val="left"/>
              <w:rPr>
                <w:rFonts w:asciiTheme="minorHAnsi" w:hAnsiTheme="minorHAnsi" w:cstheme="minorHAnsi"/>
                <w:color w:val="auto"/>
              </w:rPr>
            </w:pPr>
            <w:r w:rsidRPr="001C4D4E">
              <w:rPr>
                <w:rFonts w:asciiTheme="minorHAnsi" w:hAnsiTheme="minorHAnsi" w:cstheme="minorHAnsi"/>
                <w:b/>
                <w:color w:val="auto"/>
              </w:rPr>
              <w:t xml:space="preserve">5 </w:t>
            </w:r>
          </w:p>
        </w:tc>
        <w:tc>
          <w:tcPr>
            <w:tcW w:w="1598" w:type="dxa"/>
            <w:tcBorders>
              <w:top w:val="single" w:sz="2" w:space="0" w:color="000000"/>
              <w:left w:val="single" w:sz="2" w:space="0" w:color="000000"/>
              <w:bottom w:val="single" w:sz="2" w:space="0" w:color="000000"/>
              <w:right w:val="single" w:sz="2" w:space="0" w:color="000000"/>
            </w:tcBorders>
            <w:vAlign w:val="bottom"/>
          </w:tcPr>
          <w:p w14:paraId="3A53C930"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b/>
                <w:color w:val="auto"/>
              </w:rPr>
              <w:t xml:space="preserve">4 </w:t>
            </w:r>
          </w:p>
        </w:tc>
        <w:tc>
          <w:tcPr>
            <w:tcW w:w="1608" w:type="dxa"/>
            <w:tcBorders>
              <w:top w:val="single" w:sz="2" w:space="0" w:color="000000"/>
              <w:left w:val="single" w:sz="2" w:space="0" w:color="000000"/>
              <w:bottom w:val="single" w:sz="2" w:space="0" w:color="000000"/>
              <w:right w:val="single" w:sz="2" w:space="0" w:color="000000"/>
            </w:tcBorders>
            <w:vAlign w:val="bottom"/>
          </w:tcPr>
          <w:p w14:paraId="3B59FC0C" w14:textId="77777777" w:rsidR="00303ED3" w:rsidRPr="001C4D4E" w:rsidRDefault="00303ED3" w:rsidP="00303ED3">
            <w:pPr>
              <w:spacing w:after="0" w:line="259" w:lineRule="auto"/>
              <w:ind w:left="0" w:right="94" w:firstLine="0"/>
              <w:jc w:val="left"/>
              <w:rPr>
                <w:rFonts w:asciiTheme="minorHAnsi" w:hAnsiTheme="minorHAnsi" w:cstheme="minorHAnsi"/>
                <w:color w:val="auto"/>
              </w:rPr>
            </w:pPr>
            <w:r w:rsidRPr="001C4D4E">
              <w:rPr>
                <w:rFonts w:asciiTheme="minorHAnsi" w:hAnsiTheme="minorHAnsi" w:cstheme="minorHAnsi"/>
                <w:b/>
                <w:color w:val="auto"/>
              </w:rPr>
              <w:t xml:space="preserve">3 </w:t>
            </w:r>
          </w:p>
        </w:tc>
        <w:tc>
          <w:tcPr>
            <w:tcW w:w="1604" w:type="dxa"/>
            <w:tcBorders>
              <w:top w:val="single" w:sz="2" w:space="0" w:color="000000"/>
              <w:left w:val="single" w:sz="2" w:space="0" w:color="000000"/>
              <w:bottom w:val="single" w:sz="2" w:space="0" w:color="000000"/>
              <w:right w:val="single" w:sz="2" w:space="0" w:color="000000"/>
            </w:tcBorders>
            <w:vAlign w:val="bottom"/>
          </w:tcPr>
          <w:p w14:paraId="06272863"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b/>
                <w:color w:val="auto"/>
              </w:rPr>
              <w:t xml:space="preserve">2 </w:t>
            </w:r>
          </w:p>
        </w:tc>
        <w:tc>
          <w:tcPr>
            <w:tcW w:w="1615" w:type="dxa"/>
            <w:tcBorders>
              <w:top w:val="single" w:sz="2" w:space="0" w:color="000000"/>
              <w:left w:val="single" w:sz="2" w:space="0" w:color="000000"/>
              <w:bottom w:val="single" w:sz="2" w:space="0" w:color="000000"/>
              <w:right w:val="single" w:sz="2" w:space="0" w:color="000000"/>
            </w:tcBorders>
            <w:vAlign w:val="bottom"/>
          </w:tcPr>
          <w:p w14:paraId="27451125" w14:textId="77777777" w:rsidR="00303ED3" w:rsidRPr="001C4D4E" w:rsidRDefault="00303ED3" w:rsidP="00303ED3">
            <w:pPr>
              <w:spacing w:after="0" w:line="259" w:lineRule="auto"/>
              <w:ind w:left="0" w:right="97" w:firstLine="0"/>
              <w:jc w:val="left"/>
              <w:rPr>
                <w:rFonts w:asciiTheme="minorHAnsi" w:hAnsiTheme="minorHAnsi" w:cstheme="minorHAnsi"/>
                <w:color w:val="auto"/>
              </w:rPr>
            </w:pPr>
            <w:r w:rsidRPr="001C4D4E">
              <w:rPr>
                <w:rFonts w:asciiTheme="minorHAnsi" w:hAnsiTheme="minorHAnsi" w:cstheme="minorHAnsi"/>
                <w:b/>
                <w:color w:val="auto"/>
              </w:rPr>
              <w:t xml:space="preserve">1 </w:t>
            </w:r>
          </w:p>
        </w:tc>
      </w:tr>
      <w:tr w:rsidR="00303ED3" w:rsidRPr="001C4D4E" w14:paraId="2EC6666A" w14:textId="77777777" w:rsidTr="00303ED3">
        <w:trPr>
          <w:trHeight w:val="518"/>
        </w:trPr>
        <w:tc>
          <w:tcPr>
            <w:tcW w:w="1608" w:type="dxa"/>
            <w:tcBorders>
              <w:top w:val="single" w:sz="2" w:space="0" w:color="000000"/>
              <w:left w:val="single" w:sz="2" w:space="0" w:color="000000"/>
              <w:bottom w:val="single" w:sz="2" w:space="0" w:color="000000"/>
              <w:right w:val="single" w:sz="2" w:space="0" w:color="000000"/>
            </w:tcBorders>
            <w:vAlign w:val="bottom"/>
          </w:tcPr>
          <w:p w14:paraId="28250409" w14:textId="77777777" w:rsidR="00303ED3" w:rsidRPr="001C4D4E" w:rsidRDefault="00303ED3" w:rsidP="00303ED3">
            <w:pPr>
              <w:spacing w:after="0" w:line="259" w:lineRule="auto"/>
              <w:ind w:left="0" w:right="95" w:firstLine="0"/>
              <w:jc w:val="left"/>
              <w:rPr>
                <w:rFonts w:asciiTheme="minorHAnsi" w:hAnsiTheme="minorHAnsi" w:cstheme="minorHAnsi"/>
                <w:color w:val="auto"/>
              </w:rPr>
            </w:pPr>
            <w:r w:rsidRPr="001C4D4E">
              <w:rPr>
                <w:rFonts w:asciiTheme="minorHAnsi" w:hAnsiTheme="minorHAnsi" w:cstheme="minorHAnsi"/>
                <w:color w:val="auto"/>
              </w:rPr>
              <w:t>6</w:t>
            </w:r>
          </w:p>
        </w:tc>
        <w:tc>
          <w:tcPr>
            <w:tcW w:w="1606" w:type="dxa"/>
            <w:tcBorders>
              <w:top w:val="single" w:sz="2" w:space="0" w:color="000000"/>
              <w:left w:val="single" w:sz="2" w:space="0" w:color="000000"/>
              <w:bottom w:val="single" w:sz="2" w:space="0" w:color="000000"/>
              <w:right w:val="single" w:sz="2" w:space="0" w:color="000000"/>
            </w:tcBorders>
            <w:vAlign w:val="center"/>
          </w:tcPr>
          <w:p w14:paraId="2F1899FF" w14:textId="77777777" w:rsidR="00303ED3" w:rsidRPr="001C4D4E" w:rsidRDefault="00303ED3" w:rsidP="00303ED3">
            <w:pPr>
              <w:spacing w:after="0" w:line="259" w:lineRule="auto"/>
              <w:ind w:left="2" w:firstLine="0"/>
              <w:jc w:val="left"/>
              <w:rPr>
                <w:rFonts w:asciiTheme="minorHAnsi" w:hAnsiTheme="minorHAnsi" w:cstheme="minorHAnsi"/>
                <w:color w:val="auto"/>
              </w:rPr>
            </w:pPr>
          </w:p>
          <w:p w14:paraId="5DD8A579" w14:textId="77777777" w:rsidR="00303ED3" w:rsidRPr="001C4D4E" w:rsidRDefault="00303ED3" w:rsidP="00303ED3">
            <w:pPr>
              <w:spacing w:after="0" w:line="259" w:lineRule="auto"/>
              <w:ind w:left="2" w:firstLine="0"/>
              <w:jc w:val="left"/>
              <w:rPr>
                <w:rFonts w:asciiTheme="minorHAnsi" w:hAnsiTheme="minorHAnsi" w:cstheme="minorHAnsi"/>
                <w:color w:val="auto"/>
              </w:rPr>
            </w:pPr>
            <w:r w:rsidRPr="001C4D4E">
              <w:rPr>
                <w:rFonts w:asciiTheme="minorHAnsi" w:hAnsiTheme="minorHAnsi" w:cstheme="minorHAnsi"/>
                <w:color w:val="auto"/>
              </w:rPr>
              <w:t>5+, 5, 5-</w:t>
            </w:r>
          </w:p>
        </w:tc>
        <w:tc>
          <w:tcPr>
            <w:tcW w:w="1598" w:type="dxa"/>
            <w:tcBorders>
              <w:top w:val="single" w:sz="2" w:space="0" w:color="000000"/>
              <w:left w:val="single" w:sz="2" w:space="0" w:color="000000"/>
              <w:bottom w:val="single" w:sz="2" w:space="0" w:color="000000"/>
              <w:right w:val="single" w:sz="2" w:space="0" w:color="000000"/>
            </w:tcBorders>
            <w:vAlign w:val="center"/>
          </w:tcPr>
          <w:p w14:paraId="5B510AFE" w14:textId="77777777" w:rsidR="00303ED3" w:rsidRPr="001C4D4E" w:rsidRDefault="00303ED3" w:rsidP="00303ED3">
            <w:pPr>
              <w:spacing w:after="0" w:line="259" w:lineRule="auto"/>
              <w:ind w:left="0" w:firstLine="0"/>
              <w:jc w:val="left"/>
              <w:rPr>
                <w:rFonts w:asciiTheme="minorHAnsi" w:hAnsiTheme="minorHAnsi" w:cstheme="minorHAnsi"/>
                <w:color w:val="auto"/>
              </w:rPr>
            </w:pPr>
          </w:p>
          <w:p w14:paraId="4F1F8BAA"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hAnsiTheme="minorHAnsi" w:cstheme="minorHAnsi"/>
                <w:color w:val="auto"/>
              </w:rPr>
              <w:t>4+, 4, 4-</w:t>
            </w:r>
          </w:p>
        </w:tc>
        <w:tc>
          <w:tcPr>
            <w:tcW w:w="1608" w:type="dxa"/>
            <w:tcBorders>
              <w:top w:val="single" w:sz="2" w:space="0" w:color="000000"/>
              <w:left w:val="single" w:sz="2" w:space="0" w:color="000000"/>
              <w:bottom w:val="single" w:sz="2" w:space="0" w:color="000000"/>
              <w:right w:val="single" w:sz="2" w:space="0" w:color="000000"/>
            </w:tcBorders>
            <w:vAlign w:val="center"/>
          </w:tcPr>
          <w:p w14:paraId="083DC6FD" w14:textId="77777777" w:rsidR="00303ED3" w:rsidRPr="001C4D4E" w:rsidRDefault="00303ED3" w:rsidP="00303ED3">
            <w:pPr>
              <w:spacing w:after="0" w:line="259" w:lineRule="auto"/>
              <w:ind w:left="5" w:firstLine="0"/>
              <w:jc w:val="left"/>
              <w:rPr>
                <w:rFonts w:asciiTheme="minorHAnsi" w:hAnsiTheme="minorHAnsi" w:cstheme="minorHAnsi"/>
                <w:color w:val="auto"/>
              </w:rPr>
            </w:pPr>
          </w:p>
          <w:p w14:paraId="45077D4D" w14:textId="77777777" w:rsidR="00303ED3" w:rsidRPr="001C4D4E" w:rsidRDefault="00303ED3" w:rsidP="00303ED3">
            <w:pPr>
              <w:spacing w:after="0" w:line="259" w:lineRule="auto"/>
              <w:ind w:left="5" w:firstLine="0"/>
              <w:jc w:val="left"/>
              <w:rPr>
                <w:rFonts w:asciiTheme="minorHAnsi" w:hAnsiTheme="minorHAnsi" w:cstheme="minorHAnsi"/>
                <w:color w:val="auto"/>
              </w:rPr>
            </w:pPr>
            <w:r w:rsidRPr="001C4D4E">
              <w:rPr>
                <w:rFonts w:asciiTheme="minorHAnsi" w:hAnsiTheme="minorHAnsi" w:cstheme="minorHAnsi"/>
                <w:color w:val="auto"/>
              </w:rPr>
              <w:t>3+, 3, 3-</w:t>
            </w:r>
          </w:p>
        </w:tc>
        <w:tc>
          <w:tcPr>
            <w:tcW w:w="1604" w:type="dxa"/>
            <w:tcBorders>
              <w:top w:val="single" w:sz="2" w:space="0" w:color="000000"/>
              <w:left w:val="single" w:sz="2" w:space="0" w:color="000000"/>
              <w:bottom w:val="single" w:sz="2" w:space="0" w:color="000000"/>
              <w:right w:val="single" w:sz="2" w:space="0" w:color="000000"/>
            </w:tcBorders>
            <w:vAlign w:val="bottom"/>
          </w:tcPr>
          <w:p w14:paraId="4B5EBEF3"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hAnsiTheme="minorHAnsi" w:cstheme="minorHAnsi"/>
                <w:color w:val="auto"/>
              </w:rPr>
              <w:t>2+, 2, 2-</w:t>
            </w:r>
          </w:p>
        </w:tc>
        <w:tc>
          <w:tcPr>
            <w:tcW w:w="1615" w:type="dxa"/>
            <w:tcBorders>
              <w:top w:val="single" w:sz="2" w:space="0" w:color="000000"/>
              <w:left w:val="single" w:sz="2" w:space="0" w:color="000000"/>
              <w:bottom w:val="single" w:sz="2" w:space="0" w:color="000000"/>
              <w:right w:val="single" w:sz="2" w:space="0" w:color="000000"/>
            </w:tcBorders>
            <w:vAlign w:val="bottom"/>
          </w:tcPr>
          <w:p w14:paraId="0CD0512A" w14:textId="77777777" w:rsidR="00303ED3" w:rsidRPr="001C4D4E" w:rsidRDefault="00303ED3" w:rsidP="00303ED3">
            <w:pPr>
              <w:spacing w:after="0" w:line="259" w:lineRule="auto"/>
              <w:ind w:left="168" w:firstLine="0"/>
              <w:jc w:val="left"/>
              <w:rPr>
                <w:rFonts w:asciiTheme="minorHAnsi" w:hAnsiTheme="minorHAnsi" w:cstheme="minorHAnsi"/>
                <w:color w:val="auto"/>
              </w:rPr>
            </w:pPr>
            <w:r w:rsidRPr="001C4D4E">
              <w:rPr>
                <w:rFonts w:asciiTheme="minorHAnsi" w:hAnsiTheme="minorHAnsi" w:cstheme="minorHAnsi"/>
                <w:color w:val="auto"/>
              </w:rPr>
              <w:t>1+, 1</w:t>
            </w:r>
          </w:p>
        </w:tc>
      </w:tr>
    </w:tbl>
    <w:p w14:paraId="0C53C628" w14:textId="77777777" w:rsidR="00303ED3" w:rsidRPr="001C4D4E" w:rsidRDefault="00303ED3" w:rsidP="00303ED3">
      <w:pPr>
        <w:spacing w:after="159" w:line="259" w:lineRule="auto"/>
        <w:ind w:left="412" w:firstLine="7"/>
        <w:jc w:val="left"/>
        <w:rPr>
          <w:rFonts w:asciiTheme="minorHAnsi" w:hAnsiTheme="minorHAnsi" w:cstheme="minorHAnsi"/>
          <w:color w:val="auto"/>
          <w:szCs w:val="24"/>
        </w:rPr>
      </w:pPr>
    </w:p>
    <w:p w14:paraId="04E59140" w14:textId="77777777" w:rsidR="00303ED3" w:rsidRPr="001C4D4E" w:rsidRDefault="00303ED3" w:rsidP="00303ED3">
      <w:pPr>
        <w:spacing w:after="143" w:line="259" w:lineRule="auto"/>
        <w:ind w:left="419" w:firstLine="0"/>
        <w:jc w:val="left"/>
        <w:rPr>
          <w:rFonts w:asciiTheme="minorHAnsi" w:hAnsiTheme="minorHAnsi" w:cstheme="minorHAnsi"/>
          <w:color w:val="auto"/>
          <w:szCs w:val="24"/>
        </w:rPr>
      </w:pPr>
      <w:r w:rsidRPr="001C4D4E">
        <w:rPr>
          <w:rFonts w:asciiTheme="minorHAnsi" w:hAnsiTheme="minorHAnsi" w:cstheme="minorHAnsi"/>
          <w:color w:val="auto"/>
          <w:szCs w:val="24"/>
        </w:rPr>
        <w:t>Zgodnie z wymaganiami koncepcji nauczania kształtującego przyjmuje się stosowanie komentarza indywidualnie, adekwatnie do możliwości dziecka. Komentarz pisemny i słowny stanowią dodatkową informację dla ucznia i jego prawnego opiekuna.</w:t>
      </w:r>
    </w:p>
    <w:p w14:paraId="7601F7DF" w14:textId="77777777" w:rsidR="00303ED3" w:rsidRPr="001C4D4E" w:rsidRDefault="00303ED3" w:rsidP="00303ED3">
      <w:pPr>
        <w:numPr>
          <w:ilvl w:val="0"/>
          <w:numId w:val="68"/>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Ustala się jednolite procentowe przeliczenie liczby punktów zdobytych przez ucznia   edukacji wczesnoszkolnej na pracach klasowych i sprawdzianach pisemnych na ocenę: </w:t>
      </w:r>
    </w:p>
    <w:p w14:paraId="3FD5F016" w14:textId="77777777" w:rsidR="00405A44" w:rsidRDefault="00405A44" w:rsidP="00303ED3">
      <w:pPr>
        <w:spacing w:before="100" w:beforeAutospacing="1" w:after="100" w:afterAutospacing="1" w:line="240" w:lineRule="auto"/>
        <w:ind w:left="412" w:firstLine="0"/>
        <w:jc w:val="left"/>
        <w:rPr>
          <w:rFonts w:asciiTheme="minorHAnsi" w:hAnsiTheme="minorHAnsi" w:cstheme="minorHAnsi"/>
          <w:color w:val="auto"/>
          <w:szCs w:val="24"/>
        </w:rPr>
      </w:pPr>
    </w:p>
    <w:p w14:paraId="448F2BFC" w14:textId="33397F50" w:rsidR="00303ED3" w:rsidRPr="001C4D4E" w:rsidRDefault="00303ED3" w:rsidP="00303ED3">
      <w:pPr>
        <w:spacing w:before="100" w:beforeAutospacing="1" w:after="100" w:afterAutospacing="1" w:line="240" w:lineRule="auto"/>
        <w:ind w:left="412" w:firstLine="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100% -  98%   6</w:t>
      </w:r>
    </w:p>
    <w:p w14:paraId="439733B2" w14:textId="77777777" w:rsidR="00303ED3" w:rsidRPr="001C4D4E" w:rsidRDefault="00303ED3" w:rsidP="00303ED3">
      <w:pPr>
        <w:spacing w:before="100" w:beforeAutospacing="1" w:after="100" w:afterAutospacing="1" w:line="240" w:lineRule="auto"/>
        <w:ind w:left="412"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97%  -   86%   </w:t>
      </w:r>
      <w:r w:rsidRPr="001C4D4E">
        <w:rPr>
          <w:rFonts w:asciiTheme="minorHAnsi" w:hAnsiTheme="minorHAnsi" w:cstheme="minorHAnsi"/>
          <w:b/>
          <w:bCs/>
          <w:color w:val="auto"/>
          <w:szCs w:val="24"/>
        </w:rPr>
        <w:t>5</w:t>
      </w:r>
    </w:p>
    <w:p w14:paraId="1AA702A4" w14:textId="77777777" w:rsidR="00303ED3" w:rsidRPr="001C4D4E" w:rsidRDefault="00303ED3" w:rsidP="00303ED3">
      <w:pPr>
        <w:spacing w:before="100" w:beforeAutospacing="1" w:after="100" w:afterAutospacing="1" w:line="240" w:lineRule="auto"/>
        <w:ind w:left="412" w:firstLine="0"/>
        <w:jc w:val="left"/>
        <w:rPr>
          <w:rFonts w:asciiTheme="minorHAnsi" w:hAnsiTheme="minorHAnsi" w:cstheme="minorHAnsi"/>
          <w:color w:val="auto"/>
          <w:szCs w:val="24"/>
        </w:rPr>
      </w:pPr>
      <w:r w:rsidRPr="001C4D4E">
        <w:rPr>
          <w:rFonts w:asciiTheme="minorHAnsi" w:hAnsiTheme="minorHAnsi" w:cstheme="minorHAnsi"/>
          <w:color w:val="auto"/>
          <w:szCs w:val="24"/>
        </w:rPr>
        <w:t>85%  -   70%   4</w:t>
      </w:r>
    </w:p>
    <w:p w14:paraId="141D124A" w14:textId="77777777" w:rsidR="00303ED3" w:rsidRPr="001C4D4E" w:rsidRDefault="00303ED3" w:rsidP="00303ED3">
      <w:pPr>
        <w:spacing w:before="100" w:beforeAutospacing="1" w:after="100" w:afterAutospacing="1" w:line="240" w:lineRule="auto"/>
        <w:ind w:left="412"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69%  -   50%   </w:t>
      </w:r>
      <w:r w:rsidRPr="001C4D4E">
        <w:rPr>
          <w:rFonts w:asciiTheme="minorHAnsi" w:hAnsiTheme="minorHAnsi" w:cstheme="minorHAnsi"/>
          <w:b/>
          <w:bCs/>
          <w:color w:val="auto"/>
          <w:szCs w:val="24"/>
        </w:rPr>
        <w:t>3</w:t>
      </w:r>
    </w:p>
    <w:p w14:paraId="3A536A03" w14:textId="77777777" w:rsidR="00303ED3" w:rsidRPr="001C4D4E" w:rsidRDefault="00303ED3" w:rsidP="00303ED3">
      <w:pPr>
        <w:spacing w:before="100" w:beforeAutospacing="1" w:after="100" w:afterAutospacing="1" w:line="240" w:lineRule="auto"/>
        <w:ind w:left="412" w:firstLine="0"/>
        <w:jc w:val="left"/>
        <w:rPr>
          <w:rFonts w:asciiTheme="minorHAnsi" w:hAnsiTheme="minorHAnsi" w:cstheme="minorHAnsi"/>
          <w:color w:val="auto"/>
          <w:szCs w:val="24"/>
        </w:rPr>
      </w:pPr>
      <w:r w:rsidRPr="001C4D4E">
        <w:rPr>
          <w:rFonts w:asciiTheme="minorHAnsi" w:hAnsiTheme="minorHAnsi" w:cstheme="minorHAnsi"/>
          <w:color w:val="auto"/>
          <w:szCs w:val="24"/>
        </w:rPr>
        <w:t xml:space="preserve">49%  -   30%   </w:t>
      </w:r>
      <w:r w:rsidRPr="001C4D4E">
        <w:rPr>
          <w:rFonts w:asciiTheme="minorHAnsi" w:hAnsiTheme="minorHAnsi" w:cstheme="minorHAnsi"/>
          <w:b/>
          <w:bCs/>
          <w:color w:val="auto"/>
          <w:szCs w:val="24"/>
        </w:rPr>
        <w:t>2</w:t>
      </w:r>
    </w:p>
    <w:p w14:paraId="2D16D9B8" w14:textId="77777777" w:rsidR="00303ED3" w:rsidRPr="001C4D4E" w:rsidRDefault="00303ED3" w:rsidP="00303ED3">
      <w:pPr>
        <w:spacing w:before="100" w:beforeAutospacing="1" w:after="100" w:afterAutospacing="1" w:line="240" w:lineRule="auto"/>
        <w:ind w:left="412" w:firstLine="0"/>
        <w:jc w:val="left"/>
        <w:rPr>
          <w:rFonts w:asciiTheme="minorHAnsi" w:hAnsiTheme="minorHAnsi" w:cstheme="minorHAnsi"/>
          <w:color w:val="auto"/>
          <w:szCs w:val="24"/>
        </w:rPr>
      </w:pPr>
      <w:r w:rsidRPr="001C4D4E">
        <w:rPr>
          <w:rFonts w:asciiTheme="minorHAnsi" w:hAnsiTheme="minorHAnsi" w:cstheme="minorHAnsi"/>
          <w:color w:val="auto"/>
          <w:szCs w:val="24"/>
        </w:rPr>
        <w:t>29%  -    0%    1</w:t>
      </w:r>
    </w:p>
    <w:p w14:paraId="60AB3F82" w14:textId="77777777" w:rsidR="00303ED3" w:rsidRPr="001C4D4E" w:rsidRDefault="00303ED3" w:rsidP="00303ED3">
      <w:pPr>
        <w:spacing w:after="143" w:line="259" w:lineRule="auto"/>
        <w:ind w:left="419" w:firstLine="0"/>
        <w:jc w:val="left"/>
        <w:rPr>
          <w:rFonts w:asciiTheme="minorHAnsi" w:hAnsiTheme="minorHAnsi" w:cstheme="minorHAnsi"/>
          <w:color w:val="auto"/>
          <w:szCs w:val="24"/>
        </w:rPr>
      </w:pPr>
    </w:p>
    <w:p w14:paraId="24B04C00" w14:textId="159343EF" w:rsidR="00303ED3" w:rsidRPr="001C4D4E" w:rsidRDefault="00405A44" w:rsidP="00303ED3">
      <w:pPr>
        <w:numPr>
          <w:ilvl w:val="0"/>
          <w:numId w:val="68"/>
        </w:numPr>
        <w:spacing w:after="143" w:line="259" w:lineRule="auto"/>
        <w:jc w:val="left"/>
        <w:rPr>
          <w:rFonts w:asciiTheme="minorHAnsi" w:hAnsiTheme="minorHAnsi" w:cstheme="minorHAnsi"/>
          <w:color w:val="auto"/>
          <w:szCs w:val="24"/>
        </w:rPr>
      </w:pPr>
      <w:r>
        <w:rPr>
          <w:rFonts w:asciiTheme="minorHAnsi" w:hAnsiTheme="minorHAnsi" w:cstheme="minorHAnsi"/>
          <w:color w:val="auto"/>
          <w:szCs w:val="24"/>
        </w:rPr>
        <w:t xml:space="preserve"> </w:t>
      </w:r>
      <w:r w:rsidR="00303ED3" w:rsidRPr="001C4D4E">
        <w:rPr>
          <w:rFonts w:asciiTheme="minorHAnsi" w:hAnsiTheme="minorHAnsi" w:cstheme="minorHAnsi"/>
          <w:color w:val="auto"/>
          <w:szCs w:val="24"/>
        </w:rPr>
        <w:t xml:space="preserve">Formą kontroli wiadomości i umiejętności  uczniów są: </w:t>
      </w:r>
    </w:p>
    <w:p w14:paraId="1A605373" w14:textId="77777777" w:rsidR="00303ED3" w:rsidRPr="001C4D4E" w:rsidRDefault="00303ED3" w:rsidP="002E0E4B">
      <w:pPr>
        <w:numPr>
          <w:ilvl w:val="2"/>
          <w:numId w:val="69"/>
        </w:numPr>
        <w:spacing w:after="14" w:line="387" w:lineRule="auto"/>
        <w:jc w:val="left"/>
        <w:rPr>
          <w:rFonts w:asciiTheme="minorHAnsi" w:hAnsiTheme="minorHAnsi" w:cstheme="minorHAnsi"/>
          <w:color w:val="auto"/>
        </w:rPr>
      </w:pPr>
      <w:r w:rsidRPr="001C4D4E">
        <w:rPr>
          <w:rFonts w:asciiTheme="minorHAnsi" w:hAnsiTheme="minorHAnsi" w:cstheme="minorHAnsi"/>
          <w:i/>
          <w:color w:val="auto"/>
          <w:szCs w:val="24"/>
        </w:rPr>
        <w:t xml:space="preserve">praca klasowa – </w:t>
      </w:r>
      <w:r w:rsidRPr="001C4D4E">
        <w:rPr>
          <w:rFonts w:asciiTheme="minorHAnsi" w:hAnsiTheme="minorHAnsi" w:cstheme="minorHAnsi"/>
          <w:color w:val="auto"/>
          <w:szCs w:val="24"/>
        </w:rPr>
        <w:t>forma pisemna</w:t>
      </w:r>
      <w:r w:rsidRPr="001C4D4E">
        <w:rPr>
          <w:rFonts w:asciiTheme="minorHAnsi" w:hAnsiTheme="minorHAnsi" w:cstheme="minorHAnsi"/>
          <w:i/>
          <w:color w:val="auto"/>
          <w:szCs w:val="24"/>
        </w:rPr>
        <w:t xml:space="preserve">, </w:t>
      </w:r>
      <w:r w:rsidRPr="001C4D4E">
        <w:rPr>
          <w:rFonts w:asciiTheme="minorHAnsi" w:hAnsiTheme="minorHAnsi" w:cstheme="minorHAnsi"/>
          <w:color w:val="auto"/>
          <w:szCs w:val="24"/>
        </w:rPr>
        <w:t>która</w:t>
      </w:r>
      <w:r w:rsidRPr="001C4D4E">
        <w:rPr>
          <w:rFonts w:asciiTheme="minorHAnsi" w:hAnsiTheme="minorHAnsi" w:cstheme="minorHAnsi"/>
          <w:i/>
          <w:color w:val="auto"/>
          <w:szCs w:val="24"/>
        </w:rPr>
        <w:t xml:space="preserve"> </w:t>
      </w:r>
      <w:r w:rsidRPr="001C4D4E">
        <w:rPr>
          <w:rFonts w:asciiTheme="minorHAnsi" w:hAnsiTheme="minorHAnsi" w:cstheme="minorHAnsi"/>
          <w:color w:val="auto"/>
          <w:szCs w:val="24"/>
        </w:rPr>
        <w:t>obejmuje wiedzę z zakończonego</w:t>
      </w:r>
      <w:r w:rsidRPr="001C4D4E">
        <w:rPr>
          <w:rFonts w:asciiTheme="minorHAnsi" w:hAnsiTheme="minorHAnsi" w:cstheme="minorHAnsi"/>
          <w:color w:val="auto"/>
        </w:rPr>
        <w:t xml:space="preserve"> działu tematycznego; </w:t>
      </w:r>
    </w:p>
    <w:p w14:paraId="7C6E2622" w14:textId="77777777" w:rsidR="00303ED3" w:rsidRPr="001C4D4E" w:rsidRDefault="00303ED3" w:rsidP="002E0E4B">
      <w:pPr>
        <w:numPr>
          <w:ilvl w:val="2"/>
          <w:numId w:val="69"/>
        </w:numPr>
        <w:spacing w:after="14" w:line="387" w:lineRule="auto"/>
        <w:jc w:val="left"/>
        <w:rPr>
          <w:rFonts w:asciiTheme="minorHAnsi" w:hAnsiTheme="minorHAnsi" w:cstheme="minorHAnsi"/>
          <w:color w:val="auto"/>
        </w:rPr>
      </w:pPr>
      <w:r w:rsidRPr="001C4D4E">
        <w:rPr>
          <w:rFonts w:asciiTheme="minorHAnsi" w:hAnsiTheme="minorHAnsi" w:cstheme="minorHAnsi"/>
          <w:i/>
          <w:color w:val="auto"/>
        </w:rPr>
        <w:t xml:space="preserve">sprawdzian (teoretyczny lub praktyczny) </w:t>
      </w:r>
      <w:r w:rsidRPr="001C4D4E">
        <w:rPr>
          <w:rFonts w:asciiTheme="minorHAnsi" w:hAnsiTheme="minorHAnsi" w:cstheme="minorHAnsi"/>
          <w:color w:val="auto"/>
        </w:rPr>
        <w:t xml:space="preserve">– obejmuje wiedzę lub/i umiejętności   z kilku ostatnich tematów lekcyjnych; </w:t>
      </w:r>
    </w:p>
    <w:p w14:paraId="28B9F1DF" w14:textId="77777777" w:rsidR="00303ED3" w:rsidRPr="001C4D4E" w:rsidRDefault="00303ED3" w:rsidP="002E0E4B">
      <w:pPr>
        <w:numPr>
          <w:ilvl w:val="2"/>
          <w:numId w:val="69"/>
        </w:numPr>
        <w:spacing w:after="14" w:line="387" w:lineRule="auto"/>
        <w:jc w:val="left"/>
        <w:rPr>
          <w:rFonts w:asciiTheme="minorHAnsi" w:hAnsiTheme="minorHAnsi" w:cstheme="minorHAnsi"/>
          <w:color w:val="auto"/>
        </w:rPr>
      </w:pPr>
      <w:r w:rsidRPr="001C4D4E">
        <w:rPr>
          <w:rFonts w:asciiTheme="minorHAnsi" w:hAnsiTheme="minorHAnsi" w:cstheme="minorHAnsi"/>
          <w:i/>
          <w:color w:val="auto"/>
        </w:rPr>
        <w:t xml:space="preserve">kartkówka – </w:t>
      </w:r>
      <w:r w:rsidRPr="001C4D4E">
        <w:rPr>
          <w:rFonts w:asciiTheme="minorHAnsi" w:hAnsiTheme="minorHAnsi" w:cstheme="minorHAnsi"/>
          <w:color w:val="auto"/>
        </w:rPr>
        <w:t xml:space="preserve">sprawdza przygotowanie ucznia do lekcji, obejmuje wiedzę lub/i umiejętności z jednego tematu/zagadnienia. Kartkówka nie musi być zapowiedziana przez nauczyciela; </w:t>
      </w:r>
    </w:p>
    <w:p w14:paraId="0080B3E2" w14:textId="77777777" w:rsidR="00303ED3" w:rsidRPr="001C4D4E" w:rsidRDefault="00303ED3" w:rsidP="002E0E4B">
      <w:pPr>
        <w:numPr>
          <w:ilvl w:val="2"/>
          <w:numId w:val="69"/>
        </w:numPr>
        <w:spacing w:after="161" w:line="259" w:lineRule="auto"/>
        <w:jc w:val="left"/>
        <w:rPr>
          <w:rFonts w:asciiTheme="minorHAnsi" w:hAnsiTheme="minorHAnsi" w:cstheme="minorHAnsi"/>
          <w:color w:val="auto"/>
        </w:rPr>
      </w:pPr>
      <w:r w:rsidRPr="001C4D4E">
        <w:rPr>
          <w:rFonts w:asciiTheme="minorHAnsi" w:hAnsiTheme="minorHAnsi" w:cstheme="minorHAnsi"/>
          <w:i/>
          <w:color w:val="auto"/>
        </w:rPr>
        <w:t>odpowiedź ustna</w:t>
      </w:r>
      <w:r w:rsidRPr="001C4D4E">
        <w:rPr>
          <w:rFonts w:asciiTheme="minorHAnsi" w:hAnsiTheme="minorHAnsi" w:cstheme="minorHAnsi"/>
          <w:color w:val="auto"/>
        </w:rPr>
        <w:t xml:space="preserve">. </w:t>
      </w:r>
    </w:p>
    <w:p w14:paraId="64819D98" w14:textId="6E142318" w:rsidR="00303ED3" w:rsidRPr="001C4D4E" w:rsidRDefault="00405A44" w:rsidP="00303ED3">
      <w:pPr>
        <w:numPr>
          <w:ilvl w:val="0"/>
          <w:numId w:val="68"/>
        </w:numPr>
        <w:spacing w:after="164" w:line="259"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Nauczyciel planujący</w:t>
      </w:r>
      <w:r w:rsidR="00303ED3" w:rsidRPr="001C4D4E">
        <w:rPr>
          <w:rFonts w:asciiTheme="minorHAnsi" w:hAnsiTheme="minorHAnsi" w:cstheme="minorHAnsi"/>
          <w:b/>
          <w:color w:val="auto"/>
        </w:rPr>
        <w:t xml:space="preserve"> </w:t>
      </w:r>
      <w:r w:rsidR="00303ED3" w:rsidRPr="001C4D4E">
        <w:rPr>
          <w:rFonts w:asciiTheme="minorHAnsi" w:hAnsiTheme="minorHAnsi" w:cstheme="minorHAnsi"/>
          <w:color w:val="auto"/>
          <w:u w:val="single" w:color="000000"/>
        </w:rPr>
        <w:t>pracę klasową i sprawdzian</w:t>
      </w:r>
      <w:r w:rsidR="00303ED3" w:rsidRPr="001C4D4E">
        <w:rPr>
          <w:rFonts w:asciiTheme="minorHAnsi" w:hAnsiTheme="minorHAnsi" w:cstheme="minorHAnsi"/>
          <w:b/>
          <w:color w:val="auto"/>
        </w:rPr>
        <w:t xml:space="preserve"> </w:t>
      </w:r>
      <w:r w:rsidR="00303ED3" w:rsidRPr="001C4D4E">
        <w:rPr>
          <w:rFonts w:asciiTheme="minorHAnsi" w:hAnsiTheme="minorHAnsi" w:cstheme="minorHAnsi"/>
          <w:color w:val="auto"/>
        </w:rPr>
        <w:t xml:space="preserve">ma obowiązek: </w:t>
      </w:r>
    </w:p>
    <w:p w14:paraId="04145F38" w14:textId="4A096337" w:rsidR="00303ED3" w:rsidRPr="001C4D4E" w:rsidRDefault="00303ED3" w:rsidP="002E0E4B">
      <w:pPr>
        <w:numPr>
          <w:ilvl w:val="4"/>
          <w:numId w:val="71"/>
        </w:numPr>
        <w:spacing w:after="164" w:line="259" w:lineRule="auto"/>
        <w:ind w:firstLine="7"/>
        <w:jc w:val="left"/>
        <w:rPr>
          <w:rFonts w:asciiTheme="minorHAnsi" w:hAnsiTheme="minorHAnsi" w:cstheme="minorHAnsi"/>
          <w:color w:val="auto"/>
        </w:rPr>
      </w:pPr>
      <w:r w:rsidRPr="001C4D4E">
        <w:rPr>
          <w:rFonts w:asciiTheme="minorHAnsi" w:hAnsiTheme="minorHAnsi" w:cstheme="minorHAnsi"/>
          <w:color w:val="auto"/>
        </w:rPr>
        <w:t xml:space="preserve">poinformować </w:t>
      </w:r>
      <w:r w:rsidRPr="001C4D4E">
        <w:rPr>
          <w:rFonts w:asciiTheme="minorHAnsi" w:hAnsiTheme="minorHAnsi" w:cstheme="minorHAnsi"/>
          <w:color w:val="auto"/>
        </w:rPr>
        <w:tab/>
        <w:t xml:space="preserve">uczniów </w:t>
      </w:r>
      <w:r w:rsidRPr="001C4D4E">
        <w:rPr>
          <w:rFonts w:asciiTheme="minorHAnsi" w:hAnsiTheme="minorHAnsi" w:cstheme="minorHAnsi"/>
          <w:color w:val="auto"/>
        </w:rPr>
        <w:tab/>
        <w:t xml:space="preserve">o </w:t>
      </w:r>
      <w:r w:rsidRPr="001C4D4E">
        <w:rPr>
          <w:rFonts w:asciiTheme="minorHAnsi" w:hAnsiTheme="minorHAnsi" w:cstheme="minorHAnsi"/>
          <w:color w:val="auto"/>
        </w:rPr>
        <w:tab/>
        <w:t xml:space="preserve">terminie </w:t>
      </w:r>
      <w:r w:rsidRPr="001C4D4E">
        <w:rPr>
          <w:rFonts w:asciiTheme="minorHAnsi" w:hAnsiTheme="minorHAnsi" w:cstheme="minorHAnsi"/>
          <w:color w:val="auto"/>
        </w:rPr>
        <w:tab/>
        <w:t xml:space="preserve">i </w:t>
      </w:r>
      <w:r w:rsidRPr="001C4D4E">
        <w:rPr>
          <w:rFonts w:asciiTheme="minorHAnsi" w:hAnsiTheme="minorHAnsi" w:cstheme="minorHAnsi"/>
          <w:color w:val="auto"/>
        </w:rPr>
        <w:tab/>
        <w:t xml:space="preserve">zakresie </w:t>
      </w:r>
      <w:r w:rsidRPr="001C4D4E">
        <w:rPr>
          <w:rFonts w:asciiTheme="minorHAnsi" w:hAnsiTheme="minorHAnsi" w:cstheme="minorHAnsi"/>
          <w:color w:val="auto"/>
        </w:rPr>
        <w:tab/>
        <w:t xml:space="preserve">tematycznym </w:t>
      </w:r>
      <w:r w:rsidRPr="001C4D4E">
        <w:rPr>
          <w:rFonts w:asciiTheme="minorHAnsi" w:hAnsiTheme="minorHAnsi" w:cstheme="minorHAnsi"/>
          <w:color w:val="auto"/>
        </w:rPr>
        <w:tab/>
        <w:t xml:space="preserve">pytań sprawdzających z  tygodniowym wyprzedzeniem; </w:t>
      </w:r>
    </w:p>
    <w:p w14:paraId="1C95A04B" w14:textId="77777777" w:rsidR="00303ED3" w:rsidRPr="001C4D4E" w:rsidRDefault="00303ED3" w:rsidP="002E0E4B">
      <w:pPr>
        <w:numPr>
          <w:ilvl w:val="4"/>
          <w:numId w:val="7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z tygodniowym wyprzedzeniem wpisać termin planowanej pracy klasowej, sprawdzianu do dziennika lekcyjnego; </w:t>
      </w:r>
    </w:p>
    <w:p w14:paraId="33331285" w14:textId="77777777" w:rsidR="00303ED3" w:rsidRPr="001C4D4E" w:rsidRDefault="00303ED3" w:rsidP="002E0E4B">
      <w:pPr>
        <w:numPr>
          <w:ilvl w:val="4"/>
          <w:numId w:val="7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przestrzegać ustaleń terminów prac klasowych, sprawdzianów innych nauczycieli; </w:t>
      </w:r>
    </w:p>
    <w:p w14:paraId="495A57C6" w14:textId="77777777" w:rsidR="00303ED3" w:rsidRPr="001C4D4E" w:rsidRDefault="00303ED3" w:rsidP="002E0E4B">
      <w:pPr>
        <w:numPr>
          <w:ilvl w:val="4"/>
          <w:numId w:val="7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uzasadnionych przypadkach, na prośbę Samorządu Klasowego, zmienić termin pracy pisemnej, nie obowiązują wówczas punkty 20. i 21. tego regulaminu. </w:t>
      </w:r>
    </w:p>
    <w:p w14:paraId="29E63081" w14:textId="07DE168F" w:rsidR="00303ED3" w:rsidRPr="001C4D4E" w:rsidRDefault="00405A44" w:rsidP="00303ED3">
      <w:pPr>
        <w:numPr>
          <w:ilvl w:val="0"/>
          <w:numId w:val="68"/>
        </w:numPr>
        <w:spacing w:after="14"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W ciągu dnia nauki może być tylko jedna praca klasowa lub sprawdzian teoretyczny </w:t>
      </w:r>
      <w:r>
        <w:rPr>
          <w:rFonts w:asciiTheme="minorHAnsi" w:hAnsiTheme="minorHAnsi" w:cstheme="minorHAnsi"/>
          <w:color w:val="auto"/>
        </w:rPr>
        <w:br/>
      </w:r>
      <w:r w:rsidR="00303ED3" w:rsidRPr="001C4D4E">
        <w:rPr>
          <w:rFonts w:asciiTheme="minorHAnsi" w:hAnsiTheme="minorHAnsi" w:cstheme="minorHAnsi"/>
          <w:color w:val="auto"/>
        </w:rPr>
        <w:t xml:space="preserve"> w oddziale. </w:t>
      </w:r>
    </w:p>
    <w:p w14:paraId="7EDF9C14" w14:textId="77777777" w:rsidR="00303ED3" w:rsidRPr="001C4D4E" w:rsidRDefault="00303ED3" w:rsidP="00303ED3">
      <w:pPr>
        <w:spacing w:after="14" w:line="387" w:lineRule="auto"/>
        <w:ind w:left="412" w:firstLine="7"/>
        <w:jc w:val="left"/>
        <w:rPr>
          <w:rFonts w:asciiTheme="minorHAnsi" w:hAnsiTheme="minorHAnsi" w:cstheme="minorHAnsi"/>
          <w:color w:val="auto"/>
        </w:rPr>
      </w:pPr>
      <w:r w:rsidRPr="001C4D4E">
        <w:rPr>
          <w:rFonts w:asciiTheme="minorHAnsi" w:hAnsiTheme="minorHAnsi" w:cstheme="minorHAnsi"/>
          <w:color w:val="auto"/>
        </w:rPr>
        <w:t xml:space="preserve">22.         W ciągu tygodnia nie powinno być więcej niż trzy prace klasowe/sprawdziany          teoretyczne   w oddziale, z wyłączeniem sprawdzianu ze znajomości treści lektury. </w:t>
      </w:r>
    </w:p>
    <w:p w14:paraId="63739596" w14:textId="5D71197E" w:rsidR="00303ED3" w:rsidRPr="001C4D4E" w:rsidRDefault="00303ED3" w:rsidP="00303ED3">
      <w:pPr>
        <w:spacing w:after="11" w:line="387" w:lineRule="auto"/>
        <w:ind w:left="355"/>
        <w:jc w:val="left"/>
        <w:rPr>
          <w:rFonts w:asciiTheme="minorHAnsi" w:hAnsiTheme="minorHAnsi" w:cstheme="minorHAnsi"/>
          <w:color w:val="auto"/>
        </w:rPr>
      </w:pPr>
      <w:r w:rsidRPr="001C4D4E">
        <w:rPr>
          <w:rFonts w:asciiTheme="minorHAnsi" w:hAnsiTheme="minorHAnsi" w:cstheme="minorHAnsi"/>
          <w:color w:val="auto"/>
        </w:rPr>
        <w:lastRenderedPageBreak/>
        <w:t xml:space="preserve">23.  Praca klasowa, sprawdzian, kartkówka stanowią część dokumentacji szkoły     </w:t>
      </w:r>
      <w:r w:rsidR="001C4D4E">
        <w:rPr>
          <w:rFonts w:asciiTheme="minorHAnsi" w:hAnsiTheme="minorHAnsi" w:cstheme="minorHAnsi"/>
          <w:color w:val="auto"/>
        </w:rPr>
        <w:br/>
      </w:r>
      <w:r w:rsidRPr="001C4D4E">
        <w:rPr>
          <w:rFonts w:asciiTheme="minorHAnsi" w:hAnsiTheme="minorHAnsi" w:cstheme="minorHAnsi"/>
          <w:color w:val="auto"/>
        </w:rPr>
        <w:t xml:space="preserve"> i są przechowywane przez nauczyciela przedmiotu do 30 września następnego roku      szkolnego.   </w:t>
      </w:r>
    </w:p>
    <w:p w14:paraId="643E921A" w14:textId="39E58552" w:rsidR="00303ED3" w:rsidRPr="001C4D4E" w:rsidRDefault="00303ED3" w:rsidP="003365BB">
      <w:pPr>
        <w:numPr>
          <w:ilvl w:val="0"/>
          <w:numId w:val="117"/>
        </w:numPr>
        <w:spacing w:after="14" w:line="387" w:lineRule="auto"/>
        <w:contextualSpacing/>
        <w:jc w:val="left"/>
        <w:rPr>
          <w:rFonts w:asciiTheme="minorHAnsi" w:hAnsiTheme="minorHAnsi" w:cstheme="minorHAnsi"/>
          <w:color w:val="auto"/>
        </w:rPr>
      </w:pPr>
      <w:bookmarkStart w:id="4" w:name="_Hlk113988694"/>
      <w:r w:rsidRPr="001C4D4E">
        <w:rPr>
          <w:rFonts w:asciiTheme="minorHAnsi" w:hAnsiTheme="minorHAnsi" w:cstheme="minorHAnsi"/>
          <w:color w:val="auto"/>
        </w:rPr>
        <w:t xml:space="preserve"> Ustala się jednolite procentowe przeliczenie liczby punktów zdobytych przez ucznia klas IV – VIII na pracach klasowych i sprawdzianach pisemnych na ocenę: </w:t>
      </w:r>
    </w:p>
    <w:p w14:paraId="4F77DDE4" w14:textId="77777777" w:rsidR="00303ED3" w:rsidRPr="001C4D4E" w:rsidRDefault="00303ED3" w:rsidP="00303ED3">
      <w:pPr>
        <w:tabs>
          <w:tab w:val="center" w:pos="1000"/>
          <w:tab w:val="center" w:pos="2164"/>
          <w:tab w:val="center" w:pos="3281"/>
        </w:tabs>
        <w:spacing w:after="112" w:line="264" w:lineRule="auto"/>
        <w:ind w:left="0" w:firstLine="7"/>
        <w:jc w:val="left"/>
        <w:rPr>
          <w:rFonts w:asciiTheme="minorHAnsi" w:eastAsiaTheme="minorHAnsi" w:hAnsiTheme="minorHAnsi" w:cstheme="minorHAnsi"/>
          <w:color w:val="auto"/>
          <w:sz w:val="22"/>
          <w:lang w:eastAsia="en-US"/>
        </w:rPr>
      </w:pPr>
      <w:r w:rsidRPr="001C4D4E">
        <w:rPr>
          <w:rFonts w:asciiTheme="minorHAnsi" w:hAnsiTheme="minorHAnsi" w:cstheme="minorHAnsi"/>
          <w:color w:val="auto"/>
        </w:rPr>
        <w:t xml:space="preserve">        </w:t>
      </w:r>
      <w:r w:rsidRPr="001C4D4E">
        <w:rPr>
          <w:rFonts w:asciiTheme="minorHAnsi" w:eastAsiaTheme="minorHAnsi" w:hAnsiTheme="minorHAnsi" w:cstheme="minorHAnsi"/>
          <w:b/>
          <w:color w:val="auto"/>
          <w:sz w:val="22"/>
          <w:lang w:eastAsia="en-US"/>
        </w:rPr>
        <w:t xml:space="preserve">100% - 98%             -             celującą </w:t>
      </w:r>
    </w:p>
    <w:p w14:paraId="448843A0" w14:textId="77777777" w:rsidR="00303ED3" w:rsidRPr="001C4D4E" w:rsidRDefault="00303ED3" w:rsidP="00303ED3">
      <w:pPr>
        <w:tabs>
          <w:tab w:val="center" w:pos="970"/>
          <w:tab w:val="center" w:pos="2164"/>
          <w:tab w:val="center" w:pos="3559"/>
        </w:tabs>
        <w:spacing w:after="112" w:line="264" w:lineRule="auto"/>
        <w:ind w:left="0" w:firstLine="0"/>
        <w:jc w:val="left"/>
        <w:rPr>
          <w:rFonts w:asciiTheme="minorHAnsi" w:eastAsiaTheme="minorHAnsi" w:hAnsiTheme="minorHAnsi" w:cstheme="minorHAnsi"/>
          <w:color w:val="auto"/>
          <w:sz w:val="22"/>
          <w:lang w:eastAsia="en-US"/>
        </w:rPr>
      </w:pPr>
      <w:r w:rsidRPr="001C4D4E">
        <w:rPr>
          <w:rFonts w:asciiTheme="minorHAnsi" w:eastAsia="Calibri" w:hAnsiTheme="minorHAnsi" w:cstheme="minorHAnsi"/>
          <w:color w:val="auto"/>
          <w:sz w:val="22"/>
          <w:lang w:eastAsia="en-US"/>
        </w:rPr>
        <w:tab/>
      </w:r>
      <w:r w:rsidRPr="001C4D4E">
        <w:rPr>
          <w:rFonts w:asciiTheme="minorHAnsi" w:eastAsiaTheme="minorHAnsi" w:hAnsiTheme="minorHAnsi" w:cstheme="minorHAnsi"/>
          <w:b/>
          <w:color w:val="auto"/>
          <w:sz w:val="22"/>
          <w:lang w:eastAsia="en-US"/>
        </w:rPr>
        <w:t xml:space="preserve">97%  - 95%  </w:t>
      </w:r>
      <w:r w:rsidRPr="001C4D4E">
        <w:rPr>
          <w:rFonts w:asciiTheme="minorHAnsi" w:eastAsiaTheme="minorHAnsi" w:hAnsiTheme="minorHAnsi" w:cstheme="minorHAnsi"/>
          <w:b/>
          <w:color w:val="auto"/>
          <w:sz w:val="22"/>
          <w:lang w:eastAsia="en-US"/>
        </w:rPr>
        <w:tab/>
        <w:t xml:space="preserve">- </w:t>
      </w:r>
      <w:r w:rsidRPr="001C4D4E">
        <w:rPr>
          <w:rFonts w:asciiTheme="minorHAnsi" w:eastAsiaTheme="minorHAnsi" w:hAnsiTheme="minorHAnsi" w:cstheme="minorHAnsi"/>
          <w:b/>
          <w:color w:val="auto"/>
          <w:sz w:val="22"/>
          <w:lang w:eastAsia="en-US"/>
        </w:rPr>
        <w:tab/>
        <w:t xml:space="preserve"> bardzo dobrą +</w:t>
      </w:r>
    </w:p>
    <w:p w14:paraId="3A973C20" w14:textId="77777777" w:rsidR="00303ED3" w:rsidRPr="001C4D4E" w:rsidRDefault="00303ED3" w:rsidP="00303ED3">
      <w:pPr>
        <w:tabs>
          <w:tab w:val="center" w:pos="970"/>
          <w:tab w:val="center" w:pos="2164"/>
          <w:tab w:val="center" w:pos="3169"/>
        </w:tabs>
        <w:spacing w:after="112" w:line="264" w:lineRule="auto"/>
        <w:ind w:left="0" w:firstLine="0"/>
        <w:jc w:val="left"/>
        <w:rPr>
          <w:rFonts w:asciiTheme="minorHAnsi" w:eastAsiaTheme="minorHAnsi" w:hAnsiTheme="minorHAnsi" w:cstheme="minorHAnsi"/>
          <w:color w:val="auto"/>
          <w:sz w:val="22"/>
          <w:lang w:eastAsia="en-US"/>
        </w:rPr>
      </w:pPr>
      <w:r w:rsidRPr="001C4D4E">
        <w:rPr>
          <w:rFonts w:asciiTheme="minorHAnsi" w:eastAsia="Calibri" w:hAnsiTheme="minorHAnsi" w:cstheme="minorHAnsi"/>
          <w:color w:val="auto"/>
          <w:sz w:val="22"/>
          <w:lang w:eastAsia="en-US"/>
        </w:rPr>
        <w:tab/>
      </w:r>
      <w:r w:rsidRPr="001C4D4E">
        <w:rPr>
          <w:rFonts w:asciiTheme="minorHAnsi" w:eastAsiaTheme="minorHAnsi" w:hAnsiTheme="minorHAnsi" w:cstheme="minorHAnsi"/>
          <w:b/>
          <w:color w:val="auto"/>
          <w:sz w:val="22"/>
          <w:lang w:eastAsia="en-US"/>
        </w:rPr>
        <w:t xml:space="preserve">94%  - 90% </w:t>
      </w:r>
      <w:r w:rsidRPr="001C4D4E">
        <w:rPr>
          <w:rFonts w:asciiTheme="minorHAnsi" w:eastAsiaTheme="minorHAnsi" w:hAnsiTheme="minorHAnsi" w:cstheme="minorHAnsi"/>
          <w:b/>
          <w:color w:val="auto"/>
          <w:sz w:val="22"/>
          <w:lang w:eastAsia="en-US"/>
        </w:rPr>
        <w:tab/>
        <w:t xml:space="preserve">- </w:t>
      </w:r>
      <w:r w:rsidRPr="001C4D4E">
        <w:rPr>
          <w:rFonts w:asciiTheme="minorHAnsi" w:eastAsiaTheme="minorHAnsi" w:hAnsiTheme="minorHAnsi" w:cstheme="minorHAnsi"/>
          <w:b/>
          <w:color w:val="auto"/>
          <w:sz w:val="22"/>
          <w:lang w:eastAsia="en-US"/>
        </w:rPr>
        <w:tab/>
        <w:t xml:space="preserve">             bardzo dobrą </w:t>
      </w:r>
    </w:p>
    <w:bookmarkEnd w:id="4"/>
    <w:p w14:paraId="56EA59C9" w14:textId="77777777" w:rsidR="00303ED3" w:rsidRPr="001C4D4E" w:rsidRDefault="00303ED3" w:rsidP="00303ED3">
      <w:pPr>
        <w:tabs>
          <w:tab w:val="center" w:pos="970"/>
          <w:tab w:val="center" w:pos="2164"/>
          <w:tab w:val="center" w:pos="3461"/>
        </w:tabs>
        <w:spacing w:after="140" w:line="264" w:lineRule="auto"/>
        <w:ind w:left="0" w:firstLine="0"/>
        <w:jc w:val="left"/>
        <w:rPr>
          <w:rFonts w:asciiTheme="minorHAnsi" w:eastAsiaTheme="minorHAnsi" w:hAnsiTheme="minorHAnsi" w:cstheme="minorHAnsi"/>
          <w:color w:val="auto"/>
          <w:sz w:val="22"/>
          <w:lang w:eastAsia="en-US"/>
        </w:rPr>
      </w:pPr>
      <w:r w:rsidRPr="001C4D4E">
        <w:rPr>
          <w:rFonts w:asciiTheme="minorHAnsi" w:eastAsia="Calibri" w:hAnsiTheme="minorHAnsi" w:cstheme="minorHAnsi"/>
          <w:color w:val="auto"/>
          <w:sz w:val="22"/>
          <w:lang w:eastAsia="en-US"/>
        </w:rPr>
        <w:tab/>
      </w:r>
      <w:r w:rsidRPr="001C4D4E">
        <w:rPr>
          <w:rFonts w:asciiTheme="minorHAnsi" w:eastAsiaTheme="minorHAnsi" w:hAnsiTheme="minorHAnsi" w:cstheme="minorHAnsi"/>
          <w:b/>
          <w:color w:val="auto"/>
          <w:sz w:val="22"/>
          <w:lang w:eastAsia="en-US"/>
        </w:rPr>
        <w:t xml:space="preserve">89%  - 86% </w:t>
      </w:r>
      <w:r w:rsidRPr="001C4D4E">
        <w:rPr>
          <w:rFonts w:asciiTheme="minorHAnsi" w:eastAsiaTheme="minorHAnsi" w:hAnsiTheme="minorHAnsi" w:cstheme="minorHAnsi"/>
          <w:b/>
          <w:color w:val="auto"/>
          <w:sz w:val="22"/>
          <w:lang w:eastAsia="en-US"/>
        </w:rPr>
        <w:tab/>
        <w:t xml:space="preserve">             -              bardzo dobrą -</w:t>
      </w:r>
    </w:p>
    <w:p w14:paraId="77835CC4" w14:textId="77777777" w:rsidR="00303ED3" w:rsidRPr="001C4D4E" w:rsidRDefault="00303ED3" w:rsidP="00303ED3">
      <w:pPr>
        <w:tabs>
          <w:tab w:val="center" w:pos="970"/>
          <w:tab w:val="center" w:pos="2164"/>
          <w:tab w:val="center" w:pos="3601"/>
        </w:tabs>
        <w:spacing w:after="112" w:line="264" w:lineRule="auto"/>
        <w:ind w:left="0" w:firstLine="0"/>
        <w:jc w:val="left"/>
        <w:rPr>
          <w:rFonts w:asciiTheme="minorHAnsi" w:eastAsiaTheme="minorHAnsi" w:hAnsiTheme="minorHAnsi" w:cstheme="minorHAnsi"/>
          <w:color w:val="auto"/>
          <w:sz w:val="22"/>
          <w:lang w:eastAsia="en-US"/>
        </w:rPr>
      </w:pPr>
      <w:r w:rsidRPr="001C4D4E">
        <w:rPr>
          <w:rFonts w:asciiTheme="minorHAnsi" w:eastAsia="Calibri" w:hAnsiTheme="minorHAnsi" w:cstheme="minorHAnsi"/>
          <w:color w:val="auto"/>
          <w:sz w:val="22"/>
          <w:lang w:eastAsia="en-US"/>
        </w:rPr>
        <w:tab/>
      </w:r>
      <w:r w:rsidRPr="001C4D4E">
        <w:rPr>
          <w:rFonts w:asciiTheme="minorHAnsi" w:eastAsiaTheme="minorHAnsi" w:hAnsiTheme="minorHAnsi" w:cstheme="minorHAnsi"/>
          <w:b/>
          <w:color w:val="auto"/>
          <w:sz w:val="22"/>
          <w:lang w:eastAsia="en-US"/>
        </w:rPr>
        <w:t xml:space="preserve">85%  - 81% </w:t>
      </w:r>
      <w:r w:rsidRPr="001C4D4E">
        <w:rPr>
          <w:rFonts w:asciiTheme="minorHAnsi" w:eastAsiaTheme="minorHAnsi" w:hAnsiTheme="minorHAnsi" w:cstheme="minorHAnsi"/>
          <w:b/>
          <w:color w:val="auto"/>
          <w:sz w:val="22"/>
          <w:lang w:eastAsia="en-US"/>
        </w:rPr>
        <w:tab/>
        <w:t xml:space="preserve">             -               dobrą +</w:t>
      </w:r>
    </w:p>
    <w:p w14:paraId="058AC8DD"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80%  - 75%               -              dobrą</w:t>
      </w:r>
    </w:p>
    <w:p w14:paraId="38486AED"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74%  - 70%              -               dobrą –</w:t>
      </w:r>
    </w:p>
    <w:p w14:paraId="4D3AD91E"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69%  - 65%              -               dostateczną +</w:t>
      </w:r>
    </w:p>
    <w:p w14:paraId="65A837A0"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64%  - 56%             -                dostateczną</w:t>
      </w:r>
    </w:p>
    <w:p w14:paraId="016AEC44"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55%  - 50%             -                dostateczną –</w:t>
      </w:r>
    </w:p>
    <w:p w14:paraId="7DF698D5"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49%  - 45%             -                dopuszczającą +</w:t>
      </w:r>
    </w:p>
    <w:p w14:paraId="7852230E"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44%  - 36%              -               dopuszczającą</w:t>
      </w:r>
    </w:p>
    <w:p w14:paraId="0217C940" w14:textId="77777777" w:rsidR="00303ED3" w:rsidRPr="001C4D4E" w:rsidRDefault="00303ED3" w:rsidP="00303ED3">
      <w:pPr>
        <w:spacing w:after="112" w:line="264" w:lineRule="auto"/>
        <w:ind w:left="355" w:right="99"/>
        <w:jc w:val="left"/>
        <w:rPr>
          <w:rFonts w:asciiTheme="minorHAnsi" w:eastAsiaTheme="minorHAnsi" w:hAnsiTheme="minorHAnsi" w:cstheme="minorHAnsi"/>
          <w:b/>
          <w:color w:val="auto"/>
          <w:sz w:val="22"/>
          <w:lang w:eastAsia="en-US"/>
        </w:rPr>
      </w:pPr>
      <w:r w:rsidRPr="001C4D4E">
        <w:rPr>
          <w:rFonts w:asciiTheme="minorHAnsi" w:eastAsiaTheme="minorHAnsi" w:hAnsiTheme="minorHAnsi" w:cstheme="minorHAnsi"/>
          <w:b/>
          <w:color w:val="auto"/>
          <w:sz w:val="22"/>
          <w:lang w:eastAsia="en-US"/>
        </w:rPr>
        <w:t xml:space="preserve">  35% - 30%               -               dopuszczającą -</w:t>
      </w:r>
    </w:p>
    <w:p w14:paraId="659044C9" w14:textId="77777777" w:rsidR="00303ED3" w:rsidRPr="001C4D4E" w:rsidRDefault="00303ED3" w:rsidP="00303ED3">
      <w:pPr>
        <w:spacing w:after="137" w:line="259" w:lineRule="auto"/>
        <w:ind w:left="360" w:firstLine="0"/>
        <w:jc w:val="left"/>
        <w:rPr>
          <w:rFonts w:asciiTheme="minorHAnsi" w:hAnsiTheme="minorHAnsi" w:cstheme="minorHAnsi"/>
          <w:color w:val="auto"/>
        </w:rPr>
      </w:pPr>
      <w:r w:rsidRPr="001C4D4E">
        <w:rPr>
          <w:rFonts w:asciiTheme="minorHAnsi" w:eastAsiaTheme="minorHAnsi" w:hAnsiTheme="minorHAnsi" w:cstheme="minorHAnsi"/>
          <w:b/>
          <w:color w:val="auto"/>
          <w:sz w:val="22"/>
          <w:lang w:eastAsia="en-US"/>
        </w:rPr>
        <w:t xml:space="preserve">  29%  -  0%                -               niedostateczną</w:t>
      </w:r>
      <w:r w:rsidRPr="001C4D4E">
        <w:rPr>
          <w:rFonts w:asciiTheme="minorHAnsi" w:hAnsiTheme="minorHAnsi" w:cstheme="minorHAnsi"/>
          <w:b/>
          <w:color w:val="auto"/>
        </w:rPr>
        <w:t xml:space="preserve"> </w:t>
      </w:r>
    </w:p>
    <w:p w14:paraId="6AABB720" w14:textId="77777777" w:rsidR="00303ED3" w:rsidRPr="001C4D4E" w:rsidRDefault="00303ED3" w:rsidP="00303ED3">
      <w:pPr>
        <w:spacing w:after="14" w:line="387" w:lineRule="auto"/>
        <w:ind w:left="419" w:firstLine="0"/>
        <w:jc w:val="left"/>
        <w:rPr>
          <w:rFonts w:asciiTheme="minorHAnsi" w:hAnsiTheme="minorHAnsi" w:cstheme="minorHAnsi"/>
          <w:color w:val="auto"/>
        </w:rPr>
      </w:pPr>
      <w:r w:rsidRPr="001C4D4E">
        <w:rPr>
          <w:rFonts w:asciiTheme="minorHAnsi" w:hAnsiTheme="minorHAnsi" w:cstheme="minorHAnsi"/>
          <w:color w:val="auto"/>
        </w:rPr>
        <w:t xml:space="preserve">25. W klasach IV-VIII wyniki przeprowadzanych pomiarów dydaktycznych (w tym próbnych egzaminów) podawane są w skali procentowej. W takiej formie (z odpowiednim opisem) wpisywane są do dziennika lekcyjnego. </w:t>
      </w:r>
    </w:p>
    <w:p w14:paraId="589D2AE1" w14:textId="35386FAF" w:rsidR="00303ED3" w:rsidRPr="001C4D4E" w:rsidRDefault="00405A44" w:rsidP="002E0E4B">
      <w:pPr>
        <w:numPr>
          <w:ilvl w:val="2"/>
          <w:numId w:val="70"/>
        </w:numPr>
        <w:spacing w:after="14" w:line="387" w:lineRule="auto"/>
        <w:contextualSpacing/>
        <w:jc w:val="left"/>
        <w:rPr>
          <w:rFonts w:asciiTheme="minorHAnsi" w:hAnsiTheme="minorHAnsi" w:cstheme="minorHAnsi"/>
          <w:color w:val="auto"/>
        </w:rPr>
      </w:pPr>
      <w:bookmarkStart w:id="5" w:name="_Hlk113988892"/>
      <w:r>
        <w:rPr>
          <w:rFonts w:asciiTheme="minorHAnsi" w:hAnsiTheme="minorHAnsi" w:cstheme="minorHAnsi"/>
          <w:color w:val="auto"/>
        </w:rPr>
        <w:t xml:space="preserve"> </w:t>
      </w:r>
      <w:r w:rsidR="00303ED3" w:rsidRPr="001C4D4E">
        <w:rPr>
          <w:rFonts w:asciiTheme="minorHAnsi" w:hAnsiTheme="minorHAnsi" w:cstheme="minorHAnsi"/>
          <w:color w:val="auto"/>
        </w:rPr>
        <w:t>Nauczyciel edukacji wczesnoszkolnej, korzystając z wystandaryzowanego testu sprawdzającego wiadomości i umiejętności, przyjmuje sposób oceniania zaproponowany przez specjalistów przygotowujących zadania.</w:t>
      </w:r>
    </w:p>
    <w:p w14:paraId="2082D4EE" w14:textId="51215EB2" w:rsidR="00303ED3" w:rsidRPr="001C4D4E" w:rsidRDefault="00405A44" w:rsidP="002E0E4B">
      <w:pPr>
        <w:numPr>
          <w:ilvl w:val="2"/>
          <w:numId w:val="70"/>
        </w:numPr>
        <w:spacing w:after="14" w:line="387" w:lineRule="auto"/>
        <w:contextualSpacing/>
        <w:jc w:val="left"/>
        <w:rPr>
          <w:rFonts w:asciiTheme="minorHAnsi" w:hAnsiTheme="minorHAnsi" w:cstheme="minorHAnsi"/>
          <w:strike/>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Pozostałe umiejętności ucznia klas I-III oraz prace plastyczno-techniczne będą oceniane z uwzględnieniem jego wkładu pracy. </w:t>
      </w:r>
    </w:p>
    <w:bookmarkEnd w:id="5"/>
    <w:p w14:paraId="562F641C" w14:textId="083AAF81" w:rsidR="00303ED3" w:rsidRPr="001C4D4E" w:rsidRDefault="00405A44" w:rsidP="002E0E4B">
      <w:pPr>
        <w:numPr>
          <w:ilvl w:val="2"/>
          <w:numId w:val="70"/>
        </w:numPr>
        <w:spacing w:after="169" w:line="387" w:lineRule="auto"/>
        <w:jc w:val="left"/>
        <w:rPr>
          <w:rFonts w:asciiTheme="minorHAnsi" w:hAnsiTheme="minorHAnsi" w:cstheme="minorHAnsi"/>
          <w:color w:val="auto"/>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Śródroczna i roczna opisowa ocena klasyfikacyjna z zajęć edukacyjnych uwzględnia poziom i  postępy w opanowaniu przez ucznia wiadomości i umiejętności w stosunku do wymagań i  efektów kształcenia oraz wskazuje potrzeby rozwojowe i edukacyjne ucznia związane z  przezwyciężaniem trudności w nauce lub rozwijaniem uzdolnień. </w:t>
      </w:r>
    </w:p>
    <w:p w14:paraId="7320621B" w14:textId="4E6B9D5D" w:rsidR="00303ED3" w:rsidRPr="001C4D4E" w:rsidRDefault="00405A44" w:rsidP="002E0E4B">
      <w:pPr>
        <w:numPr>
          <w:ilvl w:val="2"/>
          <w:numId w:val="70"/>
        </w:numPr>
        <w:spacing w:after="14" w:line="387" w:lineRule="auto"/>
        <w:jc w:val="left"/>
        <w:rPr>
          <w:rFonts w:asciiTheme="minorHAnsi" w:hAnsiTheme="minorHAnsi" w:cstheme="minorHAnsi"/>
          <w:color w:val="auto"/>
        </w:rPr>
      </w:pPr>
      <w:r>
        <w:rPr>
          <w:rFonts w:asciiTheme="minorHAnsi" w:hAnsiTheme="minorHAnsi" w:cstheme="minorHAnsi"/>
          <w:color w:val="auto"/>
        </w:rPr>
        <w:lastRenderedPageBreak/>
        <w:t xml:space="preserve"> </w:t>
      </w:r>
      <w:r w:rsidR="00303ED3" w:rsidRPr="001C4D4E">
        <w:rPr>
          <w:rFonts w:asciiTheme="minorHAnsi" w:hAnsiTheme="minorHAnsi" w:cstheme="minorHAnsi"/>
          <w:color w:val="auto"/>
        </w:rPr>
        <w:t xml:space="preserve">Przy wystawianiu ocen klasyfikacyjnych śródrocznych oraz rocznych nauczyciele kierować się będą następującymi zasadami: </w:t>
      </w:r>
    </w:p>
    <w:p w14:paraId="3C60A124" w14:textId="77777777" w:rsidR="00303ED3" w:rsidRPr="001C4D4E" w:rsidRDefault="00303ED3" w:rsidP="00303ED3">
      <w:pPr>
        <w:tabs>
          <w:tab w:val="center" w:pos="952"/>
          <w:tab w:val="center" w:pos="3661"/>
        </w:tabs>
        <w:spacing w:after="159" w:line="259" w:lineRule="auto"/>
        <w:ind w:left="0" w:firstLine="0"/>
        <w:jc w:val="left"/>
        <w:rPr>
          <w:rFonts w:asciiTheme="minorHAnsi" w:hAnsiTheme="minorHAnsi" w:cstheme="minorHAnsi"/>
          <w:color w:val="auto"/>
        </w:rPr>
      </w:pPr>
      <w:r w:rsidRPr="001C4D4E">
        <w:rPr>
          <w:rFonts w:asciiTheme="minorHAnsi" w:eastAsia="Calibri" w:hAnsiTheme="minorHAnsi" w:cstheme="minorHAnsi"/>
          <w:color w:val="auto"/>
          <w:sz w:val="22"/>
        </w:rPr>
        <w:tab/>
      </w:r>
      <w:r w:rsidRPr="001C4D4E">
        <w:rPr>
          <w:rFonts w:asciiTheme="minorHAnsi" w:hAnsiTheme="minorHAnsi" w:cstheme="minorHAnsi"/>
          <w:color w:val="auto"/>
        </w:rPr>
        <w:t>1)</w:t>
      </w:r>
      <w:r w:rsidRPr="001C4D4E">
        <w:rPr>
          <w:rFonts w:asciiTheme="minorHAnsi" w:eastAsia="Arial" w:hAnsiTheme="minorHAnsi" w:cstheme="minorHAnsi"/>
          <w:color w:val="auto"/>
        </w:rPr>
        <w:t xml:space="preserve"> </w:t>
      </w:r>
      <w:r w:rsidRPr="001C4D4E">
        <w:rPr>
          <w:rFonts w:asciiTheme="minorHAnsi" w:eastAsia="Arial" w:hAnsiTheme="minorHAnsi" w:cstheme="minorHAnsi"/>
          <w:color w:val="auto"/>
        </w:rPr>
        <w:tab/>
      </w:r>
      <w:r w:rsidRPr="001C4D4E">
        <w:rPr>
          <w:rFonts w:asciiTheme="minorHAnsi" w:hAnsiTheme="minorHAnsi" w:cstheme="minorHAnsi"/>
          <w:color w:val="auto"/>
        </w:rPr>
        <w:t>stopień (ocenę)</w:t>
      </w:r>
      <w:r w:rsidRPr="001C4D4E">
        <w:rPr>
          <w:rFonts w:asciiTheme="minorHAnsi" w:hAnsiTheme="minorHAnsi" w:cstheme="minorHAnsi"/>
          <w:i/>
          <w:color w:val="auto"/>
        </w:rPr>
        <w:t xml:space="preserve"> celujący</w:t>
      </w:r>
      <w:r w:rsidRPr="001C4D4E">
        <w:rPr>
          <w:rFonts w:asciiTheme="minorHAnsi" w:hAnsiTheme="minorHAnsi" w:cstheme="minorHAnsi"/>
          <w:b/>
          <w:i/>
          <w:color w:val="auto"/>
        </w:rPr>
        <w:t xml:space="preserve"> </w:t>
      </w:r>
      <w:r w:rsidRPr="001C4D4E">
        <w:rPr>
          <w:rFonts w:asciiTheme="minorHAnsi" w:hAnsiTheme="minorHAnsi" w:cstheme="minorHAnsi"/>
          <w:color w:val="auto"/>
        </w:rPr>
        <w:t xml:space="preserve">otrzyma uczeń, który: </w:t>
      </w:r>
    </w:p>
    <w:p w14:paraId="6212BB51" w14:textId="77777777" w:rsidR="00303ED3" w:rsidRPr="001C4D4E" w:rsidRDefault="00303ED3" w:rsidP="002E0E4B">
      <w:pPr>
        <w:numPr>
          <w:ilvl w:val="4"/>
          <w:numId w:val="7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dysponuje pełnym zasobem wiadomości i umiejętności wyznaczonym przez program nauczania; </w:t>
      </w:r>
    </w:p>
    <w:p w14:paraId="03A8F915" w14:textId="77777777" w:rsidR="00303ED3" w:rsidRPr="001C4D4E" w:rsidRDefault="00303ED3" w:rsidP="002E0E4B">
      <w:pPr>
        <w:numPr>
          <w:ilvl w:val="4"/>
          <w:numId w:val="7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biegle posługuje się zdobytymi wiadomościami i umiejętnościami w rozwiązywaniu problemów teoretycznych i praktycznych; c)</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samodzielnie i twórczo rozwija swoje uzdolnienia; </w:t>
      </w:r>
    </w:p>
    <w:p w14:paraId="04684844" w14:textId="77777777" w:rsidR="00303ED3" w:rsidRPr="001C4D4E" w:rsidRDefault="00303ED3" w:rsidP="00303ED3">
      <w:pPr>
        <w:spacing w:after="14" w:line="387" w:lineRule="auto"/>
        <w:ind w:left="1277" w:firstLine="7"/>
        <w:jc w:val="left"/>
        <w:rPr>
          <w:rFonts w:asciiTheme="minorHAnsi" w:hAnsiTheme="minorHAnsi" w:cstheme="minorHAnsi"/>
          <w:color w:val="auto"/>
        </w:rPr>
      </w:pPr>
      <w:bookmarkStart w:id="6" w:name="_Hlk113989409"/>
      <w:r w:rsidRPr="001C4D4E">
        <w:rPr>
          <w:rFonts w:asciiTheme="minorHAnsi" w:hAnsiTheme="minorHAnsi" w:cstheme="minorHAnsi"/>
          <w:color w:val="auto"/>
        </w:rPr>
        <w:t>d)</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dba o czytelny zapis, poprawność ortograficzną i interpunkcyjną swoich prac pisemnych, a  jego wypowiedzi są bezbłędne pod względem merytorycznym i językowym; </w:t>
      </w:r>
    </w:p>
    <w:bookmarkEnd w:id="6"/>
    <w:p w14:paraId="2FA8FD92" w14:textId="77777777" w:rsidR="00303ED3" w:rsidRPr="001C4D4E" w:rsidRDefault="00303ED3" w:rsidP="00303ED3">
      <w:pPr>
        <w:spacing w:after="164" w:line="259" w:lineRule="auto"/>
        <w:ind w:left="1003" w:firstLine="7"/>
        <w:jc w:val="left"/>
        <w:rPr>
          <w:rFonts w:asciiTheme="minorHAnsi" w:hAnsiTheme="minorHAnsi" w:cstheme="minorHAnsi"/>
          <w:color w:val="auto"/>
        </w:rPr>
      </w:pPr>
      <w:r w:rsidRPr="001C4D4E">
        <w:rPr>
          <w:rFonts w:asciiTheme="minorHAnsi" w:hAnsiTheme="minorHAnsi" w:cstheme="minorHAnsi"/>
          <w:color w:val="auto"/>
        </w:rPr>
        <w:t>2)</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stopień (ocenę) </w:t>
      </w:r>
      <w:r w:rsidRPr="001C4D4E">
        <w:rPr>
          <w:rFonts w:asciiTheme="minorHAnsi" w:hAnsiTheme="minorHAnsi" w:cstheme="minorHAnsi"/>
          <w:i/>
          <w:color w:val="auto"/>
        </w:rPr>
        <w:t>bardzo dobry</w:t>
      </w:r>
      <w:r w:rsidRPr="001C4D4E">
        <w:rPr>
          <w:rFonts w:asciiTheme="minorHAnsi" w:hAnsiTheme="minorHAnsi" w:cstheme="minorHAnsi"/>
          <w:b/>
          <w:i/>
          <w:color w:val="auto"/>
        </w:rPr>
        <w:t xml:space="preserve"> </w:t>
      </w:r>
      <w:r w:rsidRPr="001C4D4E">
        <w:rPr>
          <w:rFonts w:asciiTheme="minorHAnsi" w:hAnsiTheme="minorHAnsi" w:cstheme="minorHAnsi"/>
          <w:color w:val="auto"/>
        </w:rPr>
        <w:t xml:space="preserve">otrzymuje uczeń, który: </w:t>
      </w:r>
    </w:p>
    <w:p w14:paraId="01148B9B" w14:textId="77777777" w:rsidR="00303ED3" w:rsidRPr="001C4D4E" w:rsidRDefault="00303ED3" w:rsidP="002E0E4B">
      <w:pPr>
        <w:numPr>
          <w:ilvl w:val="4"/>
          <w:numId w:val="79"/>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dysponuje bogatym zasobem wiadomości i umiejętności wyznaczonym przez program nauczania; </w:t>
      </w:r>
    </w:p>
    <w:p w14:paraId="0C3C6A51" w14:textId="77777777" w:rsidR="00303ED3" w:rsidRPr="001C4D4E" w:rsidRDefault="00303ED3" w:rsidP="002E0E4B">
      <w:pPr>
        <w:numPr>
          <w:ilvl w:val="4"/>
          <w:numId w:val="79"/>
        </w:numPr>
        <w:spacing w:after="166" w:line="259" w:lineRule="auto"/>
        <w:jc w:val="left"/>
        <w:rPr>
          <w:rFonts w:asciiTheme="minorHAnsi" w:hAnsiTheme="minorHAnsi" w:cstheme="minorHAnsi"/>
          <w:color w:val="auto"/>
        </w:rPr>
      </w:pPr>
      <w:r w:rsidRPr="001C4D4E">
        <w:rPr>
          <w:rFonts w:asciiTheme="minorHAnsi" w:hAnsiTheme="minorHAnsi" w:cstheme="minorHAnsi"/>
          <w:color w:val="auto"/>
        </w:rPr>
        <w:t xml:space="preserve">sprawnie posługuje się zdobytymi wiadomościami i umiejętnościami; </w:t>
      </w:r>
    </w:p>
    <w:p w14:paraId="04C750F7" w14:textId="77777777" w:rsidR="00303ED3" w:rsidRPr="001C4D4E" w:rsidRDefault="00303ED3" w:rsidP="002E0E4B">
      <w:pPr>
        <w:numPr>
          <w:ilvl w:val="4"/>
          <w:numId w:val="79"/>
        </w:numPr>
        <w:spacing w:after="166" w:line="259" w:lineRule="auto"/>
        <w:jc w:val="left"/>
        <w:rPr>
          <w:rFonts w:asciiTheme="minorHAnsi" w:hAnsiTheme="minorHAnsi" w:cstheme="minorHAnsi"/>
          <w:color w:val="auto"/>
        </w:rPr>
      </w:pPr>
      <w:r w:rsidRPr="001C4D4E">
        <w:rPr>
          <w:rFonts w:asciiTheme="minorHAnsi" w:hAnsiTheme="minorHAnsi" w:cstheme="minorHAnsi"/>
          <w:color w:val="auto"/>
        </w:rPr>
        <w:t xml:space="preserve">samodzielnie rozwiązuje problemy; </w:t>
      </w:r>
    </w:p>
    <w:p w14:paraId="6D79C0CC" w14:textId="77777777" w:rsidR="00303ED3" w:rsidRPr="001C4D4E" w:rsidRDefault="00303ED3" w:rsidP="00303ED3">
      <w:pPr>
        <w:spacing w:after="14" w:line="387" w:lineRule="auto"/>
        <w:ind w:left="852" w:firstLine="7"/>
        <w:jc w:val="left"/>
        <w:rPr>
          <w:rFonts w:asciiTheme="minorHAnsi" w:hAnsiTheme="minorHAnsi" w:cstheme="minorHAnsi"/>
          <w:color w:val="auto"/>
        </w:rPr>
      </w:pPr>
      <w:r w:rsidRPr="001C4D4E">
        <w:rPr>
          <w:rFonts w:asciiTheme="minorHAnsi" w:hAnsiTheme="minorHAnsi" w:cstheme="minorHAnsi"/>
          <w:color w:val="auto"/>
        </w:rPr>
        <w:t>3)</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stopień (ocenę)</w:t>
      </w:r>
      <w:r w:rsidRPr="001C4D4E">
        <w:rPr>
          <w:rFonts w:asciiTheme="minorHAnsi" w:hAnsiTheme="minorHAnsi" w:cstheme="minorHAnsi"/>
          <w:i/>
          <w:color w:val="auto"/>
        </w:rPr>
        <w:t xml:space="preserve"> dobry </w:t>
      </w:r>
      <w:r w:rsidRPr="001C4D4E">
        <w:rPr>
          <w:rFonts w:asciiTheme="minorHAnsi" w:hAnsiTheme="minorHAnsi" w:cstheme="minorHAnsi"/>
          <w:color w:val="auto"/>
        </w:rPr>
        <w:t xml:space="preserve">otrzymuje uczeń, który posiada zasób wiedzy i umiejętności, wyznaczony przez program nauczania, pozwalający mu na samodzielne rozwiązywanie typowych problemów o średnim stopniu trudności; </w:t>
      </w:r>
    </w:p>
    <w:p w14:paraId="72E648FB" w14:textId="77777777" w:rsidR="00303ED3" w:rsidRPr="001C4D4E" w:rsidRDefault="00303ED3" w:rsidP="00303ED3">
      <w:pPr>
        <w:spacing w:after="14" w:line="387" w:lineRule="auto"/>
        <w:ind w:left="852" w:firstLine="7"/>
        <w:jc w:val="left"/>
        <w:rPr>
          <w:rFonts w:asciiTheme="minorHAnsi" w:hAnsiTheme="minorHAnsi" w:cstheme="minorHAnsi"/>
          <w:color w:val="auto"/>
        </w:rPr>
      </w:pPr>
      <w:r w:rsidRPr="001C4D4E">
        <w:rPr>
          <w:rFonts w:asciiTheme="minorHAnsi" w:hAnsiTheme="minorHAnsi" w:cstheme="minorHAnsi"/>
          <w:color w:val="auto"/>
        </w:rPr>
        <w:t>4)</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stopień (ocenę) </w:t>
      </w:r>
      <w:r w:rsidRPr="001C4D4E">
        <w:rPr>
          <w:rFonts w:asciiTheme="minorHAnsi" w:hAnsiTheme="minorHAnsi" w:cstheme="minorHAnsi"/>
          <w:i/>
          <w:color w:val="auto"/>
        </w:rPr>
        <w:t xml:space="preserve">dostateczny </w:t>
      </w:r>
      <w:r w:rsidRPr="001C4D4E">
        <w:rPr>
          <w:rFonts w:asciiTheme="minorHAnsi" w:hAnsiTheme="minorHAnsi" w:cstheme="minorHAnsi"/>
          <w:color w:val="auto"/>
        </w:rPr>
        <w:t xml:space="preserve"> otrzymuje uczeń, który: </w:t>
      </w:r>
    </w:p>
    <w:p w14:paraId="078AB8F4" w14:textId="77777777" w:rsidR="00303ED3" w:rsidRPr="001C4D4E" w:rsidRDefault="00303ED3" w:rsidP="002E0E4B">
      <w:pPr>
        <w:numPr>
          <w:ilvl w:val="4"/>
          <w:numId w:val="72"/>
        </w:numPr>
        <w:spacing w:after="14" w:line="387" w:lineRule="auto"/>
        <w:ind w:right="456"/>
        <w:jc w:val="left"/>
        <w:rPr>
          <w:rFonts w:asciiTheme="minorHAnsi" w:hAnsiTheme="minorHAnsi" w:cstheme="minorHAnsi"/>
          <w:color w:val="auto"/>
        </w:rPr>
      </w:pPr>
      <w:r w:rsidRPr="001C4D4E">
        <w:rPr>
          <w:rFonts w:asciiTheme="minorHAnsi" w:hAnsiTheme="minorHAnsi" w:cstheme="minorHAnsi"/>
          <w:color w:val="auto"/>
        </w:rPr>
        <w:t xml:space="preserve">opanował elementarne treści programowe, umożliwiające postępy  w dalszym uczeniu się danego przedmiotu; </w:t>
      </w:r>
    </w:p>
    <w:p w14:paraId="6FE60E2D" w14:textId="77777777" w:rsidR="00303ED3" w:rsidRPr="001C4D4E" w:rsidRDefault="00303ED3" w:rsidP="002E0E4B">
      <w:pPr>
        <w:numPr>
          <w:ilvl w:val="4"/>
          <w:numId w:val="72"/>
        </w:numPr>
        <w:spacing w:after="14" w:line="387" w:lineRule="auto"/>
        <w:ind w:right="456"/>
        <w:jc w:val="left"/>
        <w:rPr>
          <w:rFonts w:asciiTheme="minorHAnsi" w:hAnsiTheme="minorHAnsi" w:cstheme="minorHAnsi"/>
          <w:color w:val="auto"/>
        </w:rPr>
      </w:pPr>
      <w:r w:rsidRPr="001C4D4E">
        <w:rPr>
          <w:rFonts w:asciiTheme="minorHAnsi" w:hAnsiTheme="minorHAnsi" w:cstheme="minorHAnsi"/>
          <w:color w:val="auto"/>
        </w:rPr>
        <w:t xml:space="preserve">rozwiązuje zadania typowe o niewielkim stopniu trudności; </w:t>
      </w:r>
    </w:p>
    <w:p w14:paraId="67BAD49F" w14:textId="77777777" w:rsidR="00303ED3" w:rsidRPr="001C4D4E" w:rsidRDefault="00303ED3" w:rsidP="00303ED3">
      <w:pPr>
        <w:spacing w:after="14" w:line="387" w:lineRule="auto"/>
        <w:ind w:left="0" w:right="456" w:firstLine="7"/>
        <w:jc w:val="left"/>
        <w:rPr>
          <w:rFonts w:asciiTheme="minorHAnsi" w:hAnsiTheme="minorHAnsi" w:cstheme="minorHAnsi"/>
          <w:color w:val="auto"/>
        </w:rPr>
      </w:pPr>
      <w:r w:rsidRPr="001C4D4E">
        <w:rPr>
          <w:rFonts w:asciiTheme="minorHAnsi" w:hAnsiTheme="minorHAnsi" w:cstheme="minorHAnsi"/>
          <w:color w:val="auto"/>
        </w:rPr>
        <w:t xml:space="preserve">               5)</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stopień (ocenę) </w:t>
      </w:r>
      <w:r w:rsidRPr="001C4D4E">
        <w:rPr>
          <w:rFonts w:asciiTheme="minorHAnsi" w:hAnsiTheme="minorHAnsi" w:cstheme="minorHAnsi"/>
          <w:i/>
          <w:color w:val="auto"/>
        </w:rPr>
        <w:t>dopuszczający</w:t>
      </w:r>
      <w:r w:rsidRPr="001C4D4E">
        <w:rPr>
          <w:rFonts w:asciiTheme="minorHAnsi" w:hAnsiTheme="minorHAnsi" w:cstheme="minorHAnsi"/>
          <w:color w:val="auto"/>
        </w:rPr>
        <w:t xml:space="preserve"> otrzymuje uczeń, który: </w:t>
      </w:r>
    </w:p>
    <w:p w14:paraId="057BD6C5" w14:textId="77777777" w:rsidR="00303ED3" w:rsidRPr="001C4D4E" w:rsidRDefault="00303ED3" w:rsidP="002E0E4B">
      <w:pPr>
        <w:numPr>
          <w:ilvl w:val="4"/>
          <w:numId w:val="74"/>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posiada elementarną wiedzę i umiejętności potrzebne do świadomego udziału w zajęciach szkolnych; </w:t>
      </w:r>
    </w:p>
    <w:p w14:paraId="7AEAF278" w14:textId="77777777" w:rsidR="00303ED3" w:rsidRPr="001C4D4E" w:rsidRDefault="00303ED3" w:rsidP="002E0E4B">
      <w:pPr>
        <w:numPr>
          <w:ilvl w:val="4"/>
          <w:numId w:val="74"/>
        </w:numPr>
        <w:spacing w:after="159" w:line="259" w:lineRule="auto"/>
        <w:jc w:val="left"/>
        <w:rPr>
          <w:rFonts w:asciiTheme="minorHAnsi" w:hAnsiTheme="minorHAnsi" w:cstheme="minorHAnsi"/>
          <w:color w:val="auto"/>
        </w:rPr>
      </w:pPr>
      <w:r w:rsidRPr="001C4D4E">
        <w:rPr>
          <w:rFonts w:asciiTheme="minorHAnsi" w:hAnsiTheme="minorHAnsi" w:cstheme="minorHAnsi"/>
          <w:color w:val="auto"/>
        </w:rPr>
        <w:t xml:space="preserve">rozwiązuje typowe zadania przy pomocy nauczyciela; </w:t>
      </w:r>
    </w:p>
    <w:p w14:paraId="2264DA8F" w14:textId="77777777" w:rsidR="00303ED3" w:rsidRPr="001C4D4E" w:rsidRDefault="00303ED3" w:rsidP="00303ED3">
      <w:pPr>
        <w:spacing w:after="14" w:line="387" w:lineRule="auto"/>
        <w:ind w:left="852" w:firstLine="7"/>
        <w:jc w:val="left"/>
        <w:rPr>
          <w:rFonts w:asciiTheme="minorHAnsi" w:hAnsiTheme="minorHAnsi" w:cstheme="minorHAnsi"/>
          <w:color w:val="auto"/>
        </w:rPr>
      </w:pPr>
      <w:r w:rsidRPr="001C4D4E">
        <w:rPr>
          <w:rFonts w:asciiTheme="minorHAnsi" w:hAnsiTheme="minorHAnsi" w:cstheme="minorHAnsi"/>
          <w:color w:val="auto"/>
        </w:rPr>
        <w:t>6)</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stopień (ocenę) </w:t>
      </w:r>
      <w:r w:rsidRPr="001C4D4E">
        <w:rPr>
          <w:rFonts w:asciiTheme="minorHAnsi" w:hAnsiTheme="minorHAnsi" w:cstheme="minorHAnsi"/>
          <w:i/>
          <w:color w:val="auto"/>
        </w:rPr>
        <w:t xml:space="preserve">niedostateczny </w:t>
      </w:r>
      <w:r w:rsidRPr="001C4D4E">
        <w:rPr>
          <w:rFonts w:asciiTheme="minorHAnsi" w:hAnsiTheme="minorHAnsi" w:cstheme="minorHAnsi"/>
          <w:color w:val="auto"/>
        </w:rPr>
        <w:t>otrzymuje uczeń, który nie opanował niezbędnego minimum wiadomości i umiejętności zawartych w podstawie programowej, a braki te uniemożliwiają dalsze zdobywanie wiedzy z tego przedmiotu.</w:t>
      </w:r>
    </w:p>
    <w:p w14:paraId="12216842" w14:textId="77777777" w:rsidR="00303ED3" w:rsidRPr="001C4D4E" w:rsidRDefault="00303ED3" w:rsidP="00303ED3">
      <w:pPr>
        <w:spacing w:after="14" w:line="387" w:lineRule="auto"/>
        <w:ind w:left="0" w:firstLine="7"/>
        <w:jc w:val="left"/>
        <w:rPr>
          <w:rFonts w:asciiTheme="minorHAnsi" w:hAnsiTheme="minorHAnsi" w:cstheme="minorHAnsi"/>
          <w:color w:val="auto"/>
        </w:rPr>
        <w:sectPr w:rsidR="00303ED3" w:rsidRPr="001C4D4E" w:rsidSect="002D22E8">
          <w:headerReference w:type="even" r:id="rId9"/>
          <w:headerReference w:type="default" r:id="rId10"/>
          <w:footerReference w:type="default" r:id="rId11"/>
          <w:headerReference w:type="first" r:id="rId12"/>
          <w:pgSz w:w="11906" w:h="16838"/>
          <w:pgMar w:top="1362" w:right="1412" w:bottom="1225" w:left="993" w:header="533" w:footer="708" w:gutter="0"/>
          <w:cols w:space="708"/>
        </w:sectPr>
      </w:pPr>
    </w:p>
    <w:p w14:paraId="26A96A52" w14:textId="6564B1C6" w:rsidR="00303ED3" w:rsidRPr="001C4D4E" w:rsidRDefault="00405A44" w:rsidP="002E0E4B">
      <w:pPr>
        <w:numPr>
          <w:ilvl w:val="2"/>
          <w:numId w:val="70"/>
        </w:numPr>
        <w:spacing w:after="14" w:line="387" w:lineRule="auto"/>
        <w:contextualSpacing/>
        <w:jc w:val="left"/>
        <w:rPr>
          <w:rFonts w:asciiTheme="minorHAnsi" w:hAnsiTheme="minorHAnsi" w:cstheme="minorHAnsi"/>
          <w:color w:val="auto"/>
        </w:rPr>
      </w:pPr>
      <w:r>
        <w:rPr>
          <w:rFonts w:asciiTheme="minorHAnsi" w:hAnsiTheme="minorHAnsi" w:cstheme="minorHAnsi"/>
          <w:color w:val="auto"/>
        </w:rPr>
        <w:lastRenderedPageBreak/>
        <w:t xml:space="preserve"> </w:t>
      </w:r>
      <w:r w:rsidR="00303ED3" w:rsidRPr="001C4D4E">
        <w:rPr>
          <w:rFonts w:asciiTheme="minorHAnsi" w:hAnsiTheme="minorHAnsi" w:cstheme="minorHAnsi"/>
          <w:color w:val="auto"/>
        </w:rPr>
        <w:t xml:space="preserve">Uczniowi nie zadaje się pracy domowej z danego przedmiotu, jeśli ma go też              następnego dnia w przypadku, gdy jego zajęcia odbywają się na drugiej zmianie,        a kolejnego dnia na pierwszej. </w:t>
      </w:r>
    </w:p>
    <w:p w14:paraId="4C60840F" w14:textId="1456EA3C" w:rsidR="00303ED3" w:rsidRPr="001C4D4E" w:rsidRDefault="00405A44" w:rsidP="002E0E4B">
      <w:pPr>
        <w:numPr>
          <w:ilvl w:val="2"/>
          <w:numId w:val="70"/>
        </w:numPr>
        <w:spacing w:after="14" w:line="386" w:lineRule="auto"/>
        <w:contextualSpacing/>
        <w:jc w:val="left"/>
        <w:rPr>
          <w:rFonts w:asciiTheme="minorHAnsi" w:eastAsiaTheme="minorHAnsi" w:hAnsiTheme="minorHAnsi" w:cstheme="minorHAnsi"/>
          <w:color w:val="auto"/>
          <w:lang w:eastAsia="en-US"/>
        </w:rPr>
      </w:pPr>
      <w:r>
        <w:rPr>
          <w:rFonts w:asciiTheme="minorHAnsi" w:hAnsiTheme="minorHAnsi" w:cstheme="minorHAnsi"/>
          <w:color w:val="auto"/>
        </w:rPr>
        <w:t xml:space="preserve"> </w:t>
      </w:r>
      <w:r w:rsidR="00303ED3" w:rsidRPr="001C4D4E">
        <w:rPr>
          <w:rFonts w:asciiTheme="minorHAnsi" w:hAnsiTheme="minorHAnsi" w:cstheme="minorHAnsi"/>
          <w:color w:val="auto"/>
        </w:rPr>
        <w:t xml:space="preserve">Na okres weekendów, przerw świątecznych i ferii nauczyciele nie zadają prac domowych.  </w:t>
      </w:r>
      <w:r w:rsidR="00303ED3" w:rsidRPr="001C4D4E">
        <w:rPr>
          <w:rFonts w:asciiTheme="minorHAnsi" w:eastAsiaTheme="minorHAnsi" w:hAnsiTheme="minorHAnsi" w:cstheme="minorHAnsi"/>
          <w:color w:val="auto"/>
          <w:lang w:eastAsia="en-US"/>
        </w:rPr>
        <w:t>W przypadku weekendów wyjątek stanowi jedynie matematyka.</w:t>
      </w:r>
    </w:p>
    <w:p w14:paraId="2DB71D19" w14:textId="1180C6CA" w:rsidR="00303ED3" w:rsidRPr="001C4D4E" w:rsidRDefault="00405A44" w:rsidP="002E0E4B">
      <w:pPr>
        <w:numPr>
          <w:ilvl w:val="2"/>
          <w:numId w:val="70"/>
        </w:numPr>
        <w:spacing w:after="245" w:line="387" w:lineRule="auto"/>
        <w:contextualSpacing/>
        <w:jc w:val="left"/>
        <w:rPr>
          <w:rFonts w:asciiTheme="minorHAnsi" w:hAnsiTheme="minorHAnsi" w:cstheme="minorHAnsi"/>
          <w:color w:val="auto"/>
        </w:rPr>
      </w:pPr>
      <w:bookmarkStart w:id="7" w:name="_Hlk113989679"/>
      <w:r>
        <w:rPr>
          <w:rFonts w:asciiTheme="minorHAnsi" w:hAnsiTheme="minorHAnsi" w:cstheme="minorHAnsi"/>
          <w:color w:val="auto"/>
        </w:rPr>
        <w:t xml:space="preserve"> </w:t>
      </w:r>
      <w:r w:rsidR="00303ED3" w:rsidRPr="001C4D4E">
        <w:rPr>
          <w:rFonts w:asciiTheme="minorHAnsi" w:hAnsiTheme="minorHAnsi" w:cstheme="minorHAnsi"/>
          <w:color w:val="auto"/>
        </w:rPr>
        <w:t xml:space="preserve">Jeśli praca ucznia jest ewidentnie niesamodzielna, nie zostanie oceniona. Fakt plagiatu zostanie odnotowany w dzienniku w rubryce </w:t>
      </w:r>
      <w:r w:rsidR="00303ED3" w:rsidRPr="001C4D4E">
        <w:rPr>
          <w:rFonts w:asciiTheme="minorHAnsi" w:hAnsiTheme="minorHAnsi" w:cstheme="minorHAnsi"/>
          <w:i/>
          <w:iCs/>
          <w:color w:val="auto"/>
        </w:rPr>
        <w:t>Uwagi.</w:t>
      </w:r>
      <w:r w:rsidR="00303ED3" w:rsidRPr="001C4D4E">
        <w:rPr>
          <w:rFonts w:asciiTheme="minorHAnsi" w:hAnsiTheme="minorHAnsi" w:cstheme="minorHAnsi"/>
          <w:color w:val="auto"/>
        </w:rPr>
        <w:t xml:space="preserve"> W takim przypadku traci on też możliwość jej ponownego napisania /wykonania. </w:t>
      </w:r>
    </w:p>
    <w:p w14:paraId="64E42644" w14:textId="77777777" w:rsidR="00303ED3" w:rsidRPr="001C4D4E" w:rsidRDefault="00303ED3" w:rsidP="002E0E4B">
      <w:pPr>
        <w:numPr>
          <w:ilvl w:val="2"/>
          <w:numId w:val="70"/>
        </w:numPr>
        <w:spacing w:after="160" w:line="386"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  Dwa tygodnie przed egzaminem nauczyciele przedmiotów nieobjętych nim nie zadają uczniom klas ósmych prac domowych i nie robią im kartkówek, sprawdzianów, prac klasowych.</w:t>
      </w:r>
    </w:p>
    <w:p w14:paraId="1F9CE4E8" w14:textId="77777777" w:rsidR="00303ED3" w:rsidRPr="001C4D4E" w:rsidRDefault="00303ED3" w:rsidP="00303ED3">
      <w:pPr>
        <w:spacing w:after="141" w:line="264" w:lineRule="auto"/>
        <w:ind w:left="10" w:right="7"/>
        <w:jc w:val="left"/>
        <w:rPr>
          <w:rFonts w:asciiTheme="minorHAnsi" w:hAnsiTheme="minorHAnsi" w:cstheme="minorHAnsi"/>
          <w:color w:val="auto"/>
        </w:rPr>
      </w:pPr>
      <w:bookmarkStart w:id="8" w:name="_Hlk113989781"/>
      <w:bookmarkEnd w:id="7"/>
      <w:r w:rsidRPr="001C4D4E">
        <w:rPr>
          <w:rFonts w:asciiTheme="minorHAnsi" w:hAnsiTheme="minorHAnsi" w:cstheme="minorHAnsi"/>
          <w:b/>
          <w:color w:val="auto"/>
        </w:rPr>
        <w:t xml:space="preserve">§ 75. </w:t>
      </w:r>
    </w:p>
    <w:p w14:paraId="610668D4" w14:textId="77777777" w:rsidR="00303ED3" w:rsidRPr="001C4D4E" w:rsidRDefault="00303ED3" w:rsidP="00303ED3">
      <w:pPr>
        <w:spacing w:after="392" w:line="264" w:lineRule="auto"/>
        <w:ind w:left="10" w:right="13"/>
        <w:jc w:val="left"/>
        <w:rPr>
          <w:rFonts w:asciiTheme="minorHAnsi" w:hAnsiTheme="minorHAnsi" w:cstheme="minorHAnsi"/>
          <w:color w:val="auto"/>
        </w:rPr>
      </w:pPr>
      <w:r w:rsidRPr="001C4D4E">
        <w:rPr>
          <w:rFonts w:asciiTheme="minorHAnsi" w:hAnsiTheme="minorHAnsi" w:cstheme="minorHAnsi"/>
          <w:b/>
          <w:color w:val="auto"/>
        </w:rPr>
        <w:t xml:space="preserve">Dostosowanie wymagań edukacyjnych i zwolnienie z zajęć obowiązkowych </w:t>
      </w:r>
    </w:p>
    <w:bookmarkEnd w:id="8"/>
    <w:p w14:paraId="4DF070F8" w14:textId="77777777" w:rsidR="00303ED3" w:rsidRPr="001C4D4E" w:rsidRDefault="00303ED3" w:rsidP="002E0E4B">
      <w:pPr>
        <w:numPr>
          <w:ilvl w:val="2"/>
          <w:numId w:val="75"/>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Nauczyciel jest zobowiązany indywidualizować</w:t>
      </w:r>
      <w:r w:rsidRPr="001C4D4E">
        <w:rPr>
          <w:rFonts w:asciiTheme="minorHAnsi" w:hAnsiTheme="minorHAnsi" w:cstheme="minorHAnsi"/>
          <w:b/>
          <w:color w:val="auto"/>
        </w:rPr>
        <w:t xml:space="preserve"> </w:t>
      </w:r>
      <w:r w:rsidRPr="001C4D4E">
        <w:rPr>
          <w:rFonts w:asciiTheme="minorHAnsi" w:hAnsiTheme="minorHAnsi" w:cstheme="minorHAnsi"/>
          <w:color w:val="auto"/>
        </w:rPr>
        <w:t xml:space="preserve">pracę z uczniem na zajęciach edukacyjnych odpowiednio do potrzeb rozwojowych i edukacyjnych oraz możliwości psychofizycznych ucznia. </w:t>
      </w:r>
    </w:p>
    <w:p w14:paraId="1C2ABFC6" w14:textId="77777777" w:rsidR="00303ED3" w:rsidRPr="001C4D4E" w:rsidRDefault="00303ED3" w:rsidP="002E0E4B">
      <w:pPr>
        <w:numPr>
          <w:ilvl w:val="2"/>
          <w:numId w:val="75"/>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Uczniowie posiadający opinię z poradni psychologiczno-pedagogicznej o specjalnych potrzebach edukacyjnych oceniani są w zindywidualizowanej formie, zgodnie z zaleceniami tej opinii. </w:t>
      </w:r>
    </w:p>
    <w:p w14:paraId="2F0BD510" w14:textId="77777777" w:rsidR="00303ED3" w:rsidRPr="001C4D4E" w:rsidRDefault="00303ED3" w:rsidP="002E0E4B">
      <w:pPr>
        <w:numPr>
          <w:ilvl w:val="2"/>
          <w:numId w:val="75"/>
        </w:numPr>
        <w:spacing w:after="163" w:line="259" w:lineRule="auto"/>
        <w:jc w:val="left"/>
        <w:rPr>
          <w:rFonts w:asciiTheme="minorHAnsi" w:hAnsiTheme="minorHAnsi" w:cstheme="minorHAnsi"/>
          <w:color w:val="auto"/>
        </w:rPr>
      </w:pPr>
      <w:r w:rsidRPr="001C4D4E">
        <w:rPr>
          <w:rFonts w:asciiTheme="minorHAnsi" w:hAnsiTheme="minorHAnsi" w:cstheme="minorHAnsi"/>
          <w:color w:val="auto"/>
        </w:rPr>
        <w:t xml:space="preserve">Pojęcie ucznia o specjalnych potrzebach edukacyjnych dotyczy: </w:t>
      </w:r>
    </w:p>
    <w:p w14:paraId="73F9A140" w14:textId="77777777" w:rsidR="00303ED3" w:rsidRPr="001C4D4E" w:rsidRDefault="00303ED3" w:rsidP="002E0E4B">
      <w:pPr>
        <w:numPr>
          <w:ilvl w:val="4"/>
          <w:numId w:val="77"/>
        </w:numPr>
        <w:spacing w:after="166" w:line="259" w:lineRule="auto"/>
        <w:jc w:val="left"/>
        <w:rPr>
          <w:rFonts w:asciiTheme="minorHAnsi" w:hAnsiTheme="minorHAnsi" w:cstheme="minorHAnsi"/>
          <w:color w:val="auto"/>
        </w:rPr>
      </w:pPr>
      <w:r w:rsidRPr="001C4D4E">
        <w:rPr>
          <w:rFonts w:asciiTheme="minorHAnsi" w:hAnsiTheme="minorHAnsi" w:cstheme="minorHAnsi"/>
          <w:color w:val="auto"/>
        </w:rPr>
        <w:t xml:space="preserve">ucznia wybitnie zdolnego w każdej dziedzinie edukacyjnej; </w:t>
      </w:r>
    </w:p>
    <w:p w14:paraId="4AABF74E" w14:textId="77777777" w:rsidR="00303ED3" w:rsidRPr="001C4D4E" w:rsidRDefault="00303ED3" w:rsidP="002E0E4B">
      <w:pPr>
        <w:numPr>
          <w:ilvl w:val="4"/>
          <w:numId w:val="77"/>
        </w:numPr>
        <w:spacing w:after="171" w:line="259" w:lineRule="auto"/>
        <w:jc w:val="left"/>
        <w:rPr>
          <w:rFonts w:asciiTheme="minorHAnsi" w:hAnsiTheme="minorHAnsi" w:cstheme="minorHAnsi"/>
          <w:color w:val="auto"/>
        </w:rPr>
      </w:pPr>
      <w:r w:rsidRPr="001C4D4E">
        <w:rPr>
          <w:rFonts w:asciiTheme="minorHAnsi" w:hAnsiTheme="minorHAnsi" w:cstheme="minorHAnsi"/>
          <w:color w:val="auto"/>
        </w:rPr>
        <w:t xml:space="preserve">ucznia szczególnie uzdolnionego kierunkowo; </w:t>
      </w:r>
    </w:p>
    <w:p w14:paraId="423B4A45" w14:textId="77777777" w:rsidR="00303ED3" w:rsidRPr="001C4D4E" w:rsidRDefault="00303ED3" w:rsidP="002E0E4B">
      <w:pPr>
        <w:numPr>
          <w:ilvl w:val="4"/>
          <w:numId w:val="7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ucznia z trudnościami w nauce, który nie radzi sobie z większością dziedzin edukacyjnych; </w:t>
      </w:r>
    </w:p>
    <w:p w14:paraId="779D1839" w14:textId="77777777" w:rsidR="00303ED3" w:rsidRPr="001C4D4E" w:rsidRDefault="00303ED3" w:rsidP="002E0E4B">
      <w:pPr>
        <w:numPr>
          <w:ilvl w:val="4"/>
          <w:numId w:val="77"/>
        </w:numPr>
        <w:spacing w:after="167" w:line="259" w:lineRule="auto"/>
        <w:jc w:val="left"/>
        <w:rPr>
          <w:rFonts w:asciiTheme="minorHAnsi" w:hAnsiTheme="minorHAnsi" w:cstheme="minorHAnsi"/>
          <w:color w:val="auto"/>
        </w:rPr>
      </w:pPr>
      <w:r w:rsidRPr="001C4D4E">
        <w:rPr>
          <w:rFonts w:asciiTheme="minorHAnsi" w:hAnsiTheme="minorHAnsi" w:cstheme="minorHAnsi"/>
          <w:color w:val="auto"/>
        </w:rPr>
        <w:t xml:space="preserve">ucznia z dysleksją, dysgrafią, dysortografią i dyskalkulią; </w:t>
      </w:r>
    </w:p>
    <w:p w14:paraId="60B736C5" w14:textId="77777777" w:rsidR="00303ED3" w:rsidRPr="001C4D4E" w:rsidRDefault="00303ED3" w:rsidP="002E0E4B">
      <w:pPr>
        <w:numPr>
          <w:ilvl w:val="4"/>
          <w:numId w:val="77"/>
        </w:numPr>
        <w:spacing w:after="170" w:line="259" w:lineRule="auto"/>
        <w:jc w:val="left"/>
        <w:rPr>
          <w:rFonts w:asciiTheme="minorHAnsi" w:hAnsiTheme="minorHAnsi" w:cstheme="minorHAnsi"/>
          <w:color w:val="auto"/>
        </w:rPr>
      </w:pPr>
      <w:r w:rsidRPr="001C4D4E">
        <w:rPr>
          <w:rFonts w:asciiTheme="minorHAnsi" w:hAnsiTheme="minorHAnsi" w:cstheme="minorHAnsi"/>
          <w:color w:val="auto"/>
        </w:rPr>
        <w:t xml:space="preserve">ucznia z trudnościami w nauce o określonym kierunku; </w:t>
      </w:r>
    </w:p>
    <w:p w14:paraId="6FBD0B57" w14:textId="77777777" w:rsidR="00303ED3" w:rsidRPr="001C4D4E" w:rsidRDefault="00303ED3" w:rsidP="002E0E4B">
      <w:pPr>
        <w:numPr>
          <w:ilvl w:val="4"/>
          <w:numId w:val="77"/>
        </w:numPr>
        <w:spacing w:after="164" w:line="259" w:lineRule="auto"/>
        <w:jc w:val="left"/>
        <w:rPr>
          <w:rFonts w:asciiTheme="minorHAnsi" w:hAnsiTheme="minorHAnsi" w:cstheme="minorHAnsi"/>
          <w:color w:val="auto"/>
        </w:rPr>
      </w:pPr>
      <w:r w:rsidRPr="001C4D4E">
        <w:rPr>
          <w:rFonts w:asciiTheme="minorHAnsi" w:hAnsiTheme="minorHAnsi" w:cstheme="minorHAnsi"/>
          <w:color w:val="auto"/>
        </w:rPr>
        <w:t xml:space="preserve">ucznia o stwierdzonym, silnym zaburzeniu emocjonalnym, społecznym itp.; </w:t>
      </w:r>
    </w:p>
    <w:p w14:paraId="4268F866" w14:textId="77777777" w:rsidR="00303ED3" w:rsidRPr="001C4D4E" w:rsidRDefault="00303ED3" w:rsidP="002E0E4B">
      <w:pPr>
        <w:numPr>
          <w:ilvl w:val="4"/>
          <w:numId w:val="7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ucznia z niedosłuchem, niedowidzeniem, niesprawnym narządem ruchu, innym inwalidztwem stwierdzonym przez lekarza. </w:t>
      </w:r>
    </w:p>
    <w:p w14:paraId="500E3B31" w14:textId="77777777" w:rsidR="00303ED3" w:rsidRPr="001C4D4E" w:rsidRDefault="00303ED3" w:rsidP="00303ED3">
      <w:pPr>
        <w:spacing w:after="14" w:line="387" w:lineRule="auto"/>
        <w:ind w:left="412" w:firstLine="7"/>
        <w:jc w:val="left"/>
        <w:rPr>
          <w:rFonts w:asciiTheme="minorHAnsi" w:hAnsiTheme="minorHAnsi" w:cstheme="minorHAnsi"/>
          <w:color w:val="auto"/>
        </w:rPr>
      </w:pPr>
      <w:r w:rsidRPr="001C4D4E">
        <w:rPr>
          <w:rFonts w:asciiTheme="minorHAnsi" w:hAnsiTheme="minorHAnsi" w:cstheme="minorHAnsi"/>
          <w:color w:val="auto"/>
        </w:rPr>
        <w:t>4.</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Dla uczniów zdolnych (pkt.3a i 3b) wymagania edukacyjne obejmą rozszerzony program nauczania we wszystkich lub kierunkowych przedmiotach, realizowany poprzez: </w:t>
      </w:r>
    </w:p>
    <w:p w14:paraId="4D01B458" w14:textId="77777777" w:rsidR="00303ED3" w:rsidRPr="001C4D4E" w:rsidRDefault="00303ED3" w:rsidP="002E0E4B">
      <w:pPr>
        <w:numPr>
          <w:ilvl w:val="4"/>
          <w:numId w:val="76"/>
        </w:numPr>
        <w:spacing w:after="170" w:line="259" w:lineRule="auto"/>
        <w:jc w:val="left"/>
        <w:rPr>
          <w:rFonts w:asciiTheme="minorHAnsi" w:hAnsiTheme="minorHAnsi" w:cstheme="minorHAnsi"/>
          <w:color w:val="auto"/>
        </w:rPr>
      </w:pPr>
      <w:r w:rsidRPr="001C4D4E">
        <w:rPr>
          <w:rFonts w:asciiTheme="minorHAnsi" w:hAnsiTheme="minorHAnsi" w:cstheme="minorHAnsi"/>
          <w:color w:val="auto"/>
        </w:rPr>
        <w:lastRenderedPageBreak/>
        <w:t xml:space="preserve">zwiększoną ilość prac domowych; </w:t>
      </w:r>
    </w:p>
    <w:p w14:paraId="5570833C" w14:textId="77777777" w:rsidR="00303ED3" w:rsidRPr="001C4D4E" w:rsidRDefault="00303ED3" w:rsidP="002E0E4B">
      <w:pPr>
        <w:numPr>
          <w:ilvl w:val="4"/>
          <w:numId w:val="76"/>
        </w:numPr>
        <w:spacing w:after="14" w:line="259" w:lineRule="auto"/>
        <w:jc w:val="left"/>
        <w:rPr>
          <w:rFonts w:asciiTheme="minorHAnsi" w:hAnsiTheme="minorHAnsi" w:cstheme="minorHAnsi"/>
          <w:color w:val="auto"/>
        </w:rPr>
      </w:pPr>
      <w:r w:rsidRPr="001C4D4E">
        <w:rPr>
          <w:rFonts w:asciiTheme="minorHAnsi" w:hAnsiTheme="minorHAnsi" w:cstheme="minorHAnsi"/>
          <w:color w:val="auto"/>
        </w:rPr>
        <w:t xml:space="preserve">umożliwienie udziału w wewnątrzszkolnych i zewnętrznych konkursach; </w:t>
      </w:r>
    </w:p>
    <w:p w14:paraId="58678AE2" w14:textId="77777777" w:rsidR="00303ED3" w:rsidRPr="001C4D4E" w:rsidRDefault="00303ED3" w:rsidP="002E0E4B">
      <w:pPr>
        <w:numPr>
          <w:ilvl w:val="4"/>
          <w:numId w:val="7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umożliwienie prezentowania swoich osiągnięć na forum szkoły a także poza nią.</w:t>
      </w:r>
    </w:p>
    <w:p w14:paraId="1747E422" w14:textId="132917CB" w:rsidR="00303ED3" w:rsidRPr="001C4D4E" w:rsidRDefault="00303ED3" w:rsidP="00303ED3">
      <w:pPr>
        <w:spacing w:after="14" w:line="387" w:lineRule="auto"/>
        <w:ind w:left="0" w:firstLine="7"/>
        <w:jc w:val="left"/>
        <w:rPr>
          <w:rFonts w:asciiTheme="minorHAnsi" w:hAnsiTheme="minorHAnsi" w:cstheme="minorHAnsi"/>
          <w:color w:val="auto"/>
        </w:rPr>
      </w:pPr>
      <w:r w:rsidRPr="001C4D4E">
        <w:rPr>
          <w:rFonts w:asciiTheme="minorHAnsi" w:hAnsiTheme="minorHAnsi" w:cstheme="minorHAnsi"/>
          <w:color w:val="auto"/>
        </w:rPr>
        <w:t xml:space="preserve">       5.</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Dla uczniów (pkt.3c, 3d i 3e) wymagania edukacyjne są zbliżone do poziomu wymagań </w:t>
      </w:r>
      <w:r w:rsidR="00405A44">
        <w:rPr>
          <w:rFonts w:asciiTheme="minorHAnsi" w:hAnsiTheme="minorHAnsi" w:cstheme="minorHAnsi"/>
          <w:color w:val="auto"/>
        </w:rPr>
        <w:br/>
        <w:t xml:space="preserve">       </w:t>
      </w:r>
      <w:r w:rsidRPr="001C4D4E">
        <w:rPr>
          <w:rFonts w:asciiTheme="minorHAnsi" w:hAnsiTheme="minorHAnsi" w:cstheme="minorHAnsi"/>
          <w:color w:val="auto"/>
        </w:rPr>
        <w:t xml:space="preserve">koniecznych ze wszystkich przedmiotów lub kierunkowych, ale dopuszcza się: </w:t>
      </w:r>
    </w:p>
    <w:p w14:paraId="3C07B2A3" w14:textId="77777777" w:rsidR="00303ED3" w:rsidRPr="001C4D4E" w:rsidRDefault="00303ED3" w:rsidP="002E0E4B">
      <w:pPr>
        <w:numPr>
          <w:ilvl w:val="3"/>
          <w:numId w:val="78"/>
        </w:numPr>
        <w:spacing w:after="168" w:line="259" w:lineRule="auto"/>
        <w:jc w:val="left"/>
        <w:rPr>
          <w:rFonts w:asciiTheme="minorHAnsi" w:hAnsiTheme="minorHAnsi" w:cstheme="minorHAnsi"/>
          <w:color w:val="auto"/>
        </w:rPr>
      </w:pPr>
      <w:r w:rsidRPr="001C4D4E">
        <w:rPr>
          <w:rFonts w:asciiTheme="minorHAnsi" w:hAnsiTheme="minorHAnsi" w:cstheme="minorHAnsi"/>
          <w:color w:val="auto"/>
        </w:rPr>
        <w:t xml:space="preserve">obniżoną liczbę wymaganych pojęć, wzorów, dat itp.; </w:t>
      </w:r>
    </w:p>
    <w:p w14:paraId="0E5CD93B" w14:textId="77777777" w:rsidR="00303ED3" w:rsidRPr="001C4D4E" w:rsidRDefault="00303ED3" w:rsidP="002E0E4B">
      <w:pPr>
        <w:numPr>
          <w:ilvl w:val="3"/>
          <w:numId w:val="78"/>
        </w:numPr>
        <w:spacing w:after="164" w:line="259" w:lineRule="auto"/>
        <w:jc w:val="left"/>
        <w:rPr>
          <w:rFonts w:asciiTheme="minorHAnsi" w:hAnsiTheme="minorHAnsi" w:cstheme="minorHAnsi"/>
          <w:color w:val="auto"/>
        </w:rPr>
      </w:pPr>
      <w:r w:rsidRPr="001C4D4E">
        <w:rPr>
          <w:rFonts w:asciiTheme="minorHAnsi" w:hAnsiTheme="minorHAnsi" w:cstheme="minorHAnsi"/>
          <w:color w:val="auto"/>
        </w:rPr>
        <w:t xml:space="preserve">możliwość pisania sprawdzianów z wykorzystaniem własnych notatek; </w:t>
      </w:r>
    </w:p>
    <w:p w14:paraId="1B0660E3" w14:textId="77777777" w:rsidR="00303ED3" w:rsidRPr="001C4D4E" w:rsidRDefault="00303ED3" w:rsidP="002E0E4B">
      <w:pPr>
        <w:numPr>
          <w:ilvl w:val="3"/>
          <w:numId w:val="78"/>
        </w:numPr>
        <w:spacing w:after="145" w:line="259" w:lineRule="auto"/>
        <w:jc w:val="left"/>
        <w:rPr>
          <w:rFonts w:asciiTheme="minorHAnsi" w:hAnsiTheme="minorHAnsi" w:cstheme="minorHAnsi"/>
          <w:color w:val="auto"/>
        </w:rPr>
      </w:pPr>
      <w:r w:rsidRPr="001C4D4E">
        <w:rPr>
          <w:rFonts w:asciiTheme="minorHAnsi" w:hAnsiTheme="minorHAnsi" w:cstheme="minorHAnsi"/>
          <w:color w:val="auto"/>
        </w:rPr>
        <w:t xml:space="preserve">w odpowiedziach ustnych aktywną, naprowadzającą pomoc nauczyciela; </w:t>
      </w:r>
    </w:p>
    <w:p w14:paraId="5EBF9DA2" w14:textId="77777777" w:rsidR="00303ED3" w:rsidRPr="001C4D4E" w:rsidRDefault="00303ED3" w:rsidP="002E0E4B">
      <w:pPr>
        <w:numPr>
          <w:ilvl w:val="3"/>
          <w:numId w:val="7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prezentowanie ze zrozumieniem pracy domowej wykonanej z pomocą osób trzecich (rodzice, koledzy). </w:t>
      </w:r>
    </w:p>
    <w:p w14:paraId="780F4064" w14:textId="77777777" w:rsidR="00303ED3" w:rsidRPr="001C4D4E" w:rsidRDefault="00303ED3" w:rsidP="002E0E4B">
      <w:pPr>
        <w:numPr>
          <w:ilvl w:val="0"/>
          <w:numId w:val="80"/>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Dla uczniów (pkt.3d, 3e i 3f) wymagania programowe związane są z ich poziomem intelektualnym, a do sposobów sprawdzania osiągnięć edukacyjnych dopuszcza się: </w:t>
      </w:r>
    </w:p>
    <w:p w14:paraId="7C2635C9" w14:textId="77777777" w:rsidR="00303ED3" w:rsidRPr="001C4D4E" w:rsidRDefault="00303ED3" w:rsidP="002E0E4B">
      <w:pPr>
        <w:numPr>
          <w:ilvl w:val="1"/>
          <w:numId w:val="80"/>
        </w:numPr>
        <w:spacing w:after="168" w:line="259" w:lineRule="auto"/>
        <w:jc w:val="left"/>
        <w:rPr>
          <w:rFonts w:asciiTheme="minorHAnsi" w:hAnsiTheme="minorHAnsi" w:cstheme="minorHAnsi"/>
          <w:color w:val="auto"/>
        </w:rPr>
      </w:pPr>
      <w:r w:rsidRPr="001C4D4E">
        <w:rPr>
          <w:rFonts w:asciiTheme="minorHAnsi" w:hAnsiTheme="minorHAnsi" w:cstheme="minorHAnsi"/>
          <w:color w:val="auto"/>
        </w:rPr>
        <w:t xml:space="preserve">wydłużenie czasu na sprawdzian czy odpowiedź ustną; </w:t>
      </w:r>
    </w:p>
    <w:p w14:paraId="60EA4ACA" w14:textId="77777777" w:rsidR="00303ED3" w:rsidRPr="001C4D4E" w:rsidRDefault="00303ED3" w:rsidP="002E0E4B">
      <w:pPr>
        <w:numPr>
          <w:ilvl w:val="1"/>
          <w:numId w:val="80"/>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indywidualną odpowiedź (pisemną czy ustną) poza salą lekcyjną i poza czasem lekcji. </w:t>
      </w:r>
    </w:p>
    <w:p w14:paraId="17442172" w14:textId="77777777" w:rsidR="00303ED3" w:rsidRPr="001C4D4E" w:rsidRDefault="00303ED3" w:rsidP="002E0E4B">
      <w:pPr>
        <w:numPr>
          <w:ilvl w:val="1"/>
          <w:numId w:val="80"/>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możliwość poprawy prac pisemnych ustnie w terminie ustalonym           z nauczycielem. </w:t>
      </w:r>
    </w:p>
    <w:p w14:paraId="2BC3C1C5" w14:textId="77777777" w:rsidR="00303ED3" w:rsidRPr="001C4D4E" w:rsidRDefault="00303ED3" w:rsidP="002E0E4B">
      <w:pPr>
        <w:numPr>
          <w:ilvl w:val="0"/>
          <w:numId w:val="80"/>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Wymienione w punktach 5. i 6. dodatkowe dostosowania wymagań przysługują uczniom, którzy regularnie korzystają z proponowanych przez szkołę form pomocy pedagogiczno-psychologicznej (np. terapii pedagogicznej, zajęć wyrównawczych).  </w:t>
      </w:r>
    </w:p>
    <w:p w14:paraId="0FED749E" w14:textId="77777777" w:rsidR="00303ED3" w:rsidRPr="001C4D4E" w:rsidRDefault="00303ED3" w:rsidP="002E0E4B">
      <w:pPr>
        <w:numPr>
          <w:ilvl w:val="0"/>
          <w:numId w:val="80"/>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Dyrektor szkoły zwalnia ucznia z wykonywania określonych ćwiczeń fizycznych na zajęciach wychowania fizycznego na podstawie opinii o ograniczonych możliwościach wykonywania przez ucznia tych ćwiczeń, wydanej przez lekarza, na czas określony w tej opinii. </w:t>
      </w:r>
    </w:p>
    <w:p w14:paraId="239F80E8" w14:textId="77777777" w:rsidR="00303ED3" w:rsidRPr="001C4D4E" w:rsidRDefault="00303ED3" w:rsidP="002E0E4B">
      <w:pPr>
        <w:numPr>
          <w:ilvl w:val="0"/>
          <w:numId w:val="80"/>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Dyrektor szkoły zwalnia ucznia z realizacji zajęć wychowania fizycznego, informatyki na podstawie opinii o braku możliwości uczestniczenia przez ucznia w tych zajęciach, wydanej przez lekarza, na czas określony w tej opinii. </w:t>
      </w:r>
    </w:p>
    <w:p w14:paraId="3920FDE7" w14:textId="77777777" w:rsidR="00303ED3" w:rsidRPr="001C4D4E" w:rsidRDefault="00303ED3" w:rsidP="002E0E4B">
      <w:pPr>
        <w:numPr>
          <w:ilvl w:val="0"/>
          <w:numId w:val="80"/>
        </w:numPr>
        <w:spacing w:after="329" w:line="387" w:lineRule="auto"/>
        <w:jc w:val="left"/>
        <w:rPr>
          <w:rFonts w:asciiTheme="minorHAnsi" w:hAnsiTheme="minorHAnsi" w:cstheme="minorHAnsi"/>
          <w:color w:val="auto"/>
        </w:rPr>
      </w:pPr>
      <w:r w:rsidRPr="001C4D4E">
        <w:rPr>
          <w:rFonts w:asciiTheme="minorHAnsi" w:hAnsiTheme="minorHAnsi" w:cstheme="minorHAnsi"/>
          <w:color w:val="auto"/>
        </w:rPr>
        <w:t xml:space="preserve">Jeżeli okres zwolnienia ucznia z zajęć wychowania fizycznego lub innych zajęć, uniemożliwia ustalenie śródrocznej lub rocznej oceny klasyfikacyjnej, w dokumentacji przebiegu nauczania zamiast oceny klasyfikacyjnej wpisuje się </w:t>
      </w:r>
      <w:r w:rsidRPr="001C4D4E">
        <w:rPr>
          <w:rFonts w:asciiTheme="minorHAnsi" w:hAnsiTheme="minorHAnsi" w:cstheme="minorHAnsi"/>
          <w:i/>
          <w:color w:val="auto"/>
        </w:rPr>
        <w:t>zwolniony</w:t>
      </w:r>
      <w:r w:rsidRPr="001C4D4E">
        <w:rPr>
          <w:rFonts w:asciiTheme="minorHAnsi" w:hAnsiTheme="minorHAnsi" w:cstheme="minorHAnsi"/>
          <w:color w:val="auto"/>
        </w:rPr>
        <w:t xml:space="preserve"> albo </w:t>
      </w:r>
      <w:r w:rsidRPr="001C4D4E">
        <w:rPr>
          <w:rFonts w:asciiTheme="minorHAnsi" w:hAnsiTheme="minorHAnsi" w:cstheme="minorHAnsi"/>
          <w:i/>
          <w:color w:val="auto"/>
        </w:rPr>
        <w:t>zwolniona</w:t>
      </w:r>
      <w:r w:rsidRPr="001C4D4E">
        <w:rPr>
          <w:rFonts w:asciiTheme="minorHAnsi" w:hAnsiTheme="minorHAnsi" w:cstheme="minorHAnsi"/>
          <w:color w:val="auto"/>
        </w:rPr>
        <w:t>.</w:t>
      </w:r>
    </w:p>
    <w:p w14:paraId="41B9548B" w14:textId="2A8270C8" w:rsidR="00303ED3" w:rsidRPr="001C4D4E" w:rsidRDefault="00405A44" w:rsidP="002E0E4B">
      <w:pPr>
        <w:numPr>
          <w:ilvl w:val="0"/>
          <w:numId w:val="80"/>
        </w:numPr>
        <w:spacing w:after="392" w:line="360" w:lineRule="auto"/>
        <w:ind w:left="414" w:right="11"/>
        <w:contextualSpacing/>
        <w:jc w:val="left"/>
        <w:rPr>
          <w:rFonts w:asciiTheme="minorHAnsi" w:hAnsiTheme="minorHAnsi" w:cstheme="minorHAnsi"/>
          <w:bCs/>
          <w:color w:val="auto"/>
        </w:rPr>
      </w:pPr>
      <w:r>
        <w:rPr>
          <w:rFonts w:asciiTheme="minorHAnsi" w:hAnsiTheme="minorHAnsi" w:cstheme="minorHAnsi"/>
          <w:bCs/>
          <w:color w:val="auto"/>
        </w:rPr>
        <w:t xml:space="preserve"> </w:t>
      </w:r>
      <w:r w:rsidR="00303ED3" w:rsidRPr="001C4D4E">
        <w:rPr>
          <w:rFonts w:asciiTheme="minorHAnsi" w:hAnsiTheme="minorHAnsi" w:cstheme="minorHAnsi"/>
          <w:bCs/>
          <w:color w:val="auto"/>
        </w:rPr>
        <w:t>Uczniowie z doświadczeniem migracji rozpoczynający naukę w polskiej szkole nie muszą być oceniani w I semestrze. Na początku II semestru nauczyciel określi sposób sprawdzenia stopnia opanowania przez ucznia zaległych treści programowych.</w:t>
      </w:r>
      <w:r w:rsidR="00303ED3" w:rsidRPr="001C4D4E">
        <w:rPr>
          <w:rFonts w:asciiTheme="minorHAnsi" w:hAnsiTheme="minorHAnsi" w:cstheme="minorHAnsi"/>
          <w:color w:val="auto"/>
        </w:rPr>
        <w:t xml:space="preserve"> </w:t>
      </w:r>
      <w:r w:rsidR="00303ED3" w:rsidRPr="001C4D4E">
        <w:rPr>
          <w:rFonts w:asciiTheme="minorHAnsi" w:hAnsiTheme="minorHAnsi" w:cstheme="minorHAnsi"/>
          <w:b/>
          <w:color w:val="auto"/>
        </w:rPr>
        <w:t xml:space="preserve"> </w:t>
      </w:r>
    </w:p>
    <w:p w14:paraId="7DED393A" w14:textId="77777777" w:rsidR="00303ED3" w:rsidRPr="001C4D4E" w:rsidRDefault="00303ED3" w:rsidP="00303ED3">
      <w:pPr>
        <w:spacing w:after="0" w:line="259" w:lineRule="auto"/>
        <w:ind w:left="53" w:firstLine="0"/>
        <w:jc w:val="left"/>
        <w:rPr>
          <w:rFonts w:asciiTheme="minorHAnsi" w:hAnsiTheme="minorHAnsi" w:cstheme="minorHAnsi"/>
          <w:color w:val="auto"/>
        </w:rPr>
      </w:pPr>
      <w:r w:rsidRPr="001C4D4E">
        <w:rPr>
          <w:rFonts w:asciiTheme="minorHAnsi" w:hAnsiTheme="minorHAnsi" w:cstheme="minorHAnsi"/>
          <w:b/>
          <w:color w:val="auto"/>
        </w:rPr>
        <w:lastRenderedPageBreak/>
        <w:t xml:space="preserve"> </w:t>
      </w:r>
    </w:p>
    <w:p w14:paraId="10B95305" w14:textId="77777777" w:rsidR="00303ED3" w:rsidRPr="001C4D4E" w:rsidRDefault="00303ED3" w:rsidP="00303ED3">
      <w:pPr>
        <w:spacing w:after="141" w:line="264" w:lineRule="auto"/>
        <w:ind w:left="10" w:right="7"/>
        <w:jc w:val="left"/>
        <w:rPr>
          <w:rFonts w:asciiTheme="minorHAnsi" w:hAnsiTheme="minorHAnsi" w:cstheme="minorHAnsi"/>
          <w:color w:val="auto"/>
        </w:rPr>
      </w:pPr>
      <w:r w:rsidRPr="001C4D4E">
        <w:rPr>
          <w:rFonts w:asciiTheme="minorHAnsi" w:hAnsiTheme="minorHAnsi" w:cstheme="minorHAnsi"/>
          <w:b/>
          <w:color w:val="auto"/>
        </w:rPr>
        <w:t xml:space="preserve">§ 76. </w:t>
      </w:r>
    </w:p>
    <w:p w14:paraId="30B29E7D" w14:textId="77777777" w:rsidR="00303ED3" w:rsidRPr="001C4D4E" w:rsidRDefault="00303ED3" w:rsidP="00303ED3">
      <w:pPr>
        <w:spacing w:after="395" w:line="264" w:lineRule="auto"/>
        <w:ind w:left="10" w:right="13"/>
        <w:jc w:val="left"/>
        <w:rPr>
          <w:rFonts w:asciiTheme="minorHAnsi" w:hAnsiTheme="minorHAnsi" w:cstheme="minorHAnsi"/>
          <w:color w:val="auto"/>
        </w:rPr>
      </w:pPr>
      <w:r w:rsidRPr="001C4D4E">
        <w:rPr>
          <w:rFonts w:asciiTheme="minorHAnsi" w:hAnsiTheme="minorHAnsi" w:cstheme="minorHAnsi"/>
          <w:b/>
          <w:color w:val="auto"/>
        </w:rPr>
        <w:t xml:space="preserve"> Klasyfikowanie śródroczne i roczne </w:t>
      </w:r>
    </w:p>
    <w:p w14:paraId="4F76F9AD" w14:textId="77777777"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Klasyfikowanie śródroczne polega na okresowym podsumowaniu osiągnięć edukacyjnych ucznia z zajęć edukacyjnych i zachowania ucznia oraz na ustaleniu śródrocznych ocen klasyfikacyjnych z tych zajęć i śródrocznej oceny klasyfikacyjnej zachowania. </w:t>
      </w:r>
    </w:p>
    <w:p w14:paraId="3AB7626C" w14:textId="5A267C6E" w:rsidR="00303ED3" w:rsidRPr="00405A44" w:rsidRDefault="00303ED3" w:rsidP="00405A44">
      <w:pPr>
        <w:numPr>
          <w:ilvl w:val="0"/>
          <w:numId w:val="81"/>
        </w:numPr>
        <w:spacing w:after="0" w:line="360" w:lineRule="auto"/>
        <w:ind w:left="414" w:firstLine="6"/>
        <w:jc w:val="left"/>
        <w:rPr>
          <w:rFonts w:asciiTheme="minorHAnsi" w:hAnsiTheme="minorHAnsi" w:cstheme="minorHAnsi"/>
          <w:color w:val="auto"/>
        </w:rPr>
      </w:pPr>
      <w:r w:rsidRPr="00405A44">
        <w:rPr>
          <w:rFonts w:asciiTheme="minorHAnsi" w:hAnsiTheme="minorHAnsi" w:cstheme="minorHAnsi"/>
          <w:color w:val="auto"/>
        </w:rPr>
        <w:t xml:space="preserve">Klasyfikacja roczna polega na podsumowaniu osiągnięć edukacyjnych ucznia z zajęć edukacyjnych i zachowania ucznia w danym roku szkolnym oraz ustaleniu rocznych ocen klasyfikacyjnych z tych zajęć i rocznej klasyfikacyjnej oceny zachowania, z tym że  w klasach I-III </w:t>
      </w:r>
      <w:r w:rsidR="00405A44" w:rsidRPr="00405A44">
        <w:rPr>
          <w:rFonts w:asciiTheme="minorHAnsi" w:hAnsiTheme="minorHAnsi" w:cstheme="minorHAnsi"/>
          <w:color w:val="auto"/>
        </w:rPr>
        <w:br/>
      </w:r>
      <w:r w:rsidRPr="00405A44">
        <w:rPr>
          <w:rFonts w:asciiTheme="minorHAnsi" w:hAnsiTheme="minorHAnsi" w:cstheme="minorHAnsi"/>
          <w:color w:val="auto"/>
        </w:rPr>
        <w:t xml:space="preserve">w przypadku zajęć obowiązkowych ustala się jedną roczną ocenę klasyfikacyjną z tych zajęć. </w:t>
      </w:r>
    </w:p>
    <w:p w14:paraId="28478F98" w14:textId="77777777"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Klasyfikowanie śródroczne uczniów przeprowadza się raz w roku szkolnym      (w styczniu,  zgodnie z terminem  ferii zimowych). </w:t>
      </w:r>
    </w:p>
    <w:p w14:paraId="5C5C8333" w14:textId="34D17B1A"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Posiedzenia </w:t>
      </w:r>
      <w:r w:rsidRPr="001C4D4E">
        <w:rPr>
          <w:rFonts w:asciiTheme="minorHAnsi" w:hAnsiTheme="minorHAnsi" w:cstheme="minorHAnsi"/>
          <w:color w:val="auto"/>
        </w:rPr>
        <w:tab/>
        <w:t xml:space="preserve">klasyfikacyjne </w:t>
      </w:r>
      <w:r w:rsidRPr="001C4D4E">
        <w:rPr>
          <w:rFonts w:asciiTheme="minorHAnsi" w:hAnsiTheme="minorHAnsi" w:cstheme="minorHAnsi"/>
          <w:color w:val="auto"/>
        </w:rPr>
        <w:tab/>
        <w:t xml:space="preserve">Rady </w:t>
      </w:r>
      <w:r w:rsidRPr="001C4D4E">
        <w:rPr>
          <w:rFonts w:asciiTheme="minorHAnsi" w:hAnsiTheme="minorHAnsi" w:cstheme="minorHAnsi"/>
          <w:color w:val="auto"/>
        </w:rPr>
        <w:tab/>
        <w:t xml:space="preserve">Pedagogicznej odbywają się </w:t>
      </w:r>
      <w:r w:rsidRPr="001C4D4E">
        <w:rPr>
          <w:rFonts w:asciiTheme="minorHAnsi" w:hAnsiTheme="minorHAnsi" w:cstheme="minorHAnsi"/>
          <w:color w:val="auto"/>
        </w:rPr>
        <w:tab/>
        <w:t xml:space="preserve">w styczniu i w przedostatnim tygodniu nauki roku szkolnego. </w:t>
      </w:r>
    </w:p>
    <w:p w14:paraId="64221238" w14:textId="77777777"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Oceny klasyfikacyjne ustalają nauczyciele prowadzący poszczególne zajęcia edukacyjne, a w przypadku dłuższej nieobecności właściwego nauczyciela, w okresie bezpośrednio poprzedzającym klasyfikację, ocenę semestralną wystawia nauczyciel wskazany pisemnie przez dyrektora szkoły. </w:t>
      </w:r>
    </w:p>
    <w:p w14:paraId="0A21CE41" w14:textId="77777777"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Opisowa ocena semestralna ucznia na prośbę jego rodziców (opiekunów prawnych) powinna być indywidualnie omówiona przez nauczyciela. </w:t>
      </w:r>
    </w:p>
    <w:p w14:paraId="4DF25A45" w14:textId="4F6B73BD" w:rsidR="00303ED3" w:rsidRPr="001C4D4E" w:rsidRDefault="00303ED3" w:rsidP="002E0E4B">
      <w:pPr>
        <w:numPr>
          <w:ilvl w:val="0"/>
          <w:numId w:val="81"/>
        </w:numPr>
        <w:spacing w:after="11" w:line="387" w:lineRule="auto"/>
        <w:jc w:val="left"/>
        <w:rPr>
          <w:rFonts w:asciiTheme="minorHAnsi" w:hAnsiTheme="minorHAnsi" w:cstheme="minorHAnsi"/>
          <w:color w:val="auto"/>
        </w:rPr>
      </w:pPr>
      <w:r w:rsidRPr="001C4D4E">
        <w:rPr>
          <w:rFonts w:asciiTheme="minorHAnsi" w:hAnsiTheme="minorHAnsi" w:cstheme="minorHAnsi"/>
          <w:color w:val="auto"/>
        </w:rPr>
        <w:t xml:space="preserve">Począwszy od klasy czwartej szkoły podstawowej: </w:t>
      </w:r>
      <w:r w:rsidRPr="001C4D4E">
        <w:rPr>
          <w:rFonts w:asciiTheme="minorHAnsi" w:eastAsia="Arial" w:hAnsiTheme="minorHAnsi" w:cstheme="minorHAnsi"/>
          <w:color w:val="auto"/>
        </w:rPr>
        <w:t xml:space="preserve"> </w:t>
      </w:r>
      <w:r w:rsidRPr="001C4D4E">
        <w:rPr>
          <w:rFonts w:asciiTheme="minorHAnsi" w:eastAsia="Arial" w:hAnsiTheme="minorHAnsi" w:cstheme="minorHAnsi"/>
          <w:color w:val="auto"/>
        </w:rPr>
        <w:tab/>
      </w:r>
      <w:r w:rsidRPr="001C4D4E">
        <w:rPr>
          <w:rFonts w:asciiTheme="minorHAnsi" w:hAnsiTheme="minorHAnsi" w:cstheme="minorHAnsi"/>
          <w:color w:val="auto"/>
        </w:rPr>
        <w:t xml:space="preserve">śródroczne oceny klasyfikacyjne ustala się w skali: </w:t>
      </w:r>
      <w:r w:rsidRPr="001C4D4E">
        <w:rPr>
          <w:rFonts w:asciiTheme="minorHAnsi" w:hAnsiTheme="minorHAnsi" w:cstheme="minorHAnsi"/>
          <w:b/>
          <w:i/>
          <w:color w:val="auto"/>
        </w:rPr>
        <w:t xml:space="preserve">celujący bardzo dobry +, bardzo dobry, bardzo dobry –, dobry +, dobry, dobry –, </w:t>
      </w:r>
    </w:p>
    <w:p w14:paraId="657DEDEB" w14:textId="5952DFC6" w:rsidR="00303ED3" w:rsidRPr="001C4D4E" w:rsidRDefault="00303ED3" w:rsidP="00303ED3">
      <w:pPr>
        <w:spacing w:after="27" w:line="377" w:lineRule="auto"/>
        <w:ind w:left="852" w:right="3550" w:firstLine="0"/>
        <w:jc w:val="left"/>
        <w:rPr>
          <w:rFonts w:asciiTheme="minorHAnsi" w:hAnsiTheme="minorHAnsi" w:cstheme="minorHAnsi"/>
          <w:color w:val="auto"/>
        </w:rPr>
      </w:pPr>
      <w:r w:rsidRPr="001C4D4E">
        <w:rPr>
          <w:rFonts w:asciiTheme="minorHAnsi" w:hAnsiTheme="minorHAnsi" w:cstheme="minorHAnsi"/>
          <w:b/>
          <w:i/>
          <w:color w:val="auto"/>
        </w:rPr>
        <w:t>dostateczny +, dostateczny, dostateczny –,</w:t>
      </w:r>
      <w:r w:rsidR="00405A44">
        <w:rPr>
          <w:rFonts w:asciiTheme="minorHAnsi" w:hAnsiTheme="minorHAnsi" w:cstheme="minorHAnsi"/>
          <w:b/>
          <w:i/>
          <w:color w:val="auto"/>
        </w:rPr>
        <w:t xml:space="preserve"> d</w:t>
      </w:r>
      <w:r w:rsidRPr="001C4D4E">
        <w:rPr>
          <w:rFonts w:asciiTheme="minorHAnsi" w:hAnsiTheme="minorHAnsi" w:cstheme="minorHAnsi"/>
          <w:b/>
          <w:i/>
          <w:color w:val="auto"/>
        </w:rPr>
        <w:t>opuszczający +, dopuszczający niedostateczny</w:t>
      </w:r>
      <w:r w:rsidRPr="001C4D4E">
        <w:rPr>
          <w:rFonts w:asciiTheme="minorHAnsi" w:hAnsiTheme="minorHAnsi" w:cstheme="minorHAnsi"/>
          <w:color w:val="auto"/>
        </w:rPr>
        <w:t xml:space="preserve">. </w:t>
      </w:r>
    </w:p>
    <w:p w14:paraId="2B1D3CF2" w14:textId="77777777" w:rsidR="00303ED3" w:rsidRPr="001C4D4E" w:rsidRDefault="00303ED3" w:rsidP="002E0E4B">
      <w:pPr>
        <w:numPr>
          <w:ilvl w:val="0"/>
          <w:numId w:val="81"/>
        </w:numPr>
        <w:spacing w:after="14" w:line="259" w:lineRule="auto"/>
        <w:jc w:val="left"/>
        <w:rPr>
          <w:rFonts w:asciiTheme="minorHAnsi" w:hAnsiTheme="minorHAnsi" w:cstheme="minorHAnsi"/>
          <w:color w:val="auto"/>
        </w:rPr>
      </w:pPr>
      <w:r w:rsidRPr="001C4D4E">
        <w:rPr>
          <w:rFonts w:asciiTheme="minorHAnsi" w:hAnsiTheme="minorHAnsi" w:cstheme="minorHAnsi"/>
          <w:color w:val="auto"/>
        </w:rPr>
        <w:t xml:space="preserve">Roczne oceny klasyfikacyjne ustala się w stopniach według skali: </w:t>
      </w:r>
    </w:p>
    <w:p w14:paraId="1BB7CAF6" w14:textId="77777777" w:rsidR="00303ED3" w:rsidRPr="001C4D4E" w:rsidRDefault="00303ED3" w:rsidP="00303ED3">
      <w:pPr>
        <w:spacing w:after="14" w:line="259" w:lineRule="auto"/>
        <w:ind w:left="419" w:firstLine="0"/>
        <w:jc w:val="left"/>
        <w:rPr>
          <w:rFonts w:asciiTheme="minorHAnsi" w:hAnsiTheme="minorHAnsi" w:cstheme="minorHAnsi"/>
          <w:color w:val="auto"/>
        </w:rPr>
      </w:pPr>
    </w:p>
    <w:tbl>
      <w:tblPr>
        <w:tblStyle w:val="TableGrid"/>
        <w:tblW w:w="9640" w:type="dxa"/>
        <w:tblInd w:w="-1" w:type="dxa"/>
        <w:tblCellMar>
          <w:top w:w="15" w:type="dxa"/>
          <w:left w:w="198" w:type="dxa"/>
          <w:right w:w="115" w:type="dxa"/>
        </w:tblCellMar>
        <w:tblLook w:val="04A0" w:firstRow="1" w:lastRow="0" w:firstColumn="1" w:lastColumn="0" w:noHBand="0" w:noVBand="1"/>
      </w:tblPr>
      <w:tblGrid>
        <w:gridCol w:w="1255"/>
        <w:gridCol w:w="1786"/>
        <w:gridCol w:w="1079"/>
        <w:gridCol w:w="1620"/>
        <w:gridCol w:w="1976"/>
        <w:gridCol w:w="1924"/>
      </w:tblGrid>
      <w:tr w:rsidR="00303ED3" w:rsidRPr="001C4D4E" w14:paraId="62775EE7" w14:textId="77777777" w:rsidTr="00303ED3">
        <w:trPr>
          <w:trHeight w:val="434"/>
        </w:trPr>
        <w:tc>
          <w:tcPr>
            <w:tcW w:w="1258" w:type="dxa"/>
            <w:tcBorders>
              <w:top w:val="single" w:sz="2" w:space="0" w:color="000000"/>
              <w:left w:val="single" w:sz="2" w:space="0" w:color="000000"/>
              <w:bottom w:val="single" w:sz="2" w:space="0" w:color="000000"/>
              <w:right w:val="single" w:sz="2" w:space="0" w:color="000000"/>
            </w:tcBorders>
          </w:tcPr>
          <w:p w14:paraId="74F1F7EF"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hAnsiTheme="minorHAnsi" w:cstheme="minorHAnsi"/>
                <w:b/>
                <w:i/>
                <w:color w:val="auto"/>
              </w:rPr>
              <w:t xml:space="preserve">Celujący </w:t>
            </w:r>
          </w:p>
        </w:tc>
        <w:tc>
          <w:tcPr>
            <w:tcW w:w="1798" w:type="dxa"/>
            <w:tcBorders>
              <w:top w:val="single" w:sz="2" w:space="0" w:color="000000"/>
              <w:left w:val="single" w:sz="2" w:space="0" w:color="000000"/>
              <w:bottom w:val="single" w:sz="2" w:space="0" w:color="000000"/>
              <w:right w:val="single" w:sz="2" w:space="0" w:color="000000"/>
            </w:tcBorders>
          </w:tcPr>
          <w:p w14:paraId="01C1915A" w14:textId="77777777" w:rsidR="00303ED3" w:rsidRPr="001C4D4E" w:rsidRDefault="00303ED3" w:rsidP="00303ED3">
            <w:pPr>
              <w:spacing w:after="0" w:line="259" w:lineRule="auto"/>
              <w:ind w:left="0" w:right="81" w:firstLine="0"/>
              <w:jc w:val="left"/>
              <w:rPr>
                <w:rFonts w:asciiTheme="minorHAnsi" w:hAnsiTheme="minorHAnsi" w:cstheme="minorHAnsi"/>
                <w:color w:val="auto"/>
              </w:rPr>
            </w:pPr>
            <w:r w:rsidRPr="001C4D4E">
              <w:rPr>
                <w:rFonts w:asciiTheme="minorHAnsi" w:hAnsiTheme="minorHAnsi" w:cstheme="minorHAnsi"/>
                <w:b/>
                <w:i/>
                <w:color w:val="auto"/>
              </w:rPr>
              <w:t xml:space="preserve">Bardzo dobry </w:t>
            </w:r>
          </w:p>
        </w:tc>
        <w:tc>
          <w:tcPr>
            <w:tcW w:w="1080" w:type="dxa"/>
            <w:tcBorders>
              <w:top w:val="single" w:sz="2" w:space="0" w:color="000000"/>
              <w:left w:val="single" w:sz="2" w:space="0" w:color="000000"/>
              <w:bottom w:val="single" w:sz="2" w:space="0" w:color="000000"/>
              <w:right w:val="single" w:sz="2" w:space="0" w:color="000000"/>
            </w:tcBorders>
          </w:tcPr>
          <w:p w14:paraId="79F1D12E" w14:textId="77777777" w:rsidR="00303ED3" w:rsidRPr="001C4D4E" w:rsidRDefault="00303ED3" w:rsidP="00303ED3">
            <w:pPr>
              <w:spacing w:after="0" w:line="259" w:lineRule="auto"/>
              <w:ind w:left="0" w:right="77" w:firstLine="0"/>
              <w:jc w:val="left"/>
              <w:rPr>
                <w:rFonts w:asciiTheme="minorHAnsi" w:hAnsiTheme="minorHAnsi" w:cstheme="minorHAnsi"/>
                <w:color w:val="auto"/>
              </w:rPr>
            </w:pPr>
            <w:r w:rsidRPr="001C4D4E">
              <w:rPr>
                <w:rFonts w:asciiTheme="minorHAnsi" w:hAnsiTheme="minorHAnsi" w:cstheme="minorHAnsi"/>
                <w:b/>
                <w:i/>
                <w:color w:val="auto"/>
              </w:rPr>
              <w:t xml:space="preserve">Dobry </w:t>
            </w:r>
          </w:p>
        </w:tc>
        <w:tc>
          <w:tcPr>
            <w:tcW w:w="1620" w:type="dxa"/>
            <w:tcBorders>
              <w:top w:val="single" w:sz="2" w:space="0" w:color="000000"/>
              <w:left w:val="single" w:sz="2" w:space="0" w:color="000000"/>
              <w:bottom w:val="single" w:sz="2" w:space="0" w:color="000000"/>
              <w:right w:val="single" w:sz="2" w:space="0" w:color="000000"/>
            </w:tcBorders>
          </w:tcPr>
          <w:p w14:paraId="4CF2C75A" w14:textId="77777777" w:rsidR="00303ED3" w:rsidRPr="001C4D4E" w:rsidRDefault="00303ED3" w:rsidP="00303ED3">
            <w:pPr>
              <w:spacing w:after="0" w:line="259" w:lineRule="auto"/>
              <w:ind w:left="0" w:right="78" w:firstLine="0"/>
              <w:jc w:val="left"/>
              <w:rPr>
                <w:rFonts w:asciiTheme="minorHAnsi" w:hAnsiTheme="minorHAnsi" w:cstheme="minorHAnsi"/>
                <w:color w:val="auto"/>
              </w:rPr>
            </w:pPr>
            <w:r w:rsidRPr="001C4D4E">
              <w:rPr>
                <w:rFonts w:asciiTheme="minorHAnsi" w:hAnsiTheme="minorHAnsi" w:cstheme="minorHAnsi"/>
                <w:b/>
                <w:i/>
                <w:color w:val="auto"/>
              </w:rPr>
              <w:t xml:space="preserve">Dostateczny </w:t>
            </w:r>
          </w:p>
        </w:tc>
        <w:tc>
          <w:tcPr>
            <w:tcW w:w="1978" w:type="dxa"/>
            <w:tcBorders>
              <w:top w:val="single" w:sz="2" w:space="0" w:color="000000"/>
              <w:left w:val="single" w:sz="2" w:space="0" w:color="000000"/>
              <w:bottom w:val="single" w:sz="2" w:space="0" w:color="000000"/>
              <w:right w:val="single" w:sz="2" w:space="0" w:color="000000"/>
            </w:tcBorders>
          </w:tcPr>
          <w:p w14:paraId="18D698FF" w14:textId="77777777" w:rsidR="00303ED3" w:rsidRPr="001C4D4E" w:rsidRDefault="00303ED3" w:rsidP="00303ED3">
            <w:pPr>
              <w:spacing w:after="0" w:line="259" w:lineRule="auto"/>
              <w:ind w:left="0" w:right="82" w:firstLine="0"/>
              <w:jc w:val="left"/>
              <w:rPr>
                <w:rFonts w:asciiTheme="minorHAnsi" w:hAnsiTheme="minorHAnsi" w:cstheme="minorHAnsi"/>
                <w:color w:val="auto"/>
              </w:rPr>
            </w:pPr>
            <w:r w:rsidRPr="001C4D4E">
              <w:rPr>
                <w:rFonts w:asciiTheme="minorHAnsi" w:hAnsiTheme="minorHAnsi" w:cstheme="minorHAnsi"/>
                <w:b/>
                <w:i/>
                <w:color w:val="auto"/>
              </w:rPr>
              <w:t xml:space="preserve">Dopuszczający </w:t>
            </w:r>
          </w:p>
        </w:tc>
        <w:tc>
          <w:tcPr>
            <w:tcW w:w="1906" w:type="dxa"/>
            <w:tcBorders>
              <w:top w:val="single" w:sz="2" w:space="0" w:color="000000"/>
              <w:left w:val="single" w:sz="2" w:space="0" w:color="000000"/>
              <w:bottom w:val="single" w:sz="2" w:space="0" w:color="000000"/>
              <w:right w:val="single" w:sz="2" w:space="0" w:color="000000"/>
            </w:tcBorders>
          </w:tcPr>
          <w:p w14:paraId="7BB8252E" w14:textId="77777777" w:rsidR="00303ED3" w:rsidRPr="001C4D4E" w:rsidRDefault="00303ED3" w:rsidP="00303ED3">
            <w:pPr>
              <w:spacing w:after="0" w:line="259" w:lineRule="auto"/>
              <w:ind w:left="0" w:right="84" w:firstLine="0"/>
              <w:jc w:val="left"/>
              <w:rPr>
                <w:rFonts w:asciiTheme="minorHAnsi" w:hAnsiTheme="minorHAnsi" w:cstheme="minorHAnsi"/>
                <w:color w:val="auto"/>
              </w:rPr>
            </w:pPr>
            <w:r w:rsidRPr="001C4D4E">
              <w:rPr>
                <w:rFonts w:asciiTheme="minorHAnsi" w:hAnsiTheme="minorHAnsi" w:cstheme="minorHAnsi"/>
                <w:b/>
                <w:i/>
                <w:color w:val="auto"/>
              </w:rPr>
              <w:t xml:space="preserve">Niedostateczny </w:t>
            </w:r>
          </w:p>
        </w:tc>
      </w:tr>
      <w:tr w:rsidR="00303ED3" w:rsidRPr="001C4D4E" w14:paraId="5AAB3EAD" w14:textId="77777777" w:rsidTr="00303ED3">
        <w:trPr>
          <w:trHeight w:val="437"/>
        </w:trPr>
        <w:tc>
          <w:tcPr>
            <w:tcW w:w="1258" w:type="dxa"/>
            <w:tcBorders>
              <w:top w:val="single" w:sz="2" w:space="0" w:color="000000"/>
              <w:left w:val="single" w:sz="2" w:space="0" w:color="000000"/>
              <w:bottom w:val="single" w:sz="2" w:space="0" w:color="000000"/>
              <w:right w:val="single" w:sz="2" w:space="0" w:color="000000"/>
            </w:tcBorders>
          </w:tcPr>
          <w:p w14:paraId="1880B43D" w14:textId="77777777" w:rsidR="00303ED3" w:rsidRPr="001C4D4E" w:rsidRDefault="00303ED3" w:rsidP="00303ED3">
            <w:pPr>
              <w:spacing w:after="0" w:line="259" w:lineRule="auto"/>
              <w:ind w:left="0" w:right="80" w:firstLine="0"/>
              <w:jc w:val="left"/>
              <w:rPr>
                <w:rFonts w:asciiTheme="minorHAnsi" w:hAnsiTheme="minorHAnsi" w:cstheme="minorHAnsi"/>
                <w:color w:val="auto"/>
              </w:rPr>
            </w:pPr>
            <w:r w:rsidRPr="001C4D4E">
              <w:rPr>
                <w:rFonts w:asciiTheme="minorHAnsi" w:hAnsiTheme="minorHAnsi" w:cstheme="minorHAnsi"/>
                <w:color w:val="auto"/>
              </w:rPr>
              <w:t xml:space="preserve">6 </w:t>
            </w:r>
          </w:p>
        </w:tc>
        <w:tc>
          <w:tcPr>
            <w:tcW w:w="1798" w:type="dxa"/>
            <w:tcBorders>
              <w:top w:val="single" w:sz="2" w:space="0" w:color="000000"/>
              <w:left w:val="single" w:sz="2" w:space="0" w:color="000000"/>
              <w:bottom w:val="single" w:sz="2" w:space="0" w:color="000000"/>
              <w:right w:val="single" w:sz="2" w:space="0" w:color="000000"/>
            </w:tcBorders>
          </w:tcPr>
          <w:p w14:paraId="1C8F465A" w14:textId="77777777" w:rsidR="00303ED3" w:rsidRPr="001C4D4E" w:rsidRDefault="00303ED3" w:rsidP="00303ED3">
            <w:pPr>
              <w:spacing w:after="0" w:line="259" w:lineRule="auto"/>
              <w:ind w:left="0" w:right="79" w:firstLine="0"/>
              <w:jc w:val="left"/>
              <w:rPr>
                <w:rFonts w:asciiTheme="minorHAnsi" w:hAnsiTheme="minorHAnsi" w:cstheme="minorHAnsi"/>
                <w:color w:val="auto"/>
              </w:rPr>
            </w:pPr>
            <w:r w:rsidRPr="001C4D4E">
              <w:rPr>
                <w:rFonts w:asciiTheme="minorHAnsi" w:hAnsiTheme="minorHAnsi" w:cstheme="minorHAnsi"/>
                <w:color w:val="auto"/>
              </w:rPr>
              <w:t xml:space="preserve">5 </w:t>
            </w:r>
          </w:p>
        </w:tc>
        <w:tc>
          <w:tcPr>
            <w:tcW w:w="1080" w:type="dxa"/>
            <w:tcBorders>
              <w:top w:val="single" w:sz="2" w:space="0" w:color="000000"/>
              <w:left w:val="single" w:sz="2" w:space="0" w:color="000000"/>
              <w:bottom w:val="single" w:sz="2" w:space="0" w:color="000000"/>
              <w:right w:val="single" w:sz="2" w:space="0" w:color="000000"/>
            </w:tcBorders>
          </w:tcPr>
          <w:p w14:paraId="3F8ABB65" w14:textId="77777777" w:rsidR="00303ED3" w:rsidRPr="001C4D4E" w:rsidRDefault="00303ED3" w:rsidP="00303ED3">
            <w:pPr>
              <w:spacing w:after="0" w:line="259" w:lineRule="auto"/>
              <w:ind w:left="0" w:right="76" w:firstLine="0"/>
              <w:jc w:val="left"/>
              <w:rPr>
                <w:rFonts w:asciiTheme="minorHAnsi" w:hAnsiTheme="minorHAnsi" w:cstheme="minorHAnsi"/>
                <w:color w:val="auto"/>
              </w:rPr>
            </w:pPr>
            <w:r w:rsidRPr="001C4D4E">
              <w:rPr>
                <w:rFonts w:asciiTheme="minorHAnsi" w:hAnsiTheme="minorHAnsi" w:cstheme="minorHAnsi"/>
                <w:color w:val="auto"/>
              </w:rPr>
              <w:t xml:space="preserve">4 </w:t>
            </w:r>
          </w:p>
        </w:tc>
        <w:tc>
          <w:tcPr>
            <w:tcW w:w="1620" w:type="dxa"/>
            <w:tcBorders>
              <w:top w:val="single" w:sz="2" w:space="0" w:color="000000"/>
              <w:left w:val="single" w:sz="2" w:space="0" w:color="000000"/>
              <w:bottom w:val="single" w:sz="2" w:space="0" w:color="000000"/>
              <w:right w:val="single" w:sz="2" w:space="0" w:color="000000"/>
            </w:tcBorders>
          </w:tcPr>
          <w:p w14:paraId="4843DD38" w14:textId="77777777" w:rsidR="00303ED3" w:rsidRPr="001C4D4E" w:rsidRDefault="00303ED3" w:rsidP="00303ED3">
            <w:pPr>
              <w:spacing w:after="0" w:line="259" w:lineRule="auto"/>
              <w:ind w:left="0" w:right="78" w:firstLine="0"/>
              <w:jc w:val="left"/>
              <w:rPr>
                <w:rFonts w:asciiTheme="minorHAnsi" w:hAnsiTheme="minorHAnsi" w:cstheme="minorHAnsi"/>
                <w:color w:val="auto"/>
              </w:rPr>
            </w:pPr>
            <w:r w:rsidRPr="001C4D4E">
              <w:rPr>
                <w:rFonts w:asciiTheme="minorHAnsi" w:hAnsiTheme="minorHAnsi" w:cstheme="minorHAnsi"/>
                <w:color w:val="auto"/>
              </w:rPr>
              <w:t xml:space="preserve">3 </w:t>
            </w:r>
          </w:p>
        </w:tc>
        <w:tc>
          <w:tcPr>
            <w:tcW w:w="1978" w:type="dxa"/>
            <w:tcBorders>
              <w:top w:val="single" w:sz="2" w:space="0" w:color="000000"/>
              <w:left w:val="single" w:sz="2" w:space="0" w:color="000000"/>
              <w:bottom w:val="single" w:sz="2" w:space="0" w:color="000000"/>
              <w:right w:val="single" w:sz="2" w:space="0" w:color="000000"/>
            </w:tcBorders>
          </w:tcPr>
          <w:p w14:paraId="6E8A8AC7" w14:textId="77777777" w:rsidR="00303ED3" w:rsidRPr="001C4D4E" w:rsidRDefault="00303ED3" w:rsidP="00303ED3">
            <w:pPr>
              <w:spacing w:after="0" w:line="259" w:lineRule="auto"/>
              <w:ind w:left="0" w:right="80" w:firstLine="0"/>
              <w:jc w:val="left"/>
              <w:rPr>
                <w:rFonts w:asciiTheme="minorHAnsi" w:hAnsiTheme="minorHAnsi" w:cstheme="minorHAnsi"/>
                <w:color w:val="auto"/>
              </w:rPr>
            </w:pPr>
            <w:r w:rsidRPr="001C4D4E">
              <w:rPr>
                <w:rFonts w:asciiTheme="minorHAnsi" w:hAnsiTheme="minorHAnsi" w:cstheme="minorHAnsi"/>
                <w:color w:val="auto"/>
              </w:rPr>
              <w:t xml:space="preserve">2 </w:t>
            </w:r>
          </w:p>
        </w:tc>
        <w:tc>
          <w:tcPr>
            <w:tcW w:w="1906" w:type="dxa"/>
            <w:tcBorders>
              <w:top w:val="single" w:sz="2" w:space="0" w:color="000000"/>
              <w:left w:val="single" w:sz="2" w:space="0" w:color="000000"/>
              <w:bottom w:val="single" w:sz="2" w:space="0" w:color="000000"/>
              <w:right w:val="single" w:sz="2" w:space="0" w:color="000000"/>
            </w:tcBorders>
          </w:tcPr>
          <w:p w14:paraId="53FAE18A" w14:textId="77777777" w:rsidR="00303ED3" w:rsidRPr="001C4D4E" w:rsidRDefault="00303ED3" w:rsidP="00303ED3">
            <w:pPr>
              <w:spacing w:after="0" w:line="259" w:lineRule="auto"/>
              <w:ind w:left="0" w:right="80" w:firstLine="0"/>
              <w:jc w:val="left"/>
              <w:rPr>
                <w:rFonts w:asciiTheme="minorHAnsi" w:hAnsiTheme="minorHAnsi" w:cstheme="minorHAnsi"/>
                <w:color w:val="auto"/>
              </w:rPr>
            </w:pPr>
            <w:r w:rsidRPr="001C4D4E">
              <w:rPr>
                <w:rFonts w:asciiTheme="minorHAnsi" w:hAnsiTheme="minorHAnsi" w:cstheme="minorHAnsi"/>
                <w:color w:val="auto"/>
              </w:rPr>
              <w:t xml:space="preserve">1 </w:t>
            </w:r>
          </w:p>
        </w:tc>
      </w:tr>
    </w:tbl>
    <w:p w14:paraId="769060FD" w14:textId="77777777" w:rsidR="00303ED3" w:rsidRPr="001C4D4E" w:rsidRDefault="00303ED3" w:rsidP="00303ED3">
      <w:pPr>
        <w:spacing w:after="163" w:line="259" w:lineRule="auto"/>
        <w:ind w:left="283"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1BE5CA91" w14:textId="77777777"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Uczniowi, który uczęszczał na dodatkowe zajęcia edukacyjne, religię lub/i etykę do średniej ocen wlicza się także oceny klasyfikacyjne uzyskane z tych zajęć. </w:t>
      </w:r>
    </w:p>
    <w:p w14:paraId="5998CB81" w14:textId="77777777" w:rsidR="00303ED3" w:rsidRPr="001C4D4E" w:rsidRDefault="00303ED3" w:rsidP="002E0E4B">
      <w:pPr>
        <w:numPr>
          <w:ilvl w:val="0"/>
          <w:numId w:val="81"/>
        </w:numPr>
        <w:spacing w:after="168" w:line="259" w:lineRule="auto"/>
        <w:jc w:val="left"/>
        <w:rPr>
          <w:rFonts w:asciiTheme="minorHAnsi" w:hAnsiTheme="minorHAnsi" w:cstheme="minorHAnsi"/>
          <w:color w:val="auto"/>
        </w:rPr>
      </w:pPr>
      <w:r w:rsidRPr="001C4D4E">
        <w:rPr>
          <w:rFonts w:asciiTheme="minorHAnsi" w:hAnsiTheme="minorHAnsi" w:cstheme="minorHAnsi"/>
          <w:color w:val="auto"/>
        </w:rPr>
        <w:lastRenderedPageBreak/>
        <w:t>Oceny klasyfikacyjne nie są średnią arytmetyczną</w:t>
      </w:r>
      <w:r w:rsidRPr="001C4D4E">
        <w:rPr>
          <w:rFonts w:asciiTheme="minorHAnsi" w:hAnsiTheme="minorHAnsi" w:cstheme="minorHAnsi"/>
          <w:b/>
          <w:color w:val="auto"/>
        </w:rPr>
        <w:t xml:space="preserve"> </w:t>
      </w:r>
      <w:r w:rsidRPr="001C4D4E">
        <w:rPr>
          <w:rFonts w:asciiTheme="minorHAnsi" w:hAnsiTheme="minorHAnsi" w:cstheme="minorHAnsi"/>
          <w:color w:val="auto"/>
        </w:rPr>
        <w:t xml:space="preserve">ocen cząstkowych. </w:t>
      </w:r>
    </w:p>
    <w:p w14:paraId="55C401DB" w14:textId="77777777" w:rsidR="00303ED3" w:rsidRPr="001C4D4E" w:rsidRDefault="00303ED3" w:rsidP="002E0E4B">
      <w:pPr>
        <w:numPr>
          <w:ilvl w:val="0"/>
          <w:numId w:val="81"/>
        </w:numPr>
        <w:spacing w:after="0" w:line="377" w:lineRule="auto"/>
        <w:jc w:val="left"/>
        <w:rPr>
          <w:rFonts w:asciiTheme="minorHAnsi" w:hAnsiTheme="minorHAnsi" w:cstheme="minorHAnsi"/>
          <w:color w:val="auto"/>
        </w:rPr>
      </w:pPr>
      <w:r w:rsidRPr="001C4D4E">
        <w:rPr>
          <w:rFonts w:asciiTheme="minorHAnsi" w:hAnsiTheme="minorHAnsi" w:cstheme="minorHAnsi"/>
          <w:color w:val="auto"/>
        </w:rPr>
        <w:t xml:space="preserve">Śródroczna i roczna ocena klasyfikacyjna jest wystawiana na podstawie średniej ważonej </w:t>
      </w:r>
      <w:r w:rsidRPr="001C4D4E">
        <w:rPr>
          <w:rFonts w:asciiTheme="minorHAnsi" w:hAnsiTheme="minorHAnsi" w:cstheme="minorHAnsi"/>
          <w:color w:val="auto"/>
          <w:u w:val="single" w:color="000000"/>
        </w:rPr>
        <w:t>z uwzględnieniem wkładu pracy ucznia oraz jego indywidualnych potrzeb</w:t>
      </w:r>
      <w:r w:rsidRPr="001C4D4E">
        <w:rPr>
          <w:rFonts w:asciiTheme="minorHAnsi" w:hAnsiTheme="minorHAnsi" w:cstheme="minorHAnsi"/>
          <w:color w:val="auto"/>
        </w:rPr>
        <w:t xml:space="preserve"> </w:t>
      </w:r>
      <w:r w:rsidRPr="001C4D4E">
        <w:rPr>
          <w:rFonts w:asciiTheme="minorHAnsi" w:hAnsiTheme="minorHAnsi" w:cstheme="minorHAnsi"/>
          <w:color w:val="auto"/>
          <w:u w:val="single" w:color="000000"/>
        </w:rPr>
        <w:t>rozwojowych  i edukacyjnych</w:t>
      </w:r>
      <w:r w:rsidRPr="001C4D4E">
        <w:rPr>
          <w:rFonts w:asciiTheme="minorHAnsi" w:hAnsiTheme="minorHAnsi" w:cstheme="minorHAnsi"/>
          <w:color w:val="auto"/>
        </w:rPr>
        <w:t xml:space="preserve">. </w:t>
      </w:r>
    </w:p>
    <w:p w14:paraId="5B882146" w14:textId="77777777" w:rsidR="00303ED3" w:rsidRPr="001C4D4E" w:rsidRDefault="00303ED3" w:rsidP="00303ED3">
      <w:pPr>
        <w:spacing w:after="122" w:line="259" w:lineRule="auto"/>
        <w:ind w:left="427"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107157CB" w14:textId="77777777" w:rsidR="00303ED3" w:rsidRPr="001C4D4E" w:rsidRDefault="00303ED3" w:rsidP="00303ED3">
      <w:pPr>
        <w:spacing w:after="0" w:line="259" w:lineRule="auto"/>
        <w:ind w:left="0" w:firstLine="0"/>
        <w:jc w:val="left"/>
        <w:rPr>
          <w:rFonts w:asciiTheme="minorHAnsi" w:hAnsiTheme="minorHAnsi" w:cstheme="minorHAnsi"/>
          <w:color w:val="auto"/>
        </w:rPr>
      </w:pPr>
      <w:r w:rsidRPr="001C4D4E">
        <w:rPr>
          <w:rFonts w:asciiTheme="minorHAnsi" w:eastAsia="Calibri" w:hAnsiTheme="minorHAnsi" w:cstheme="minorHAnsi"/>
          <w:color w:val="auto"/>
        </w:rPr>
        <w:t xml:space="preserve"> </w:t>
      </w:r>
    </w:p>
    <w:tbl>
      <w:tblPr>
        <w:tblStyle w:val="TableGrid"/>
        <w:tblW w:w="9045" w:type="dxa"/>
        <w:tblInd w:w="427" w:type="dxa"/>
        <w:tblCellMar>
          <w:top w:w="9" w:type="dxa"/>
          <w:left w:w="492" w:type="dxa"/>
          <w:right w:w="432" w:type="dxa"/>
        </w:tblCellMar>
        <w:tblLook w:val="04A0" w:firstRow="1" w:lastRow="0" w:firstColumn="1" w:lastColumn="0" w:noHBand="0" w:noVBand="1"/>
      </w:tblPr>
      <w:tblGrid>
        <w:gridCol w:w="2821"/>
        <w:gridCol w:w="1582"/>
        <w:gridCol w:w="2323"/>
        <w:gridCol w:w="2319"/>
      </w:tblGrid>
      <w:tr w:rsidR="00303ED3" w:rsidRPr="001C4D4E" w14:paraId="7E1B8279" w14:textId="77777777" w:rsidTr="00303ED3">
        <w:trPr>
          <w:trHeight w:val="845"/>
        </w:trPr>
        <w:tc>
          <w:tcPr>
            <w:tcW w:w="4397" w:type="dxa"/>
            <w:gridSpan w:val="2"/>
            <w:tcBorders>
              <w:top w:val="single" w:sz="4" w:space="0" w:color="000000"/>
              <w:left w:val="single" w:sz="4" w:space="0" w:color="000000"/>
              <w:bottom w:val="single" w:sz="4" w:space="0" w:color="000000"/>
              <w:right w:val="single" w:sz="4" w:space="0" w:color="000000"/>
            </w:tcBorders>
          </w:tcPr>
          <w:p w14:paraId="6741C6A8" w14:textId="77777777" w:rsidR="00303ED3" w:rsidRPr="001C4D4E" w:rsidRDefault="00303ED3" w:rsidP="00303ED3">
            <w:pPr>
              <w:spacing w:after="0" w:line="259" w:lineRule="auto"/>
              <w:ind w:left="252" w:right="312" w:firstLine="0"/>
              <w:jc w:val="left"/>
              <w:rPr>
                <w:rFonts w:asciiTheme="minorHAnsi" w:hAnsiTheme="minorHAnsi" w:cstheme="minorHAnsi"/>
                <w:color w:val="auto"/>
              </w:rPr>
            </w:pPr>
            <w:r w:rsidRPr="001C4D4E">
              <w:rPr>
                <w:rFonts w:asciiTheme="minorHAnsi" w:hAnsiTheme="minorHAnsi" w:cstheme="minorHAnsi"/>
                <w:b/>
                <w:color w:val="auto"/>
              </w:rPr>
              <w:t xml:space="preserve">OCENY  ZA PIERWSZY  SEMESTR </w:t>
            </w:r>
          </w:p>
        </w:tc>
        <w:tc>
          <w:tcPr>
            <w:tcW w:w="4647" w:type="dxa"/>
            <w:gridSpan w:val="2"/>
            <w:tcBorders>
              <w:top w:val="single" w:sz="4" w:space="0" w:color="000000"/>
              <w:left w:val="single" w:sz="4" w:space="0" w:color="000000"/>
              <w:bottom w:val="single" w:sz="4" w:space="0" w:color="000000"/>
              <w:right w:val="single" w:sz="4" w:space="0" w:color="000000"/>
            </w:tcBorders>
          </w:tcPr>
          <w:p w14:paraId="616F18E9" w14:textId="77777777" w:rsidR="00303ED3" w:rsidRPr="001C4D4E" w:rsidRDefault="00303ED3" w:rsidP="00303ED3">
            <w:pPr>
              <w:spacing w:after="0" w:line="259" w:lineRule="auto"/>
              <w:ind w:left="677" w:firstLine="14"/>
              <w:jc w:val="left"/>
              <w:rPr>
                <w:rFonts w:asciiTheme="minorHAnsi" w:hAnsiTheme="minorHAnsi" w:cstheme="minorHAnsi"/>
                <w:color w:val="auto"/>
              </w:rPr>
            </w:pPr>
            <w:r w:rsidRPr="001C4D4E">
              <w:rPr>
                <w:rFonts w:asciiTheme="minorHAnsi" w:hAnsiTheme="minorHAnsi" w:cstheme="minorHAnsi"/>
                <w:b/>
                <w:color w:val="auto"/>
              </w:rPr>
              <w:t xml:space="preserve">OCENY NA KONIEC  ROKU SZKOLNEGO </w:t>
            </w:r>
          </w:p>
        </w:tc>
      </w:tr>
      <w:tr w:rsidR="00303ED3" w:rsidRPr="001C4D4E" w14:paraId="0D36B3E5" w14:textId="77777777" w:rsidTr="00303ED3">
        <w:trPr>
          <w:trHeight w:val="444"/>
        </w:trPr>
        <w:tc>
          <w:tcPr>
            <w:tcW w:w="2828" w:type="dxa"/>
            <w:tcBorders>
              <w:top w:val="single" w:sz="4" w:space="0" w:color="000000"/>
              <w:left w:val="single" w:sz="4" w:space="0" w:color="000000"/>
              <w:bottom w:val="single" w:sz="4" w:space="0" w:color="000000"/>
              <w:right w:val="single" w:sz="4" w:space="0" w:color="000000"/>
            </w:tcBorders>
          </w:tcPr>
          <w:p w14:paraId="00696860" w14:textId="77777777" w:rsidR="00303ED3" w:rsidRPr="001C4D4E" w:rsidRDefault="00303ED3" w:rsidP="00303ED3">
            <w:pPr>
              <w:spacing w:after="0" w:line="259" w:lineRule="auto"/>
              <w:ind w:left="0" w:right="60" w:firstLine="0"/>
              <w:jc w:val="left"/>
              <w:rPr>
                <w:rFonts w:asciiTheme="minorHAnsi" w:hAnsiTheme="minorHAnsi" w:cstheme="minorHAnsi"/>
                <w:color w:val="auto"/>
              </w:rPr>
            </w:pPr>
            <w:r w:rsidRPr="001C4D4E">
              <w:rPr>
                <w:rFonts w:asciiTheme="minorHAnsi" w:hAnsiTheme="minorHAnsi" w:cstheme="minorHAnsi"/>
                <w:b/>
                <w:color w:val="auto"/>
              </w:rPr>
              <w:t xml:space="preserve">warunek </w:t>
            </w:r>
          </w:p>
        </w:tc>
        <w:tc>
          <w:tcPr>
            <w:tcW w:w="1570" w:type="dxa"/>
            <w:tcBorders>
              <w:top w:val="single" w:sz="4" w:space="0" w:color="000000"/>
              <w:left w:val="single" w:sz="4" w:space="0" w:color="000000"/>
              <w:bottom w:val="single" w:sz="4" w:space="0" w:color="000000"/>
              <w:right w:val="single" w:sz="4" w:space="0" w:color="000000"/>
            </w:tcBorders>
          </w:tcPr>
          <w:p w14:paraId="66D5EDA2" w14:textId="77777777" w:rsidR="00303ED3" w:rsidRPr="001C4D4E" w:rsidRDefault="00303ED3" w:rsidP="00303ED3">
            <w:pPr>
              <w:spacing w:after="0" w:line="259" w:lineRule="auto"/>
              <w:ind w:left="0" w:right="60" w:firstLine="0"/>
              <w:jc w:val="left"/>
              <w:rPr>
                <w:rFonts w:asciiTheme="minorHAnsi" w:hAnsiTheme="minorHAnsi" w:cstheme="minorHAnsi"/>
                <w:color w:val="auto"/>
              </w:rPr>
            </w:pPr>
            <w:r w:rsidRPr="001C4D4E">
              <w:rPr>
                <w:rFonts w:asciiTheme="minorHAnsi" w:hAnsiTheme="minorHAnsi" w:cstheme="minorHAnsi"/>
                <w:b/>
                <w:color w:val="auto"/>
              </w:rPr>
              <w:t xml:space="preserve">ocena </w:t>
            </w:r>
          </w:p>
        </w:tc>
        <w:tc>
          <w:tcPr>
            <w:tcW w:w="2324" w:type="dxa"/>
            <w:tcBorders>
              <w:top w:val="single" w:sz="4" w:space="0" w:color="000000"/>
              <w:left w:val="single" w:sz="4" w:space="0" w:color="000000"/>
              <w:bottom w:val="single" w:sz="4" w:space="0" w:color="000000"/>
              <w:right w:val="single" w:sz="4" w:space="0" w:color="000000"/>
            </w:tcBorders>
          </w:tcPr>
          <w:p w14:paraId="380A59FD" w14:textId="77777777" w:rsidR="00303ED3" w:rsidRPr="001C4D4E" w:rsidRDefault="00303ED3" w:rsidP="00303ED3">
            <w:pPr>
              <w:spacing w:after="0" w:line="259" w:lineRule="auto"/>
              <w:ind w:left="0" w:right="54" w:firstLine="0"/>
              <w:jc w:val="left"/>
              <w:rPr>
                <w:rFonts w:asciiTheme="minorHAnsi" w:hAnsiTheme="minorHAnsi" w:cstheme="minorHAnsi"/>
                <w:color w:val="auto"/>
              </w:rPr>
            </w:pPr>
            <w:r w:rsidRPr="001C4D4E">
              <w:rPr>
                <w:rFonts w:asciiTheme="minorHAnsi" w:hAnsiTheme="minorHAnsi" w:cstheme="minorHAnsi"/>
                <w:b/>
                <w:color w:val="auto"/>
              </w:rPr>
              <w:t xml:space="preserve">warunek </w:t>
            </w:r>
          </w:p>
        </w:tc>
        <w:tc>
          <w:tcPr>
            <w:tcW w:w="2324" w:type="dxa"/>
            <w:tcBorders>
              <w:top w:val="single" w:sz="4" w:space="0" w:color="000000"/>
              <w:left w:val="single" w:sz="4" w:space="0" w:color="000000"/>
              <w:bottom w:val="single" w:sz="4" w:space="0" w:color="000000"/>
              <w:right w:val="single" w:sz="4" w:space="0" w:color="000000"/>
            </w:tcBorders>
          </w:tcPr>
          <w:p w14:paraId="002B03A0"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b/>
                <w:color w:val="auto"/>
              </w:rPr>
              <w:t xml:space="preserve">ocena </w:t>
            </w:r>
          </w:p>
        </w:tc>
      </w:tr>
      <w:tr w:rsidR="00303ED3" w:rsidRPr="001C4D4E" w14:paraId="23DBC055" w14:textId="77777777" w:rsidTr="00303ED3">
        <w:trPr>
          <w:trHeight w:val="442"/>
        </w:trPr>
        <w:tc>
          <w:tcPr>
            <w:tcW w:w="2828" w:type="dxa"/>
            <w:tcBorders>
              <w:top w:val="single" w:sz="4" w:space="0" w:color="000000"/>
              <w:left w:val="single" w:sz="4" w:space="0" w:color="000000"/>
              <w:bottom w:val="single" w:sz="4" w:space="0" w:color="000000"/>
              <w:right w:val="single" w:sz="4" w:space="0" w:color="000000"/>
            </w:tcBorders>
          </w:tcPr>
          <w:p w14:paraId="06A01676" w14:textId="77777777" w:rsidR="00303ED3" w:rsidRPr="001C4D4E" w:rsidRDefault="00303ED3" w:rsidP="00303ED3">
            <w:pPr>
              <w:spacing w:after="0" w:line="259" w:lineRule="auto"/>
              <w:ind w:left="0" w:right="63" w:firstLine="0"/>
              <w:jc w:val="left"/>
              <w:rPr>
                <w:rFonts w:asciiTheme="minorHAnsi" w:hAnsiTheme="minorHAnsi" w:cstheme="minorHAnsi"/>
                <w:color w:val="auto"/>
              </w:rPr>
            </w:pPr>
            <w:r w:rsidRPr="001C4D4E">
              <w:rPr>
                <w:rFonts w:asciiTheme="minorHAnsi" w:hAnsiTheme="minorHAnsi" w:cstheme="minorHAnsi"/>
                <w:color w:val="auto"/>
              </w:rPr>
              <w:t xml:space="preserve">1≤ w ≤1,50 </w:t>
            </w:r>
          </w:p>
        </w:tc>
        <w:tc>
          <w:tcPr>
            <w:tcW w:w="1570" w:type="dxa"/>
            <w:tcBorders>
              <w:top w:val="single" w:sz="4" w:space="0" w:color="000000"/>
              <w:left w:val="single" w:sz="4" w:space="0" w:color="000000"/>
              <w:bottom w:val="single" w:sz="4" w:space="0" w:color="000000"/>
              <w:right w:val="single" w:sz="4" w:space="0" w:color="000000"/>
            </w:tcBorders>
          </w:tcPr>
          <w:p w14:paraId="468A6C8C" w14:textId="77777777" w:rsidR="00303ED3" w:rsidRPr="001C4D4E" w:rsidRDefault="00303ED3" w:rsidP="00303ED3">
            <w:pPr>
              <w:spacing w:after="0"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1 </w:t>
            </w:r>
          </w:p>
        </w:tc>
        <w:tc>
          <w:tcPr>
            <w:tcW w:w="2324" w:type="dxa"/>
            <w:tcBorders>
              <w:top w:val="single" w:sz="4" w:space="0" w:color="000000"/>
              <w:left w:val="single" w:sz="4" w:space="0" w:color="000000"/>
              <w:bottom w:val="single" w:sz="4" w:space="0" w:color="000000"/>
              <w:right w:val="single" w:sz="4" w:space="0" w:color="000000"/>
            </w:tcBorders>
          </w:tcPr>
          <w:p w14:paraId="47731094" w14:textId="77777777" w:rsidR="00303ED3" w:rsidRPr="001C4D4E" w:rsidRDefault="00303ED3" w:rsidP="00303ED3">
            <w:pPr>
              <w:spacing w:after="0" w:line="259" w:lineRule="auto"/>
              <w:ind w:left="0" w:right="57" w:firstLine="0"/>
              <w:jc w:val="left"/>
              <w:rPr>
                <w:rFonts w:asciiTheme="minorHAnsi" w:hAnsiTheme="minorHAnsi" w:cstheme="minorHAnsi"/>
                <w:color w:val="auto"/>
              </w:rPr>
            </w:pPr>
            <w:r w:rsidRPr="001C4D4E">
              <w:rPr>
                <w:rFonts w:asciiTheme="minorHAnsi" w:hAnsiTheme="minorHAnsi" w:cstheme="minorHAnsi"/>
                <w:color w:val="auto"/>
              </w:rPr>
              <w:t xml:space="preserve">1≤w≤1,50 </w:t>
            </w:r>
          </w:p>
        </w:tc>
        <w:tc>
          <w:tcPr>
            <w:tcW w:w="2324" w:type="dxa"/>
            <w:tcBorders>
              <w:top w:val="single" w:sz="4" w:space="0" w:color="000000"/>
              <w:left w:val="single" w:sz="4" w:space="0" w:color="000000"/>
              <w:bottom w:val="single" w:sz="4" w:space="0" w:color="000000"/>
              <w:right w:val="single" w:sz="4" w:space="0" w:color="000000"/>
            </w:tcBorders>
          </w:tcPr>
          <w:p w14:paraId="244FC8EC"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1 </w:t>
            </w:r>
          </w:p>
        </w:tc>
      </w:tr>
      <w:tr w:rsidR="00303ED3" w:rsidRPr="001C4D4E" w14:paraId="34EF3488" w14:textId="77777777" w:rsidTr="00303ED3">
        <w:trPr>
          <w:trHeight w:val="838"/>
        </w:trPr>
        <w:tc>
          <w:tcPr>
            <w:tcW w:w="2828" w:type="dxa"/>
            <w:tcBorders>
              <w:top w:val="single" w:sz="4" w:space="0" w:color="000000"/>
              <w:left w:val="single" w:sz="4" w:space="0" w:color="000000"/>
              <w:bottom w:val="single" w:sz="4" w:space="0" w:color="000000"/>
              <w:right w:val="single" w:sz="4" w:space="0" w:color="000000"/>
            </w:tcBorders>
          </w:tcPr>
          <w:p w14:paraId="406E3201" w14:textId="77777777" w:rsidR="00303ED3" w:rsidRPr="001C4D4E" w:rsidRDefault="00303ED3" w:rsidP="00303ED3">
            <w:pPr>
              <w:spacing w:after="161" w:line="259" w:lineRule="auto"/>
              <w:ind w:left="0" w:right="63" w:firstLine="0"/>
              <w:jc w:val="left"/>
              <w:rPr>
                <w:rFonts w:asciiTheme="minorHAnsi" w:hAnsiTheme="minorHAnsi" w:cstheme="minorHAnsi"/>
                <w:color w:val="auto"/>
              </w:rPr>
            </w:pPr>
            <w:r w:rsidRPr="001C4D4E">
              <w:rPr>
                <w:rFonts w:asciiTheme="minorHAnsi" w:hAnsiTheme="minorHAnsi" w:cstheme="minorHAnsi"/>
                <w:color w:val="auto"/>
              </w:rPr>
              <w:t xml:space="preserve">1,51≤ w ≤ 2,35 </w:t>
            </w:r>
          </w:p>
          <w:p w14:paraId="5E8121E2" w14:textId="77777777" w:rsidR="00303ED3" w:rsidRPr="001C4D4E" w:rsidRDefault="00303ED3" w:rsidP="00303ED3">
            <w:pPr>
              <w:spacing w:after="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2,36≤ w ≤2,60 </w:t>
            </w:r>
          </w:p>
        </w:tc>
        <w:tc>
          <w:tcPr>
            <w:tcW w:w="1570" w:type="dxa"/>
            <w:tcBorders>
              <w:top w:val="single" w:sz="4" w:space="0" w:color="000000"/>
              <w:left w:val="single" w:sz="4" w:space="0" w:color="000000"/>
              <w:bottom w:val="single" w:sz="4" w:space="0" w:color="000000"/>
              <w:right w:val="single" w:sz="4" w:space="0" w:color="000000"/>
            </w:tcBorders>
          </w:tcPr>
          <w:p w14:paraId="1AFDCCEC" w14:textId="77777777" w:rsidR="00303ED3" w:rsidRPr="001C4D4E" w:rsidRDefault="00303ED3" w:rsidP="00303ED3">
            <w:pPr>
              <w:spacing w:after="115"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2 </w:t>
            </w:r>
          </w:p>
          <w:p w14:paraId="15AB29D7" w14:textId="77777777" w:rsidR="00303ED3" w:rsidRPr="001C4D4E" w:rsidRDefault="00303ED3" w:rsidP="00303ED3">
            <w:pPr>
              <w:spacing w:after="0"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2+ </w:t>
            </w:r>
          </w:p>
        </w:tc>
        <w:tc>
          <w:tcPr>
            <w:tcW w:w="2324" w:type="dxa"/>
            <w:tcBorders>
              <w:top w:val="single" w:sz="4" w:space="0" w:color="000000"/>
              <w:left w:val="single" w:sz="4" w:space="0" w:color="000000"/>
              <w:bottom w:val="single" w:sz="4" w:space="0" w:color="000000"/>
              <w:right w:val="single" w:sz="4" w:space="0" w:color="000000"/>
            </w:tcBorders>
            <w:vAlign w:val="center"/>
          </w:tcPr>
          <w:p w14:paraId="6270E81B"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1,51≤w≤2,5 </w:t>
            </w:r>
          </w:p>
        </w:tc>
        <w:tc>
          <w:tcPr>
            <w:tcW w:w="2324" w:type="dxa"/>
            <w:tcBorders>
              <w:top w:val="single" w:sz="4" w:space="0" w:color="000000"/>
              <w:left w:val="single" w:sz="4" w:space="0" w:color="000000"/>
              <w:bottom w:val="single" w:sz="4" w:space="0" w:color="000000"/>
              <w:right w:val="single" w:sz="4" w:space="0" w:color="000000"/>
            </w:tcBorders>
          </w:tcPr>
          <w:p w14:paraId="20854D32"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2 </w:t>
            </w:r>
          </w:p>
        </w:tc>
      </w:tr>
      <w:tr w:rsidR="00303ED3" w:rsidRPr="001C4D4E" w14:paraId="180CD1D1" w14:textId="77777777" w:rsidTr="00303ED3">
        <w:trPr>
          <w:trHeight w:val="1253"/>
        </w:trPr>
        <w:tc>
          <w:tcPr>
            <w:tcW w:w="2828" w:type="dxa"/>
            <w:tcBorders>
              <w:top w:val="single" w:sz="4" w:space="0" w:color="000000"/>
              <w:left w:val="single" w:sz="4" w:space="0" w:color="000000"/>
              <w:bottom w:val="single" w:sz="4" w:space="0" w:color="000000"/>
              <w:right w:val="single" w:sz="4" w:space="0" w:color="000000"/>
            </w:tcBorders>
          </w:tcPr>
          <w:p w14:paraId="57BF162E" w14:textId="77777777" w:rsidR="00303ED3" w:rsidRPr="001C4D4E" w:rsidRDefault="00303ED3" w:rsidP="00303ED3">
            <w:pPr>
              <w:spacing w:after="158"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2,61≤ w ≤2,80 </w:t>
            </w:r>
          </w:p>
          <w:p w14:paraId="58C2B535" w14:textId="77777777" w:rsidR="00303ED3" w:rsidRPr="001C4D4E" w:rsidRDefault="00303ED3" w:rsidP="00303ED3">
            <w:pPr>
              <w:spacing w:after="16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2,81≤ w ≤3,35 </w:t>
            </w:r>
          </w:p>
          <w:p w14:paraId="40AE8B92" w14:textId="77777777" w:rsidR="00303ED3" w:rsidRPr="001C4D4E" w:rsidRDefault="00303ED3" w:rsidP="00303ED3">
            <w:pPr>
              <w:spacing w:after="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3,36≤ w ≤3,60 </w:t>
            </w:r>
          </w:p>
        </w:tc>
        <w:tc>
          <w:tcPr>
            <w:tcW w:w="1570" w:type="dxa"/>
            <w:tcBorders>
              <w:top w:val="single" w:sz="4" w:space="0" w:color="000000"/>
              <w:left w:val="single" w:sz="4" w:space="0" w:color="000000"/>
              <w:bottom w:val="single" w:sz="4" w:space="0" w:color="000000"/>
              <w:right w:val="single" w:sz="4" w:space="0" w:color="000000"/>
            </w:tcBorders>
          </w:tcPr>
          <w:p w14:paraId="032D274D" w14:textId="77777777" w:rsidR="00303ED3" w:rsidRPr="001C4D4E" w:rsidRDefault="00303ED3" w:rsidP="00303ED3">
            <w:pPr>
              <w:spacing w:after="112"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3- </w:t>
            </w:r>
          </w:p>
          <w:p w14:paraId="76495E7B" w14:textId="77777777" w:rsidR="00303ED3" w:rsidRPr="001C4D4E" w:rsidRDefault="00303ED3" w:rsidP="00303ED3">
            <w:pPr>
              <w:spacing w:after="115"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3 </w:t>
            </w:r>
          </w:p>
          <w:p w14:paraId="77BA86A6" w14:textId="77777777" w:rsidR="00303ED3" w:rsidRPr="001C4D4E" w:rsidRDefault="00303ED3" w:rsidP="00303ED3">
            <w:pPr>
              <w:spacing w:after="0"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3+ </w:t>
            </w:r>
          </w:p>
        </w:tc>
        <w:tc>
          <w:tcPr>
            <w:tcW w:w="2324" w:type="dxa"/>
            <w:tcBorders>
              <w:top w:val="single" w:sz="4" w:space="0" w:color="000000"/>
              <w:left w:val="single" w:sz="4" w:space="0" w:color="000000"/>
              <w:bottom w:val="single" w:sz="4" w:space="0" w:color="000000"/>
              <w:right w:val="single" w:sz="4" w:space="0" w:color="000000"/>
            </w:tcBorders>
            <w:vAlign w:val="center"/>
          </w:tcPr>
          <w:p w14:paraId="49CC89B6"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2,51≤w≤3,5 </w:t>
            </w:r>
          </w:p>
        </w:tc>
        <w:tc>
          <w:tcPr>
            <w:tcW w:w="2324" w:type="dxa"/>
            <w:tcBorders>
              <w:top w:val="single" w:sz="4" w:space="0" w:color="000000"/>
              <w:left w:val="single" w:sz="4" w:space="0" w:color="000000"/>
              <w:bottom w:val="single" w:sz="4" w:space="0" w:color="000000"/>
              <w:right w:val="single" w:sz="4" w:space="0" w:color="000000"/>
            </w:tcBorders>
          </w:tcPr>
          <w:p w14:paraId="46CBEB40"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3 </w:t>
            </w:r>
          </w:p>
        </w:tc>
      </w:tr>
      <w:tr w:rsidR="00303ED3" w:rsidRPr="001C4D4E" w14:paraId="61ECD6B6" w14:textId="77777777" w:rsidTr="00303ED3">
        <w:trPr>
          <w:trHeight w:val="1253"/>
        </w:trPr>
        <w:tc>
          <w:tcPr>
            <w:tcW w:w="2828" w:type="dxa"/>
            <w:tcBorders>
              <w:top w:val="single" w:sz="4" w:space="0" w:color="000000"/>
              <w:left w:val="single" w:sz="4" w:space="0" w:color="000000"/>
              <w:bottom w:val="single" w:sz="4" w:space="0" w:color="000000"/>
              <w:right w:val="single" w:sz="4" w:space="0" w:color="000000"/>
            </w:tcBorders>
          </w:tcPr>
          <w:p w14:paraId="3ED9F10E" w14:textId="77777777" w:rsidR="00303ED3" w:rsidRPr="001C4D4E" w:rsidRDefault="00303ED3" w:rsidP="00303ED3">
            <w:pPr>
              <w:spacing w:after="16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3,61≤ w ≤3,80 </w:t>
            </w:r>
          </w:p>
          <w:p w14:paraId="4A016D6B" w14:textId="77777777" w:rsidR="00303ED3" w:rsidRPr="001C4D4E" w:rsidRDefault="00303ED3" w:rsidP="00303ED3">
            <w:pPr>
              <w:spacing w:after="158"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3,81≤ w ≤4,35 </w:t>
            </w:r>
          </w:p>
          <w:p w14:paraId="33CF78B7" w14:textId="77777777" w:rsidR="00303ED3" w:rsidRPr="001C4D4E" w:rsidRDefault="00303ED3" w:rsidP="00303ED3">
            <w:pPr>
              <w:spacing w:after="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4,36≤ w ≤4,60 </w:t>
            </w:r>
          </w:p>
        </w:tc>
        <w:tc>
          <w:tcPr>
            <w:tcW w:w="1570" w:type="dxa"/>
            <w:tcBorders>
              <w:top w:val="single" w:sz="4" w:space="0" w:color="000000"/>
              <w:left w:val="single" w:sz="4" w:space="0" w:color="000000"/>
              <w:bottom w:val="single" w:sz="4" w:space="0" w:color="000000"/>
              <w:right w:val="single" w:sz="4" w:space="0" w:color="000000"/>
            </w:tcBorders>
          </w:tcPr>
          <w:p w14:paraId="3956CBF6" w14:textId="77777777" w:rsidR="00303ED3" w:rsidRPr="001C4D4E" w:rsidRDefault="00303ED3" w:rsidP="00303ED3">
            <w:pPr>
              <w:spacing w:after="115"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4- </w:t>
            </w:r>
          </w:p>
          <w:p w14:paraId="51DB8125" w14:textId="77777777" w:rsidR="00303ED3" w:rsidRPr="001C4D4E" w:rsidRDefault="00303ED3" w:rsidP="00303ED3">
            <w:pPr>
              <w:spacing w:after="112"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4 </w:t>
            </w:r>
          </w:p>
          <w:p w14:paraId="6CF64E0B" w14:textId="77777777" w:rsidR="00303ED3" w:rsidRPr="001C4D4E" w:rsidRDefault="00303ED3" w:rsidP="00303ED3">
            <w:pPr>
              <w:spacing w:after="0"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4+ </w:t>
            </w:r>
          </w:p>
        </w:tc>
        <w:tc>
          <w:tcPr>
            <w:tcW w:w="2324" w:type="dxa"/>
            <w:tcBorders>
              <w:top w:val="single" w:sz="4" w:space="0" w:color="000000"/>
              <w:left w:val="single" w:sz="4" w:space="0" w:color="000000"/>
              <w:bottom w:val="single" w:sz="4" w:space="0" w:color="000000"/>
              <w:right w:val="single" w:sz="4" w:space="0" w:color="000000"/>
            </w:tcBorders>
            <w:vAlign w:val="center"/>
          </w:tcPr>
          <w:p w14:paraId="401CE186"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3,51≤w≤4,5 </w:t>
            </w:r>
          </w:p>
        </w:tc>
        <w:tc>
          <w:tcPr>
            <w:tcW w:w="2324" w:type="dxa"/>
            <w:tcBorders>
              <w:top w:val="single" w:sz="4" w:space="0" w:color="000000"/>
              <w:left w:val="single" w:sz="4" w:space="0" w:color="000000"/>
              <w:bottom w:val="single" w:sz="4" w:space="0" w:color="000000"/>
              <w:right w:val="single" w:sz="4" w:space="0" w:color="000000"/>
            </w:tcBorders>
          </w:tcPr>
          <w:p w14:paraId="2F04B051"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4 </w:t>
            </w:r>
          </w:p>
        </w:tc>
      </w:tr>
      <w:tr w:rsidR="00303ED3" w:rsidRPr="001C4D4E" w14:paraId="4B2E03A7" w14:textId="77777777" w:rsidTr="00303ED3">
        <w:trPr>
          <w:trHeight w:val="1251"/>
        </w:trPr>
        <w:tc>
          <w:tcPr>
            <w:tcW w:w="2828" w:type="dxa"/>
            <w:tcBorders>
              <w:top w:val="single" w:sz="4" w:space="0" w:color="000000"/>
              <w:left w:val="single" w:sz="4" w:space="0" w:color="000000"/>
              <w:bottom w:val="single" w:sz="4" w:space="0" w:color="000000"/>
              <w:right w:val="single" w:sz="4" w:space="0" w:color="000000"/>
            </w:tcBorders>
          </w:tcPr>
          <w:p w14:paraId="55F5E24D" w14:textId="77777777" w:rsidR="00303ED3" w:rsidRPr="001C4D4E" w:rsidRDefault="00303ED3" w:rsidP="00303ED3">
            <w:pPr>
              <w:spacing w:after="159"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4,61≤ w ≤4,80 </w:t>
            </w:r>
          </w:p>
          <w:p w14:paraId="54F78A2D" w14:textId="77777777" w:rsidR="00303ED3" w:rsidRPr="001C4D4E" w:rsidRDefault="00303ED3" w:rsidP="00303ED3">
            <w:pPr>
              <w:spacing w:after="16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4,81≤ w ≤5,35 </w:t>
            </w:r>
          </w:p>
          <w:p w14:paraId="377CB0E5" w14:textId="77777777" w:rsidR="00303ED3" w:rsidRPr="001C4D4E" w:rsidRDefault="00303ED3" w:rsidP="00303ED3">
            <w:pPr>
              <w:spacing w:after="0" w:line="259" w:lineRule="auto"/>
              <w:ind w:left="0" w:right="61" w:firstLine="0"/>
              <w:jc w:val="left"/>
              <w:rPr>
                <w:rFonts w:asciiTheme="minorHAnsi" w:hAnsiTheme="minorHAnsi" w:cstheme="minorHAnsi"/>
                <w:color w:val="auto"/>
              </w:rPr>
            </w:pPr>
            <w:r w:rsidRPr="001C4D4E">
              <w:rPr>
                <w:rFonts w:asciiTheme="minorHAnsi" w:hAnsiTheme="minorHAnsi" w:cstheme="minorHAnsi"/>
                <w:color w:val="auto"/>
              </w:rPr>
              <w:t xml:space="preserve">5,36≤ w ≤5,60 </w:t>
            </w:r>
          </w:p>
        </w:tc>
        <w:tc>
          <w:tcPr>
            <w:tcW w:w="1570" w:type="dxa"/>
            <w:tcBorders>
              <w:top w:val="single" w:sz="4" w:space="0" w:color="000000"/>
              <w:left w:val="single" w:sz="4" w:space="0" w:color="000000"/>
              <w:bottom w:val="single" w:sz="4" w:space="0" w:color="000000"/>
              <w:right w:val="single" w:sz="4" w:space="0" w:color="000000"/>
            </w:tcBorders>
          </w:tcPr>
          <w:p w14:paraId="459B2525" w14:textId="77777777" w:rsidR="00303ED3" w:rsidRPr="001C4D4E" w:rsidRDefault="00303ED3" w:rsidP="00303ED3">
            <w:pPr>
              <w:spacing w:after="113"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5- </w:t>
            </w:r>
          </w:p>
          <w:p w14:paraId="6BECE21E" w14:textId="77777777" w:rsidR="00303ED3" w:rsidRPr="001C4D4E" w:rsidRDefault="00303ED3" w:rsidP="00303ED3">
            <w:pPr>
              <w:spacing w:after="115"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5 </w:t>
            </w:r>
          </w:p>
          <w:p w14:paraId="79AB8564" w14:textId="77777777" w:rsidR="00303ED3" w:rsidRPr="001C4D4E" w:rsidRDefault="00303ED3" w:rsidP="00303ED3">
            <w:pPr>
              <w:spacing w:after="0" w:line="259" w:lineRule="auto"/>
              <w:ind w:left="0" w:right="59" w:firstLine="0"/>
              <w:jc w:val="left"/>
              <w:rPr>
                <w:rFonts w:asciiTheme="minorHAnsi" w:hAnsiTheme="minorHAnsi" w:cstheme="minorHAnsi"/>
                <w:color w:val="auto"/>
              </w:rPr>
            </w:pPr>
            <w:r w:rsidRPr="001C4D4E">
              <w:rPr>
                <w:rFonts w:asciiTheme="minorHAnsi" w:hAnsiTheme="minorHAnsi" w:cstheme="minorHAnsi"/>
                <w:color w:val="auto"/>
              </w:rPr>
              <w:t xml:space="preserve">  5+ </w:t>
            </w:r>
          </w:p>
        </w:tc>
        <w:tc>
          <w:tcPr>
            <w:tcW w:w="2324" w:type="dxa"/>
            <w:tcBorders>
              <w:top w:val="single" w:sz="4" w:space="0" w:color="000000"/>
              <w:left w:val="single" w:sz="4" w:space="0" w:color="000000"/>
              <w:bottom w:val="single" w:sz="4" w:space="0" w:color="000000"/>
              <w:right w:val="single" w:sz="4" w:space="0" w:color="000000"/>
            </w:tcBorders>
            <w:vAlign w:val="center"/>
          </w:tcPr>
          <w:p w14:paraId="44294E21"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4,51≤w≤5,5 </w:t>
            </w:r>
          </w:p>
        </w:tc>
        <w:tc>
          <w:tcPr>
            <w:tcW w:w="2324" w:type="dxa"/>
            <w:tcBorders>
              <w:top w:val="single" w:sz="4" w:space="0" w:color="000000"/>
              <w:left w:val="single" w:sz="4" w:space="0" w:color="000000"/>
              <w:bottom w:val="single" w:sz="4" w:space="0" w:color="000000"/>
              <w:right w:val="single" w:sz="4" w:space="0" w:color="000000"/>
            </w:tcBorders>
          </w:tcPr>
          <w:p w14:paraId="7FA72B1D"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5 </w:t>
            </w:r>
          </w:p>
        </w:tc>
      </w:tr>
      <w:tr w:rsidR="00303ED3" w:rsidRPr="001C4D4E" w14:paraId="1D1457D8" w14:textId="77777777" w:rsidTr="00303ED3">
        <w:trPr>
          <w:trHeight w:val="444"/>
        </w:trPr>
        <w:tc>
          <w:tcPr>
            <w:tcW w:w="2828" w:type="dxa"/>
            <w:tcBorders>
              <w:top w:val="single" w:sz="4" w:space="0" w:color="000000"/>
              <w:left w:val="single" w:sz="4" w:space="0" w:color="000000"/>
              <w:bottom w:val="single" w:sz="4" w:space="0" w:color="000000"/>
              <w:right w:val="single" w:sz="4" w:space="0" w:color="000000"/>
            </w:tcBorders>
          </w:tcPr>
          <w:p w14:paraId="3F4EEAEB" w14:textId="77777777" w:rsidR="00303ED3" w:rsidRPr="001C4D4E" w:rsidRDefault="00303ED3" w:rsidP="00303ED3">
            <w:pPr>
              <w:spacing w:after="0" w:line="259" w:lineRule="auto"/>
              <w:ind w:left="0" w:right="63" w:firstLine="0"/>
              <w:jc w:val="left"/>
              <w:rPr>
                <w:rFonts w:asciiTheme="minorHAnsi" w:hAnsiTheme="minorHAnsi" w:cstheme="minorHAnsi"/>
                <w:color w:val="auto"/>
              </w:rPr>
            </w:pPr>
            <w:r w:rsidRPr="001C4D4E">
              <w:rPr>
                <w:rFonts w:asciiTheme="minorHAnsi" w:hAnsiTheme="minorHAnsi" w:cstheme="minorHAnsi"/>
                <w:color w:val="auto"/>
              </w:rPr>
              <w:t xml:space="preserve">5,61≤w ≤6,00 </w:t>
            </w:r>
          </w:p>
        </w:tc>
        <w:tc>
          <w:tcPr>
            <w:tcW w:w="1570" w:type="dxa"/>
            <w:tcBorders>
              <w:top w:val="single" w:sz="4" w:space="0" w:color="000000"/>
              <w:left w:val="single" w:sz="4" w:space="0" w:color="000000"/>
              <w:bottom w:val="single" w:sz="4" w:space="0" w:color="000000"/>
              <w:right w:val="single" w:sz="4" w:space="0" w:color="000000"/>
            </w:tcBorders>
          </w:tcPr>
          <w:p w14:paraId="51971DA0" w14:textId="77777777" w:rsidR="00303ED3" w:rsidRPr="001C4D4E" w:rsidRDefault="00303ED3" w:rsidP="00303ED3">
            <w:pPr>
              <w:spacing w:after="0" w:line="259" w:lineRule="auto"/>
              <w:ind w:left="0" w:right="60" w:firstLine="0"/>
              <w:jc w:val="left"/>
              <w:rPr>
                <w:rFonts w:asciiTheme="minorHAnsi" w:hAnsiTheme="minorHAnsi" w:cstheme="minorHAnsi"/>
                <w:color w:val="auto"/>
              </w:rPr>
            </w:pPr>
            <w:r w:rsidRPr="001C4D4E">
              <w:rPr>
                <w:rFonts w:asciiTheme="minorHAnsi" w:hAnsiTheme="minorHAnsi" w:cstheme="minorHAnsi"/>
                <w:color w:val="auto"/>
              </w:rPr>
              <w:t xml:space="preserve">6 </w:t>
            </w:r>
          </w:p>
        </w:tc>
        <w:tc>
          <w:tcPr>
            <w:tcW w:w="2324" w:type="dxa"/>
            <w:tcBorders>
              <w:top w:val="single" w:sz="4" w:space="0" w:color="000000"/>
              <w:left w:val="single" w:sz="4" w:space="0" w:color="000000"/>
              <w:bottom w:val="single" w:sz="4" w:space="0" w:color="000000"/>
              <w:right w:val="single" w:sz="4" w:space="0" w:color="000000"/>
            </w:tcBorders>
          </w:tcPr>
          <w:p w14:paraId="2D585E50"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5,51≤w≤6,0 </w:t>
            </w:r>
          </w:p>
        </w:tc>
        <w:tc>
          <w:tcPr>
            <w:tcW w:w="2324" w:type="dxa"/>
            <w:tcBorders>
              <w:top w:val="single" w:sz="4" w:space="0" w:color="000000"/>
              <w:left w:val="single" w:sz="4" w:space="0" w:color="000000"/>
              <w:bottom w:val="single" w:sz="4" w:space="0" w:color="000000"/>
              <w:right w:val="single" w:sz="4" w:space="0" w:color="000000"/>
            </w:tcBorders>
          </w:tcPr>
          <w:p w14:paraId="3226FF13" w14:textId="77777777" w:rsidR="00303ED3" w:rsidRPr="001C4D4E" w:rsidRDefault="00303ED3" w:rsidP="00303ED3">
            <w:pPr>
              <w:spacing w:after="0" w:line="259" w:lineRule="auto"/>
              <w:ind w:left="0" w:right="55" w:firstLine="0"/>
              <w:jc w:val="left"/>
              <w:rPr>
                <w:rFonts w:asciiTheme="minorHAnsi" w:hAnsiTheme="minorHAnsi" w:cstheme="minorHAnsi"/>
                <w:color w:val="auto"/>
              </w:rPr>
            </w:pPr>
            <w:r w:rsidRPr="001C4D4E">
              <w:rPr>
                <w:rFonts w:asciiTheme="minorHAnsi" w:hAnsiTheme="minorHAnsi" w:cstheme="minorHAnsi"/>
                <w:color w:val="auto"/>
              </w:rPr>
              <w:t xml:space="preserve">6 </w:t>
            </w:r>
          </w:p>
        </w:tc>
      </w:tr>
    </w:tbl>
    <w:p w14:paraId="307AA813" w14:textId="77777777" w:rsidR="00303ED3" w:rsidRPr="001C4D4E" w:rsidRDefault="00303ED3" w:rsidP="00303ED3">
      <w:pPr>
        <w:spacing w:after="142" w:line="259" w:lineRule="auto"/>
        <w:ind w:left="360"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6C8EB9FD" w14:textId="77777777" w:rsidR="00303ED3" w:rsidRPr="001C4D4E" w:rsidRDefault="00303ED3" w:rsidP="002E0E4B">
      <w:pPr>
        <w:numPr>
          <w:ilvl w:val="0"/>
          <w:numId w:val="81"/>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Stopnie ustalone za drugi semestr roku szkolnego są stopniami (ocenami rocznymi) uwzględniającymi wiadomości i umiejętności ucznia z poprzedniego semestru. 13.</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Laureaci konkursów przedmiotowych o zasięgu wojewódzkim otrzymują z danych zajęć edukacyjnych celującą roczną ocenę klasyfikacyjną. </w:t>
      </w:r>
    </w:p>
    <w:p w14:paraId="3A821DFD" w14:textId="77777777" w:rsidR="00303ED3" w:rsidRPr="001C4D4E" w:rsidRDefault="00303ED3" w:rsidP="00303ED3">
      <w:pPr>
        <w:spacing w:after="80" w:line="387" w:lineRule="auto"/>
        <w:ind w:left="419" w:firstLine="0"/>
        <w:contextualSpacing/>
        <w:jc w:val="left"/>
        <w:rPr>
          <w:rFonts w:asciiTheme="minorHAnsi" w:hAnsiTheme="minorHAnsi" w:cstheme="minorHAnsi"/>
          <w:color w:val="auto"/>
        </w:rPr>
      </w:pPr>
      <w:r w:rsidRPr="001C4D4E">
        <w:rPr>
          <w:rFonts w:asciiTheme="minorHAnsi" w:hAnsiTheme="minorHAnsi" w:cstheme="minorHAnsi"/>
          <w:color w:val="auto"/>
        </w:rPr>
        <w:t xml:space="preserve">14. W przypadku nieklasyfikowania ucznia z zajęć edukacyjnych, w dokumentacji nauczania zamiast oceny klasyfikacyjnej wpisuje się </w:t>
      </w:r>
      <w:r w:rsidRPr="001C4D4E">
        <w:rPr>
          <w:rFonts w:asciiTheme="minorHAnsi" w:hAnsiTheme="minorHAnsi" w:cstheme="minorHAnsi"/>
          <w:i/>
          <w:color w:val="auto"/>
        </w:rPr>
        <w:t>nieklasyfikowany</w:t>
      </w:r>
      <w:r w:rsidRPr="001C4D4E">
        <w:rPr>
          <w:rFonts w:asciiTheme="minorHAnsi" w:hAnsiTheme="minorHAnsi" w:cstheme="minorHAnsi"/>
          <w:color w:val="auto"/>
        </w:rPr>
        <w:t xml:space="preserve">, </w:t>
      </w:r>
      <w:r w:rsidRPr="001C4D4E">
        <w:rPr>
          <w:rFonts w:asciiTheme="minorHAnsi" w:hAnsiTheme="minorHAnsi" w:cstheme="minorHAnsi"/>
          <w:i/>
          <w:color w:val="auto"/>
        </w:rPr>
        <w:t>nieklasyfikowana</w:t>
      </w:r>
      <w:r w:rsidRPr="001C4D4E">
        <w:rPr>
          <w:rFonts w:asciiTheme="minorHAnsi" w:hAnsiTheme="minorHAnsi" w:cstheme="minorHAnsi"/>
          <w:color w:val="auto"/>
        </w:rPr>
        <w:t xml:space="preserve">. </w:t>
      </w:r>
    </w:p>
    <w:p w14:paraId="2CC54F26" w14:textId="77777777" w:rsidR="00303ED3" w:rsidRPr="001C4D4E" w:rsidRDefault="00303ED3" w:rsidP="00303ED3">
      <w:pPr>
        <w:spacing w:after="80" w:line="387" w:lineRule="auto"/>
        <w:ind w:left="419" w:firstLine="0"/>
        <w:contextualSpacing/>
        <w:jc w:val="left"/>
        <w:rPr>
          <w:rFonts w:asciiTheme="minorHAnsi" w:hAnsiTheme="minorHAnsi" w:cstheme="minorHAnsi"/>
          <w:color w:val="auto"/>
        </w:rPr>
      </w:pPr>
      <w:r w:rsidRPr="001C4D4E">
        <w:rPr>
          <w:rFonts w:asciiTheme="minorHAnsi" w:hAnsiTheme="minorHAnsi" w:cstheme="minorHAnsi"/>
          <w:b/>
          <w:color w:val="auto"/>
        </w:rPr>
        <w:t>§ 77.</w:t>
      </w:r>
    </w:p>
    <w:p w14:paraId="287A2F49" w14:textId="77777777" w:rsidR="00303ED3" w:rsidRPr="001C4D4E" w:rsidRDefault="00303ED3" w:rsidP="00303ED3">
      <w:pPr>
        <w:spacing w:after="395" w:line="264" w:lineRule="auto"/>
        <w:ind w:left="10" w:right="9"/>
        <w:jc w:val="left"/>
        <w:rPr>
          <w:rFonts w:asciiTheme="minorHAnsi" w:hAnsiTheme="minorHAnsi" w:cstheme="minorHAnsi"/>
          <w:color w:val="auto"/>
        </w:rPr>
      </w:pPr>
      <w:r w:rsidRPr="001C4D4E">
        <w:rPr>
          <w:rFonts w:asciiTheme="minorHAnsi" w:hAnsiTheme="minorHAnsi" w:cstheme="minorHAnsi"/>
          <w:b/>
          <w:color w:val="auto"/>
        </w:rPr>
        <w:t xml:space="preserve">        Informowanie o ocenach klasyfikacyjnych </w:t>
      </w:r>
    </w:p>
    <w:p w14:paraId="7274CC1F" w14:textId="77777777" w:rsidR="00303ED3" w:rsidRPr="001C4D4E" w:rsidRDefault="00303ED3" w:rsidP="002E0E4B">
      <w:pPr>
        <w:numPr>
          <w:ilvl w:val="1"/>
          <w:numId w:val="8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lastRenderedPageBreak/>
        <w:t>Miesiąc przed Radą Klasyfikacyjną danego okresu wychowawca informuje pisemnie rodziców (opiekunów prawnych) ucznia o przewidywanej ocenie niedostatecznej  z przedmiotu, dostarczając osobiście, pocztą lub przez dziecko odpowiedni druk (załącznik nr 19 do Statutu</w:t>
      </w:r>
      <w:r w:rsidRPr="001C4D4E">
        <w:rPr>
          <w:rFonts w:asciiTheme="minorHAnsi" w:hAnsiTheme="minorHAnsi" w:cstheme="minorHAnsi"/>
          <w:i/>
          <w:color w:val="auto"/>
        </w:rPr>
        <w:t xml:space="preserve"> – druk nr 1a</w:t>
      </w:r>
      <w:r w:rsidRPr="001C4D4E">
        <w:rPr>
          <w:rFonts w:asciiTheme="minorHAnsi" w:hAnsiTheme="minorHAnsi" w:cstheme="minorHAnsi"/>
          <w:color w:val="auto"/>
        </w:rPr>
        <w:t xml:space="preserve">). </w:t>
      </w:r>
    </w:p>
    <w:p w14:paraId="05C7C1D8" w14:textId="77777777" w:rsidR="00303ED3" w:rsidRPr="001C4D4E" w:rsidRDefault="00303ED3" w:rsidP="002E0E4B">
      <w:pPr>
        <w:numPr>
          <w:ilvl w:val="1"/>
          <w:numId w:val="8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Druk wypełnia wychowawca po uzyskaniu informacji od nauczyciela, który przewiduje wystawienie oceny niedostatecznej. Potwierdzoną podpisem rodziców (opiekunów prawnych) informację przechowuje wychowawca i w przypadku utrzymania oceny niedostatecznej druk stanowi załącznik do motywacji oceny niedostatecznej  w sprawozdaniu semestralnym wychowawcy. </w:t>
      </w:r>
    </w:p>
    <w:p w14:paraId="5B642341" w14:textId="77777777" w:rsidR="00303ED3" w:rsidRPr="001C4D4E" w:rsidRDefault="00303ED3" w:rsidP="002E0E4B">
      <w:pPr>
        <w:numPr>
          <w:ilvl w:val="1"/>
          <w:numId w:val="8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klasach IV-VIII nauczyciele są zobowiązani poinformować rodziców o przewidywanych ocenach z zajęć edukacyjnych, innych niż niedostateczne, wpisem do dziennika lekcyjnego najpóźniej na 10 dni przed rocznym, klasyfikacyjnym posiedzeniem Rady Pedagogicznej. Istnieje możliwość wystawienia proponowanej oceny z plusem, jeżeli uczeń ma szansę na uzyskanie wyższej oceny. </w:t>
      </w:r>
    </w:p>
    <w:p w14:paraId="2BA95FC3" w14:textId="77777777" w:rsidR="00303ED3" w:rsidRPr="001C4D4E" w:rsidRDefault="00303ED3" w:rsidP="002E0E4B">
      <w:pPr>
        <w:numPr>
          <w:ilvl w:val="1"/>
          <w:numId w:val="8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szczególnych przypadkach na prośbę rodziców (prawnych opiekunów) ucznia            wychowawca może wydrukować im przewidywane roczne oceny klasyfikacyjne.  </w:t>
      </w:r>
    </w:p>
    <w:p w14:paraId="1BCB8BF1" w14:textId="77777777" w:rsidR="00303ED3" w:rsidRPr="001C4D4E" w:rsidRDefault="00303ED3" w:rsidP="002E0E4B">
      <w:pPr>
        <w:numPr>
          <w:ilvl w:val="1"/>
          <w:numId w:val="82"/>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klasach I-III wychowawca informuje pisemnie rodziców (prawnych opiekunów) na miesiąc przed radą klasyfikacyjną o konieczności powtarzania przez ucznia klasy. </w:t>
      </w:r>
    </w:p>
    <w:p w14:paraId="6AC456B1" w14:textId="77777777" w:rsidR="00303ED3" w:rsidRPr="001C4D4E" w:rsidRDefault="00303ED3" w:rsidP="002E0E4B">
      <w:pPr>
        <w:numPr>
          <w:ilvl w:val="1"/>
          <w:numId w:val="82"/>
        </w:numPr>
        <w:spacing w:after="50" w:line="387" w:lineRule="auto"/>
        <w:jc w:val="left"/>
        <w:rPr>
          <w:rFonts w:asciiTheme="minorHAnsi" w:hAnsiTheme="minorHAnsi" w:cstheme="minorHAnsi"/>
          <w:color w:val="auto"/>
        </w:rPr>
      </w:pPr>
      <w:r w:rsidRPr="001C4D4E">
        <w:rPr>
          <w:rFonts w:asciiTheme="minorHAnsi" w:eastAsia="Calibri" w:hAnsiTheme="minorHAnsi" w:cstheme="minorHAnsi"/>
          <w:noProof/>
          <w:color w:val="auto"/>
          <w:sz w:val="22"/>
        </w:rPr>
        <mc:AlternateContent>
          <mc:Choice Requires="wpg">
            <w:drawing>
              <wp:anchor distT="0" distB="0" distL="114300" distR="114300" simplePos="0" relativeHeight="251659264" behindDoc="1" locked="0" layoutInCell="1" allowOverlap="1" wp14:anchorId="1C99B32F" wp14:editId="4F7BC5B3">
                <wp:simplePos x="0" y="0"/>
                <wp:positionH relativeFrom="column">
                  <wp:posOffset>170383</wp:posOffset>
                </wp:positionH>
                <wp:positionV relativeFrom="paragraph">
                  <wp:posOffset>185926</wp:posOffset>
                </wp:positionV>
                <wp:extent cx="5730240" cy="2103121"/>
                <wp:effectExtent l="0" t="0" r="0" b="0"/>
                <wp:wrapNone/>
                <wp:docPr id="30272" name="Group 30272"/>
                <wp:cNvGraphicFramePr/>
                <a:graphic xmlns:a="http://schemas.openxmlformats.org/drawingml/2006/main">
                  <a:graphicData uri="http://schemas.microsoft.com/office/word/2010/wordprocessingGroup">
                    <wpg:wgp>
                      <wpg:cNvGrpSpPr/>
                      <wpg:grpSpPr>
                        <a:xfrm>
                          <a:off x="0" y="0"/>
                          <a:ext cx="5730240" cy="2103121"/>
                          <a:chOff x="0" y="0"/>
                          <a:chExt cx="5730240" cy="2103121"/>
                        </a:xfrm>
                      </wpg:grpSpPr>
                      <pic:pic xmlns:pic="http://schemas.openxmlformats.org/drawingml/2006/picture">
                        <pic:nvPicPr>
                          <pic:cNvPr id="2562" name="Picture 2562"/>
                          <pic:cNvPicPr/>
                        </pic:nvPicPr>
                        <pic:blipFill>
                          <a:blip r:embed="rId13"/>
                          <a:stretch>
                            <a:fillRect/>
                          </a:stretch>
                        </pic:blipFill>
                        <pic:spPr>
                          <a:xfrm>
                            <a:off x="4410456" y="0"/>
                            <a:ext cx="736092" cy="330708"/>
                          </a:xfrm>
                          <a:prstGeom prst="rect">
                            <a:avLst/>
                          </a:prstGeom>
                        </pic:spPr>
                      </pic:pic>
                      <pic:pic xmlns:pic="http://schemas.openxmlformats.org/drawingml/2006/picture">
                        <pic:nvPicPr>
                          <pic:cNvPr id="2568" name="Picture 2568"/>
                          <pic:cNvPicPr/>
                        </pic:nvPicPr>
                        <pic:blipFill>
                          <a:blip r:embed="rId14"/>
                          <a:stretch>
                            <a:fillRect/>
                          </a:stretch>
                        </pic:blipFill>
                        <pic:spPr>
                          <a:xfrm>
                            <a:off x="4981956" y="0"/>
                            <a:ext cx="748284" cy="330708"/>
                          </a:xfrm>
                          <a:prstGeom prst="rect">
                            <a:avLst/>
                          </a:prstGeom>
                        </pic:spPr>
                      </pic:pic>
                      <pic:pic xmlns:pic="http://schemas.openxmlformats.org/drawingml/2006/picture">
                        <pic:nvPicPr>
                          <pic:cNvPr id="2571" name="Picture 2571"/>
                          <pic:cNvPicPr/>
                        </pic:nvPicPr>
                        <pic:blipFill>
                          <a:blip r:embed="rId15"/>
                          <a:stretch>
                            <a:fillRect/>
                          </a:stretch>
                        </pic:blipFill>
                        <pic:spPr>
                          <a:xfrm>
                            <a:off x="0" y="295656"/>
                            <a:ext cx="3038856" cy="330708"/>
                          </a:xfrm>
                          <a:prstGeom prst="rect">
                            <a:avLst/>
                          </a:prstGeom>
                        </pic:spPr>
                      </pic:pic>
                      <pic:pic xmlns:pic="http://schemas.openxmlformats.org/drawingml/2006/picture">
                        <pic:nvPicPr>
                          <pic:cNvPr id="2578" name="Picture 2578"/>
                          <pic:cNvPicPr/>
                        </pic:nvPicPr>
                        <pic:blipFill>
                          <a:blip r:embed="rId16"/>
                          <a:stretch>
                            <a:fillRect/>
                          </a:stretch>
                        </pic:blipFill>
                        <pic:spPr>
                          <a:xfrm>
                            <a:off x="2871216" y="295656"/>
                            <a:ext cx="2857500" cy="330708"/>
                          </a:xfrm>
                          <a:prstGeom prst="rect">
                            <a:avLst/>
                          </a:prstGeom>
                        </pic:spPr>
                      </pic:pic>
                      <pic:pic xmlns:pic="http://schemas.openxmlformats.org/drawingml/2006/picture">
                        <pic:nvPicPr>
                          <pic:cNvPr id="2581" name="Picture 2581"/>
                          <pic:cNvPicPr/>
                        </pic:nvPicPr>
                        <pic:blipFill>
                          <a:blip r:embed="rId17"/>
                          <a:stretch>
                            <a:fillRect/>
                          </a:stretch>
                        </pic:blipFill>
                        <pic:spPr>
                          <a:xfrm>
                            <a:off x="0" y="591313"/>
                            <a:ext cx="5728716" cy="330708"/>
                          </a:xfrm>
                          <a:prstGeom prst="rect">
                            <a:avLst/>
                          </a:prstGeom>
                        </pic:spPr>
                      </pic:pic>
                      <pic:pic xmlns:pic="http://schemas.openxmlformats.org/drawingml/2006/picture">
                        <pic:nvPicPr>
                          <pic:cNvPr id="2590" name="Picture 2590"/>
                          <pic:cNvPicPr/>
                        </pic:nvPicPr>
                        <pic:blipFill>
                          <a:blip r:embed="rId18"/>
                          <a:stretch>
                            <a:fillRect/>
                          </a:stretch>
                        </pic:blipFill>
                        <pic:spPr>
                          <a:xfrm>
                            <a:off x="0" y="885444"/>
                            <a:ext cx="3776472" cy="330708"/>
                          </a:xfrm>
                          <a:prstGeom prst="rect">
                            <a:avLst/>
                          </a:prstGeom>
                        </pic:spPr>
                      </pic:pic>
                      <pic:pic xmlns:pic="http://schemas.openxmlformats.org/drawingml/2006/picture">
                        <pic:nvPicPr>
                          <pic:cNvPr id="2602" name="Picture 2602"/>
                          <pic:cNvPicPr/>
                        </pic:nvPicPr>
                        <pic:blipFill>
                          <a:blip r:embed="rId19"/>
                          <a:stretch>
                            <a:fillRect/>
                          </a:stretch>
                        </pic:blipFill>
                        <pic:spPr>
                          <a:xfrm>
                            <a:off x="0" y="1181100"/>
                            <a:ext cx="5728716" cy="330708"/>
                          </a:xfrm>
                          <a:prstGeom prst="rect">
                            <a:avLst/>
                          </a:prstGeom>
                        </pic:spPr>
                      </pic:pic>
                      <pic:pic xmlns:pic="http://schemas.openxmlformats.org/drawingml/2006/picture">
                        <pic:nvPicPr>
                          <pic:cNvPr id="2609" name="Picture 2609"/>
                          <pic:cNvPicPr/>
                        </pic:nvPicPr>
                        <pic:blipFill>
                          <a:blip r:embed="rId20"/>
                          <a:stretch>
                            <a:fillRect/>
                          </a:stretch>
                        </pic:blipFill>
                        <pic:spPr>
                          <a:xfrm>
                            <a:off x="0" y="1476756"/>
                            <a:ext cx="5730240" cy="330708"/>
                          </a:xfrm>
                          <a:prstGeom prst="rect">
                            <a:avLst/>
                          </a:prstGeom>
                        </pic:spPr>
                      </pic:pic>
                      <pic:pic xmlns:pic="http://schemas.openxmlformats.org/drawingml/2006/picture">
                        <pic:nvPicPr>
                          <pic:cNvPr id="2615" name="Picture 2615"/>
                          <pic:cNvPicPr/>
                        </pic:nvPicPr>
                        <pic:blipFill>
                          <a:blip r:embed="rId21"/>
                          <a:stretch>
                            <a:fillRect/>
                          </a:stretch>
                        </pic:blipFill>
                        <pic:spPr>
                          <a:xfrm>
                            <a:off x="0" y="1772413"/>
                            <a:ext cx="3977640" cy="330708"/>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457748" id="Group 30272" o:spid="_x0000_s1026" style="position:absolute;margin-left:13.4pt;margin-top:14.65pt;width:451.2pt;height:165.6pt;z-index:-251657216" coordsize="57302,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2" o:spid="_x0000_s1027" type="#_x0000_t75" style="position:absolute;left:44104;width:7361;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OF3FAAAA3QAAAA8AAABkcnMvZG93bnJldi54bWxEj09rAjEUxO+FfofwhN5q1khFVqNIoeKh&#10;F7f+uT42z93Fzcs2ie767ZtCocdhZn7DLNeDbcWdfGgca5iMMxDEpTMNVxoOXx+vcxAhIhtsHZOG&#10;BwVYr56flpgb1/Oe7kWsRIJwyFFDHWOXSxnKmiyGseuIk3dx3mJM0lfSeOwT3LZSZdlMWmw4LdTY&#10;0XtN5bW4WQ3H3qlyHz4fWeHV1vSnc/dtp1q/jIbNAkSkIf6H/9o7o0G9zRT8vk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LjhdxQAAAN0AAAAPAAAAAAAAAAAAAAAA&#10;AJ8CAABkcnMvZG93bnJldi54bWxQSwUGAAAAAAQABAD3AAAAkQMAAAAA&#10;">
                  <v:imagedata r:id="rId22" o:title=""/>
                </v:shape>
                <v:shape id="Picture 2568" o:spid="_x0000_s1028" type="#_x0000_t75" style="position:absolute;left:49819;width:7483;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N8kXEAAAA3QAAAA8AAABkcnMvZG93bnJldi54bWxET01rwkAQvQv+h2WE3sxGocFGV5HSQlsq&#10;Yuwh3qbZaRLMzobsNkn/ffcgeHy8781uNI3oqXO1ZQWLKAZBXFhdc6ng6/w6X4FwHlljY5kU/JGD&#10;3XY62WCq7cAn6jNfihDCLkUFlfdtKqUrKjLoItsSB+7HdgZ9gF0pdYdDCDeNXMZxIg3WHBoqbOm5&#10;ouKa/RoFl8P5u+VPfB/2T8chf7H5h6dcqYfZuF+D8DT6u/jmftMKlo9JmBvehCc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N8kXEAAAA3QAAAA8AAAAAAAAAAAAAAAAA&#10;nwIAAGRycy9kb3ducmV2LnhtbFBLBQYAAAAABAAEAPcAAACQAwAAAAA=&#10;">
                  <v:imagedata r:id="rId23" o:title=""/>
                </v:shape>
                <v:shape id="Picture 2571" o:spid="_x0000_s1029" type="#_x0000_t75" style="position:absolute;top:2956;width:30388;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i/3FAAAA3QAAAA8AAABkcnMvZG93bnJldi54bWxEj0+LwjAUxO+C3yE8wcuypgrrSjWKiq4i&#10;Xvxz8fZo3rZlm5faRFu/vREWPA7zmxlmMmtMIe5Uudyygn4vAkGcWJ1zquB8Wn+OQDiPrLGwTAoe&#10;5GA2bbcmGGtb84HuR5+KUMIuRgWZ92UspUsyMuh6tiQO3q+tDPogq1TqCutQbgo5iKKhNJhzWMiw&#10;pGVGyd/xZhT8XBbDDY8+kvrhA52urodiv1Oq22nmYxCeGv+G/9NbrWDw9d2H15vw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Yv9xQAAAN0AAAAPAAAAAAAAAAAAAAAA&#10;AJ8CAABkcnMvZG93bnJldi54bWxQSwUGAAAAAAQABAD3AAAAkQMAAAAA&#10;">
                  <v:imagedata r:id="rId24" o:title=""/>
                </v:shape>
                <v:shape id="Picture 2578" o:spid="_x0000_s1030" type="#_x0000_t75" style="position:absolute;left:28712;top:2956;width:28575;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Eh53CAAAA3QAAAA8AAABkcnMvZG93bnJldi54bWxET91qwjAUvh/sHcIRdjPWdAXdrEbRwWBX&#10;gp0PcGiObWlzUpKoWZ9+uRC8/Pj+19toBnEl5zvLCt6zHARxbXXHjYLT7/fbJwgfkDUOlknBH3nY&#10;bp6f1lhqe+MjXavQiBTCvkQFbQhjKaWvWzLoMzsSJ+5sncGQoGukdnhL4WaQRZ4vpMGOU0OLI321&#10;VPfVxSiwsfL7ef8qhzHu3HGqDqdpSUq9zOJuBSJQDA/x3f2jFRTzjzQ3vUlP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hIedwgAAAN0AAAAPAAAAAAAAAAAAAAAAAJ8C&#10;AABkcnMvZG93bnJldi54bWxQSwUGAAAAAAQABAD3AAAAjgMAAAAA&#10;">
                  <v:imagedata r:id="rId25" o:title=""/>
                </v:shape>
                <v:shape id="Picture 2581" o:spid="_x0000_s1031" type="#_x0000_t75" style="position:absolute;top:5913;width:57287;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NxvFAAAA3QAAAA8AAABkcnMvZG93bnJldi54bWxEj09rwkAUxO8Fv8PyBC+l2cTWKjGrBEGw&#10;x/rn/sg+k7TZt2t21fTbdwsFj8PM/IYp1oPpxI1631pWkCUpCOLK6pZrBcfD9mUBwgdkjZ1lUvBD&#10;Htar0VOBubZ3/qTbPtQiQtjnqKAJweVS+qohgz6xjjh6Z9sbDFH2tdQ93iPcdHKapu/SYMtxoUFH&#10;m4aq7/3VKNiVH3Mn3demfCP5+jzP6HQ5kFKT8VAuQQQawiP8395pBdPZIoO/N/EJ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DcbxQAAAN0AAAAPAAAAAAAAAAAAAAAA&#10;AJ8CAABkcnMvZG93bnJldi54bWxQSwUGAAAAAAQABAD3AAAAkQMAAAAA&#10;">
                  <v:imagedata r:id="rId26" o:title=""/>
                </v:shape>
                <v:shape id="Picture 2590" o:spid="_x0000_s1032" type="#_x0000_t75" style="position:absolute;top:8854;width:37764;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YyDEAAAA3QAAAA8AAABkcnMvZG93bnJldi54bWxET01rwkAQvQv+h2UEb7oxrcWm2YgWLD2I&#10;oJX2Os1Ok2B2NmTXJO2v7x4Ej4/3na4HU4uOWldZVrCYRyCIc6srLhScP3azFQjnkTXWlknBLzlY&#10;Z+NRiom2PR+pO/lChBB2CSoovW8SKV1ekkE3tw1x4H5sa9AH2BZSt9iHcFPLOIqepMGKQ0OJDb2W&#10;lF9OV6OgXxVb+5Z/fl0r+/34Fx+688O+U2o6GTYvIDwN/i6+ud+1gnj5HPaHN+EJ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LYyDEAAAA3QAAAA8AAAAAAAAAAAAAAAAA&#10;nwIAAGRycy9kb3ducmV2LnhtbFBLBQYAAAAABAAEAPcAAACQAwAAAAA=&#10;">
                  <v:imagedata r:id="rId27" o:title=""/>
                </v:shape>
                <v:shape id="Picture 2602" o:spid="_x0000_s1033" type="#_x0000_t75" style="position:absolute;top:11811;width:57287;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7BHGAAAA3QAAAA8AAABkcnMvZG93bnJldi54bWxEj0FrwkAUhO9C/8PyCr0E3TRg0NRV2kKh&#10;9SJGIfT2yL4modm3YXer6b93BcHjMDPfMKvNaHpxIuc7ywqeZykI4trqjhsFx8PHdAHCB2SNvWVS&#10;8E8eNuuHyQoLbc+8p1MZGhEh7AtU0IYwFFL6uiWDfmYH4uj9WGcwROkaqR2eI9z0MkvTXBrsOC60&#10;ONB7S/Vv+WcU+JL0926bzKtsXFbb5G3xRcEr9fQ4vr6ACDSGe/jW/tQKsjzN4PomPgG5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zsEcYAAADdAAAADwAAAAAAAAAAAAAA&#10;AACfAgAAZHJzL2Rvd25yZXYueG1sUEsFBgAAAAAEAAQA9wAAAJIDAAAAAA==&#10;">
                  <v:imagedata r:id="rId28" o:title=""/>
                </v:shape>
                <v:shape id="Picture 2609" o:spid="_x0000_s1034" type="#_x0000_t75" style="position:absolute;top:14767;width:57302;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L4vFAAAA3QAAAA8AAABkcnMvZG93bnJldi54bWxEj0FrwkAUhO8F/8PyBG91o4e0pq4SFMVL&#10;kcb+gEf2JRvNvg3ZjcZ/3y0UehxmvhlmvR1tK+7U+8axgsU8AUFcOt1wreD7cnh9B+EDssbWMSl4&#10;koftZvKyxky7B3/RvQi1iCXsM1RgQugyKX1pyKKfu444epXrLYYo+1rqHh+x3LZymSSptNhwXDDY&#10;0c5QeSsGq2BZ4fmz2h1XQ34043B+u6b5Za/UbDrmHyACjeE//EefdOTSZAW/b+IT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C+LxQAAAN0AAAAPAAAAAAAAAAAAAAAA&#10;AJ8CAABkcnMvZG93bnJldi54bWxQSwUGAAAAAAQABAD3AAAAkQMAAAAA&#10;">
                  <v:imagedata r:id="rId29" o:title=""/>
                </v:shape>
                <v:shape id="Picture 2615" o:spid="_x0000_s1035" type="#_x0000_t75" style="position:absolute;top:17724;width:39776;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cnPEAAAA3QAAAA8AAABkcnMvZG93bnJldi54bWxEj0GLwjAUhO+C/yE8wZtNFVakGmUpaIX1&#10;YhW8PppnW7Z5KU22Vn/9ZmHB4zDzzTCb3WAa0VPnassK5lEMgriwuuZSwfWyn61AOI+ssbFMCp7k&#10;YLcdjzaYaPvgM/W5L0UoYZeggsr7NpHSFRUZdJFtiYN3t51BH2RXSt3hI5SbRi7ieCkN1hwWKmwp&#10;raj4zn+MgkV6ymydHfsiP2TD6XV+fsW3VKnpZPhcg/A0+Hf4nz7qwC3nH/D3Jjw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BcnPEAAAA3QAAAA8AAAAAAAAAAAAAAAAA&#10;nwIAAGRycy9kb3ducmV2LnhtbFBLBQYAAAAABAAEAPcAAACQAwAAAAA=&#10;">
                  <v:imagedata r:id="rId30" o:title=""/>
                </v:shape>
              </v:group>
            </w:pict>
          </mc:Fallback>
        </mc:AlternateContent>
      </w:r>
      <w:r w:rsidRPr="001C4D4E">
        <w:rPr>
          <w:rFonts w:asciiTheme="minorHAnsi" w:hAnsiTheme="minorHAnsi" w:cstheme="minorHAnsi"/>
          <w:color w:val="auto"/>
        </w:rPr>
        <w:t xml:space="preserve">Na tydzień przed terminem rady klasyfikacyjnej rodzice powinni zapoznać się z przewidywaną opisową oceną roczną. W związku z tym wychowawca klas I-III przesyła rodzicom/opiekunom prawnym przez dziennik przewidywaną ocenę. Rodzic niezwłocznie potwierdza zapoznanie się z dokumentem, także przez dziennik, wpisując formułę: „Zapoznałam/em się z propozycją oceny rocznej dziecka”. </w:t>
      </w:r>
    </w:p>
    <w:p w14:paraId="093EC2B5" w14:textId="77777777" w:rsidR="00303ED3" w:rsidRPr="001C4D4E" w:rsidRDefault="00303ED3" w:rsidP="002E0E4B">
      <w:pPr>
        <w:numPr>
          <w:ilvl w:val="1"/>
          <w:numId w:val="82"/>
        </w:numPr>
        <w:spacing w:after="411" w:line="387" w:lineRule="auto"/>
        <w:jc w:val="left"/>
        <w:rPr>
          <w:rFonts w:asciiTheme="minorHAnsi" w:hAnsiTheme="minorHAnsi" w:cstheme="minorHAnsi"/>
          <w:color w:val="auto"/>
        </w:rPr>
      </w:pPr>
      <w:r w:rsidRPr="001C4D4E">
        <w:rPr>
          <w:rFonts w:asciiTheme="minorHAnsi" w:hAnsiTheme="minorHAnsi" w:cstheme="minorHAnsi"/>
          <w:color w:val="auto"/>
        </w:rPr>
        <w:t xml:space="preserve">W przypadku, gdy w ciągu dwóch dni wychowawca nie otrzyma informacji zwrotnej, kontaktuje się z rodzicem. W wyjątkowych sytuacjach powiadamia rodziców danego ucznia o przewidywanej ocenie opisowej listem poleconym.  </w:t>
      </w:r>
    </w:p>
    <w:p w14:paraId="47C05DB7" w14:textId="77777777" w:rsidR="00303ED3" w:rsidRPr="001C4D4E" w:rsidRDefault="00303ED3" w:rsidP="00303ED3">
      <w:pPr>
        <w:spacing w:after="141" w:line="264" w:lineRule="auto"/>
        <w:ind w:left="10" w:right="7"/>
        <w:jc w:val="left"/>
        <w:rPr>
          <w:rFonts w:asciiTheme="minorHAnsi" w:hAnsiTheme="minorHAnsi" w:cstheme="minorHAnsi"/>
          <w:color w:val="auto"/>
        </w:rPr>
      </w:pPr>
      <w:r w:rsidRPr="001C4D4E">
        <w:rPr>
          <w:rFonts w:asciiTheme="minorHAnsi" w:hAnsiTheme="minorHAnsi" w:cstheme="minorHAnsi"/>
          <w:b/>
          <w:color w:val="auto"/>
        </w:rPr>
        <w:t xml:space="preserve">§ 78. </w:t>
      </w:r>
    </w:p>
    <w:p w14:paraId="39D805A8" w14:textId="77777777" w:rsidR="00303ED3" w:rsidRPr="001C4D4E" w:rsidRDefault="00303ED3" w:rsidP="00303ED3">
      <w:pPr>
        <w:spacing w:after="395" w:line="264" w:lineRule="auto"/>
        <w:ind w:left="10" w:right="11"/>
        <w:jc w:val="left"/>
        <w:rPr>
          <w:rFonts w:asciiTheme="minorHAnsi" w:hAnsiTheme="minorHAnsi" w:cstheme="minorHAnsi"/>
          <w:color w:val="auto"/>
        </w:rPr>
      </w:pPr>
      <w:r w:rsidRPr="001C4D4E">
        <w:rPr>
          <w:rFonts w:asciiTheme="minorHAnsi" w:hAnsiTheme="minorHAnsi" w:cstheme="minorHAnsi"/>
          <w:b/>
          <w:color w:val="auto"/>
        </w:rPr>
        <w:t xml:space="preserve">Egzamin klasyfikacyjny </w:t>
      </w:r>
    </w:p>
    <w:p w14:paraId="2F5DBF25"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lastRenderedPageBreak/>
        <w:t xml:space="preserve">Uczeń może nie być klasyfikowany z jednego, kilku lub wszystkich zajęć edukacyjnych, jeżeli brak jest podstaw do ustalenia śródrocznej lub rocznej oceny klasyfikacyjnej  z powodu nieobecności ucznia na tych zajęciach przekraczającej połowę czasu przeznaczonego na te zajęcia w okresie, za który przeprowadzana jest klasyfikacja. </w:t>
      </w:r>
    </w:p>
    <w:p w14:paraId="3A7AC25D"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Uczeń nieklasyfikowany z powodu usprawiedliwionej nieobecności może zdawać egzamin klasyfikacyjny. </w:t>
      </w:r>
    </w:p>
    <w:p w14:paraId="127F2E0C"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Uczeń nieklasyfikowany z powodu nieusprawiedliwionej nieobecności może zdawać egzamin klasyfikacyjny za zgodą rady pedagogicznej. </w:t>
      </w:r>
    </w:p>
    <w:p w14:paraId="3416480B"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Egzamin klasyfikacyjny zdaje również uczeń realizujący na podstawie odrębnych przepisów indywidualny tok lub program nauki oraz uczeń spełniający obowiązek szkolny lub obowiązek nauki poza szkołą. </w:t>
      </w:r>
    </w:p>
    <w:p w14:paraId="55D6A4FD"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Egzamin klasyfikacyjny przeprowadza się nie później niż w dniu poprzedzającym dzień zakończenia rocznych zajęć dydaktyczno-wychowawczych. Termin egzaminu klasyfikacyjnego uzgadnia się z uczniem i jego rodzicami (prawnymi opiekunami). </w:t>
      </w:r>
    </w:p>
    <w:p w14:paraId="26845355" w14:textId="77777777" w:rsidR="00303ED3" w:rsidRPr="001C4D4E" w:rsidRDefault="00303ED3" w:rsidP="002E0E4B">
      <w:pPr>
        <w:numPr>
          <w:ilvl w:val="0"/>
          <w:numId w:val="83"/>
        </w:numPr>
        <w:spacing w:after="164" w:line="259" w:lineRule="auto"/>
        <w:jc w:val="left"/>
        <w:rPr>
          <w:rFonts w:asciiTheme="minorHAnsi" w:hAnsiTheme="minorHAnsi" w:cstheme="minorHAnsi"/>
          <w:color w:val="auto"/>
        </w:rPr>
      </w:pPr>
      <w:r w:rsidRPr="001C4D4E">
        <w:rPr>
          <w:rFonts w:asciiTheme="minorHAnsi" w:hAnsiTheme="minorHAnsi" w:cstheme="minorHAnsi"/>
          <w:color w:val="auto"/>
        </w:rPr>
        <w:t xml:space="preserve">Egzamin klasyfikacyjny przeprowadza komisja powołana przez dyrektora szkoły. </w:t>
      </w:r>
    </w:p>
    <w:p w14:paraId="3D7D9A0D"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czasie egzaminu klasyfikacyjnego mogą być obecni, w charakterze obserwatorów, rodzice (prawni opiekunowie) ucznia. </w:t>
      </w:r>
    </w:p>
    <w:p w14:paraId="168BCB14"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Egzamin klasyfikacyjny przeprowadza się w formie pisemnej i ustnej. Z plastyki, muzyki, zajęć artystycznych,  informatyki zajęć technicznych i wychowania fizycznego egzamin ma przede wszystkim formę zadań praktycznych. </w:t>
      </w:r>
    </w:p>
    <w:p w14:paraId="0BFA7664"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Z przeprowadzonego egzaminu sporządza się protokół zawierający w szczególności: nazwę zajęć edukacyjnych, imiona i nazwiska osób wchodzących w skład komisji, termin egzaminu, imię i nazwisko ucznia, zadania egzaminacyjne, ustaloną ocenę klasyfikacyjną. </w:t>
      </w:r>
    </w:p>
    <w:p w14:paraId="229C8FAE" w14:textId="77777777" w:rsidR="00303ED3" w:rsidRPr="001C4D4E" w:rsidRDefault="00303ED3" w:rsidP="00303ED3">
      <w:pPr>
        <w:spacing w:after="14" w:line="387" w:lineRule="auto"/>
        <w:ind w:left="412" w:firstLine="7"/>
        <w:jc w:val="left"/>
        <w:rPr>
          <w:rFonts w:asciiTheme="minorHAnsi" w:hAnsiTheme="minorHAnsi" w:cstheme="minorHAnsi"/>
          <w:color w:val="auto"/>
        </w:rPr>
      </w:pPr>
      <w:r w:rsidRPr="001C4D4E">
        <w:rPr>
          <w:rFonts w:asciiTheme="minorHAnsi" w:hAnsiTheme="minorHAnsi" w:cstheme="minorHAnsi"/>
          <w:color w:val="auto"/>
        </w:rPr>
        <w:t xml:space="preserve">Do protokołu załącza się pisemne prace ucznia, zwięzłą informację o ustnych odpowiedziach ucznia i zwięzłą informację o wykonaniu przez ucznia zadania praktycznego. Protokół stanowi załącznik do arkusza ocen ucznia. </w:t>
      </w:r>
    </w:p>
    <w:p w14:paraId="6B40C646" w14:textId="77777777" w:rsidR="00303ED3" w:rsidRPr="001C4D4E" w:rsidRDefault="00303ED3" w:rsidP="002E0E4B">
      <w:pPr>
        <w:numPr>
          <w:ilvl w:val="0"/>
          <w:numId w:val="83"/>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Uczeń, który z przyczyn usprawiedliwionych, nie przystąpił do egzaminu klasyfikacyjnego w  wyznaczonym terminie, może przystąpić do niego w dodatkowym terminie wyznaczonym przez dyrektora szkoły. </w:t>
      </w:r>
    </w:p>
    <w:p w14:paraId="2F0350E2" w14:textId="77777777" w:rsidR="00303ED3" w:rsidRPr="001C4D4E" w:rsidRDefault="00303ED3" w:rsidP="002E0E4B">
      <w:pPr>
        <w:numPr>
          <w:ilvl w:val="0"/>
          <w:numId w:val="83"/>
        </w:numPr>
        <w:spacing w:after="495" w:line="387" w:lineRule="auto"/>
        <w:jc w:val="left"/>
        <w:rPr>
          <w:rFonts w:asciiTheme="minorHAnsi" w:hAnsiTheme="minorHAnsi" w:cstheme="minorHAnsi"/>
          <w:color w:val="auto"/>
        </w:rPr>
      </w:pPr>
      <w:r w:rsidRPr="001C4D4E">
        <w:rPr>
          <w:rFonts w:asciiTheme="minorHAnsi" w:hAnsiTheme="minorHAnsi" w:cstheme="minorHAnsi"/>
          <w:color w:val="auto"/>
        </w:rPr>
        <w:lastRenderedPageBreak/>
        <w:t xml:space="preserve">Uczeń, który nie przystąpił do egzaminu klasyfikacyjnego w wyznaczonym terminie z powodów nieusprawiedliwionych,  nie otrzymuje promocji do klasy programowo wyższej.  </w:t>
      </w:r>
    </w:p>
    <w:p w14:paraId="2D42C5D8" w14:textId="77777777" w:rsidR="00303ED3" w:rsidRPr="001C4D4E" w:rsidRDefault="00303ED3" w:rsidP="00303ED3">
      <w:pPr>
        <w:spacing w:after="141" w:line="264" w:lineRule="auto"/>
        <w:ind w:left="10" w:right="7"/>
        <w:jc w:val="left"/>
        <w:rPr>
          <w:rFonts w:asciiTheme="minorHAnsi" w:hAnsiTheme="minorHAnsi" w:cstheme="minorHAnsi"/>
          <w:color w:val="auto"/>
        </w:rPr>
      </w:pPr>
      <w:bookmarkStart w:id="9" w:name="_Hlk113989835"/>
      <w:r w:rsidRPr="001C4D4E">
        <w:rPr>
          <w:rFonts w:asciiTheme="minorHAnsi" w:hAnsiTheme="minorHAnsi" w:cstheme="minorHAnsi"/>
          <w:b/>
          <w:color w:val="auto"/>
        </w:rPr>
        <w:t xml:space="preserve">§ 79. </w:t>
      </w:r>
    </w:p>
    <w:p w14:paraId="75ACBDD7" w14:textId="77777777" w:rsidR="00303ED3" w:rsidRPr="001C4D4E" w:rsidRDefault="00303ED3" w:rsidP="00303ED3">
      <w:pPr>
        <w:spacing w:after="364" w:line="264" w:lineRule="auto"/>
        <w:ind w:left="10" w:right="11"/>
        <w:jc w:val="left"/>
        <w:rPr>
          <w:rFonts w:asciiTheme="minorHAnsi" w:hAnsiTheme="minorHAnsi" w:cstheme="minorHAnsi"/>
          <w:color w:val="auto"/>
        </w:rPr>
      </w:pPr>
      <w:r w:rsidRPr="001C4D4E">
        <w:rPr>
          <w:rFonts w:asciiTheme="minorHAnsi" w:hAnsiTheme="minorHAnsi" w:cstheme="minorHAnsi"/>
          <w:b/>
          <w:color w:val="auto"/>
        </w:rPr>
        <w:t xml:space="preserve">Prawo do uzupełnienia braków </w:t>
      </w:r>
    </w:p>
    <w:bookmarkEnd w:id="9"/>
    <w:p w14:paraId="7EFBE128" w14:textId="77777777"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Uczeń ma prawo raz poprawić ocenę ze sprawdzianu, pracy klasowej, wypracowania, recytacji, </w:t>
      </w:r>
      <w:r w:rsidRPr="001C4D4E">
        <w:rPr>
          <w:rFonts w:asciiTheme="minorHAnsi" w:hAnsiTheme="minorHAnsi" w:cstheme="minorHAnsi"/>
          <w:i/>
          <w:color w:val="auto"/>
        </w:rPr>
        <w:t xml:space="preserve"> </w:t>
      </w:r>
      <w:r w:rsidRPr="001C4D4E">
        <w:rPr>
          <w:rFonts w:asciiTheme="minorHAnsi" w:hAnsiTheme="minorHAnsi" w:cstheme="minorHAnsi"/>
          <w:color w:val="auto"/>
        </w:rPr>
        <w:t>sprawdzianu umiejętności, jeżeli jest ona niższa niż dobra w terminie i w sposób ustalony z nauczycielem. W szczególnie uzasadnionych przypadkach nauczyciel może zgodzić się na kolejną poprawę. Uczeń nie może poprawić oceny z kartkówki.</w:t>
      </w:r>
    </w:p>
    <w:p w14:paraId="1FF9A5B5" w14:textId="7242EB6E"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Ze względu na specyfikę przedmiotu nauczyciele muzyki, plastyki, techniki, informatyki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i wychowania fizycznego mogą przyjąć wybraną przez siebie formę poprawiania oceny, co określają w swoich PSO. </w:t>
      </w:r>
    </w:p>
    <w:p w14:paraId="4756D311" w14:textId="792096B7"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Ocena z poprawy wpisywana jest do dziennika w rubryce sąsiadującej bezpośrednio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z poprawianą oceną . Nie stosuje się usuwania pierwotnej oceny. Przyjmuje się, że obie mają taką samą wagę. </w:t>
      </w:r>
    </w:p>
    <w:p w14:paraId="68EC037F" w14:textId="6031FF6B"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Ze względu na specyfikę przedmiotu nauczyciele muzyki, plastyki, techniki, informatyki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i wychowania fizycznego mogą przyjąć inną formę zapisu w dzienniku elektronicznym poprawionej oceny, co określają w swoich PSO. </w:t>
      </w:r>
    </w:p>
    <w:p w14:paraId="414F148D" w14:textId="681DF44C" w:rsidR="00303ED3" w:rsidRPr="001C4D4E" w:rsidRDefault="00303ED3" w:rsidP="002E0E4B">
      <w:pPr>
        <w:numPr>
          <w:ilvl w:val="0"/>
          <w:numId w:val="91"/>
        </w:numPr>
        <w:spacing w:after="14" w:line="387" w:lineRule="auto"/>
        <w:contextualSpacing/>
        <w:jc w:val="left"/>
        <w:rPr>
          <w:rFonts w:asciiTheme="minorHAnsi" w:hAnsiTheme="minorHAnsi" w:cstheme="minorHAnsi"/>
          <w:strike/>
          <w:color w:val="auto"/>
        </w:rPr>
      </w:pPr>
      <w:bookmarkStart w:id="10" w:name="_Hlk113989895"/>
      <w:r w:rsidRPr="001C4D4E">
        <w:rPr>
          <w:rFonts w:asciiTheme="minorHAnsi" w:hAnsiTheme="minorHAnsi" w:cstheme="minorHAnsi"/>
          <w:color w:val="auto"/>
        </w:rPr>
        <w:t xml:space="preserve">W przypadku nieobecności ucznia na pracy klasowej, sprawdzianie jest on zobowiązany do napisania go w wyznaczonym przez nauczyciela terminie. Po wyznaczonym terminie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i  nieprzystąpieniu ucznia do pracy klasowej, sprawdzianu nauczyciel wpisuje informację na ten temat w dzienniku w rubryce </w:t>
      </w:r>
      <w:r w:rsidRPr="001C4D4E">
        <w:rPr>
          <w:rFonts w:asciiTheme="minorHAnsi" w:hAnsiTheme="minorHAnsi" w:cstheme="minorHAnsi"/>
          <w:i/>
          <w:iCs/>
          <w:color w:val="auto"/>
        </w:rPr>
        <w:t xml:space="preserve">Uwagi. </w:t>
      </w:r>
    </w:p>
    <w:p w14:paraId="11D430E7" w14:textId="1F6E5E22"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bookmarkStart w:id="11" w:name="_Hlk113989976"/>
      <w:bookmarkEnd w:id="10"/>
      <w:r w:rsidRPr="001C4D4E">
        <w:rPr>
          <w:rFonts w:asciiTheme="minorHAnsi" w:hAnsiTheme="minorHAnsi" w:cstheme="minorHAnsi"/>
          <w:color w:val="auto"/>
        </w:rPr>
        <w:t xml:space="preserve">W przypadku nieobecności ucznia na zajęciach jest on zobowiązany do uzupełnienia notatek </w:t>
      </w:r>
      <w:r w:rsidR="001C254B" w:rsidRPr="001C4D4E">
        <w:rPr>
          <w:rFonts w:asciiTheme="minorHAnsi" w:hAnsiTheme="minorHAnsi" w:cstheme="minorHAnsi"/>
          <w:color w:val="auto"/>
        </w:rPr>
        <w:br/>
      </w:r>
      <w:r w:rsidRPr="001C4D4E">
        <w:rPr>
          <w:rFonts w:asciiTheme="minorHAnsi" w:hAnsiTheme="minorHAnsi" w:cstheme="minorHAnsi"/>
          <w:color w:val="auto"/>
        </w:rPr>
        <w:t>w zeszycie przedmiotowym.</w:t>
      </w:r>
    </w:p>
    <w:bookmarkEnd w:id="11"/>
    <w:p w14:paraId="1464D2EE" w14:textId="24D52161"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Jeżeli w wyniku klasyfikacji śródrocznej stwierdzon</w:t>
      </w:r>
      <w:r w:rsidR="001C254B" w:rsidRPr="001C4D4E">
        <w:rPr>
          <w:rFonts w:asciiTheme="minorHAnsi" w:hAnsiTheme="minorHAnsi" w:cstheme="minorHAnsi"/>
          <w:color w:val="auto"/>
        </w:rPr>
        <w:t xml:space="preserve">o, że poziom osiągnięć    </w:t>
      </w:r>
      <w:r w:rsidRPr="001C4D4E">
        <w:rPr>
          <w:rFonts w:asciiTheme="minorHAnsi" w:hAnsiTheme="minorHAnsi" w:cstheme="minorHAnsi"/>
          <w:color w:val="auto"/>
        </w:rPr>
        <w:t xml:space="preserve">edukacyjnych ucznia uniemożliwi mu lub utrudni kontynuowanie nauki w klasie       programowo  wyższej, szkoła w  miarę możliwości stworzy uczniowi szansę      uzupełnienia  braków w formie konsultacji, zajęć wyrównawczych oraz poprzez      dodatkowe ćwiczenia, zadania wyznaczone przez nauczycieli </w:t>
      </w:r>
      <w:r w:rsidR="001C254B" w:rsidRPr="001C4D4E">
        <w:rPr>
          <w:rFonts w:asciiTheme="minorHAnsi" w:hAnsiTheme="minorHAnsi" w:cstheme="minorHAnsi"/>
          <w:color w:val="auto"/>
        </w:rPr>
        <w:t xml:space="preserve">przedmiotów, z których </w:t>
      </w:r>
      <w:r w:rsidRPr="001C4D4E">
        <w:rPr>
          <w:rFonts w:asciiTheme="minorHAnsi" w:hAnsiTheme="minorHAnsi" w:cstheme="minorHAnsi"/>
          <w:color w:val="auto"/>
        </w:rPr>
        <w:t xml:space="preserve"> uczeń ma braki. </w:t>
      </w:r>
    </w:p>
    <w:p w14:paraId="7AFCB319" w14:textId="015762D4"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lastRenderedPageBreak/>
        <w:t>W czasie trwania stanu zagrożenia epidemicznego lub epidemi</w:t>
      </w:r>
      <w:r w:rsidR="001C254B" w:rsidRPr="001C4D4E">
        <w:rPr>
          <w:rFonts w:asciiTheme="minorHAnsi" w:hAnsiTheme="minorHAnsi" w:cstheme="minorHAnsi"/>
          <w:color w:val="auto"/>
        </w:rPr>
        <w:t xml:space="preserve">i możliwe jest </w:t>
      </w:r>
      <w:r w:rsidRPr="001C4D4E">
        <w:rPr>
          <w:rFonts w:asciiTheme="minorHAnsi" w:hAnsiTheme="minorHAnsi" w:cstheme="minorHAnsi"/>
          <w:color w:val="auto"/>
        </w:rPr>
        <w:t xml:space="preserve"> prowadzenie  konsultacji dla uczniów w formie zdalnej, w godzinach 7.00 – 17.00.  </w:t>
      </w:r>
    </w:p>
    <w:p w14:paraId="4B6FC097" w14:textId="4279AFF8" w:rsidR="00303ED3" w:rsidRPr="001C4D4E" w:rsidRDefault="00303ED3" w:rsidP="002E0E4B">
      <w:pPr>
        <w:numPr>
          <w:ilvl w:val="0"/>
          <w:numId w:val="91"/>
        </w:numPr>
        <w:spacing w:after="11" w:line="387" w:lineRule="auto"/>
        <w:contextualSpacing/>
        <w:jc w:val="left"/>
        <w:rPr>
          <w:rFonts w:asciiTheme="minorHAnsi" w:hAnsiTheme="minorHAnsi" w:cstheme="minorHAnsi"/>
          <w:color w:val="auto"/>
        </w:rPr>
      </w:pPr>
      <w:r w:rsidRPr="001C4D4E">
        <w:rPr>
          <w:rFonts w:asciiTheme="minorHAnsi" w:hAnsiTheme="minorHAnsi" w:cstheme="minorHAnsi"/>
          <w:color w:val="auto"/>
        </w:rPr>
        <w:t>Począwszy od klasy IV, uczeń, który w wyniku kla</w:t>
      </w:r>
      <w:r w:rsidR="001C254B" w:rsidRPr="001C4D4E">
        <w:rPr>
          <w:rFonts w:asciiTheme="minorHAnsi" w:hAnsiTheme="minorHAnsi" w:cstheme="minorHAnsi"/>
          <w:color w:val="auto"/>
        </w:rPr>
        <w:t xml:space="preserve">syfikacji rocznej otrzymał  </w:t>
      </w:r>
      <w:r w:rsidRPr="001C4D4E">
        <w:rPr>
          <w:rFonts w:asciiTheme="minorHAnsi" w:hAnsiTheme="minorHAnsi" w:cstheme="minorHAnsi"/>
          <w:color w:val="auto"/>
        </w:rPr>
        <w:t>negatywną ocenę z jednych albo dwóch obowiązkowych zajęć edukacyjnych,</w:t>
      </w:r>
      <w:r w:rsidR="001C254B" w:rsidRPr="001C4D4E">
        <w:rPr>
          <w:rFonts w:asciiTheme="minorHAnsi" w:hAnsiTheme="minorHAnsi" w:cstheme="minorHAnsi"/>
          <w:color w:val="auto"/>
        </w:rPr>
        <w:t xml:space="preserve"> może </w:t>
      </w:r>
      <w:r w:rsidRPr="001C4D4E">
        <w:rPr>
          <w:rFonts w:asciiTheme="minorHAnsi" w:hAnsiTheme="minorHAnsi" w:cstheme="minorHAnsi"/>
          <w:color w:val="auto"/>
        </w:rPr>
        <w:t xml:space="preserve">przystąpić do egzaminu poprawkowego z tych zajęć. </w:t>
      </w:r>
    </w:p>
    <w:p w14:paraId="193C3A19" w14:textId="0D920831" w:rsidR="00303ED3" w:rsidRPr="001C4D4E" w:rsidRDefault="00303ED3" w:rsidP="002E0E4B">
      <w:pPr>
        <w:numPr>
          <w:ilvl w:val="0"/>
          <w:numId w:val="91"/>
        </w:numPr>
        <w:spacing w:after="11"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Egzamin poprawkowy przeprowadza się w ostatnim tygodniu ferii letnich. Jego termin      </w:t>
      </w:r>
      <w:r w:rsidR="001C254B" w:rsidRPr="001C4D4E">
        <w:rPr>
          <w:rFonts w:asciiTheme="minorHAnsi" w:hAnsiTheme="minorHAnsi" w:cstheme="minorHAnsi"/>
          <w:color w:val="auto"/>
        </w:rPr>
        <w:t xml:space="preserve">       wyznacza Dyrektor </w:t>
      </w:r>
      <w:r w:rsidRPr="001C4D4E">
        <w:rPr>
          <w:rFonts w:asciiTheme="minorHAnsi" w:hAnsiTheme="minorHAnsi" w:cstheme="minorHAnsi"/>
          <w:color w:val="auto"/>
        </w:rPr>
        <w:t>do dnia zakończe</w:t>
      </w:r>
      <w:r w:rsidR="001C254B" w:rsidRPr="001C4D4E">
        <w:rPr>
          <w:rFonts w:asciiTheme="minorHAnsi" w:hAnsiTheme="minorHAnsi" w:cstheme="minorHAnsi"/>
          <w:color w:val="auto"/>
        </w:rPr>
        <w:t>nia rocznych zajęć dydaktyczno-</w:t>
      </w:r>
      <w:r w:rsidRPr="001C4D4E">
        <w:rPr>
          <w:rFonts w:asciiTheme="minorHAnsi" w:hAnsiTheme="minorHAnsi" w:cstheme="minorHAnsi"/>
          <w:color w:val="auto"/>
        </w:rPr>
        <w:t>wychowawczych. Potwierdzeniem poinformowania o</w:t>
      </w:r>
      <w:r w:rsidR="001C254B" w:rsidRPr="001C4D4E">
        <w:rPr>
          <w:rFonts w:asciiTheme="minorHAnsi" w:hAnsiTheme="minorHAnsi" w:cstheme="minorHAnsi"/>
          <w:color w:val="auto"/>
        </w:rPr>
        <w:t xml:space="preserve"> nim rodziców/ prawnych   </w:t>
      </w:r>
      <w:r w:rsidRPr="001C4D4E">
        <w:rPr>
          <w:rFonts w:asciiTheme="minorHAnsi" w:hAnsiTheme="minorHAnsi" w:cstheme="minorHAnsi"/>
          <w:color w:val="auto"/>
        </w:rPr>
        <w:t xml:space="preserve"> opiekunów ucznia jest podpisany przez nich druk nr 2 w załączniku nr 19   do Statutu i przechowywany w dokumentacji wychowawcy. </w:t>
      </w:r>
    </w:p>
    <w:p w14:paraId="368D915F" w14:textId="0C4ECC08" w:rsidR="00303ED3" w:rsidRPr="001C4D4E" w:rsidRDefault="00303ED3" w:rsidP="002E0E4B">
      <w:pPr>
        <w:numPr>
          <w:ilvl w:val="0"/>
          <w:numId w:val="91"/>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Uczeń, który z przyczyn usprawiedliwionych nie przystąpił do egzaminu poprawkowego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w wyznaczonym terminie, może przystąpić do niego w dodatkowym terminie     wyznaczonym przez dyrektora szkoły, nie później niż do końca września. </w:t>
      </w:r>
    </w:p>
    <w:p w14:paraId="700EBD81" w14:textId="77777777" w:rsidR="00303ED3" w:rsidRPr="001C4D4E" w:rsidRDefault="00303ED3" w:rsidP="00303ED3">
      <w:pPr>
        <w:spacing w:after="517" w:line="259" w:lineRule="auto"/>
        <w:ind w:left="0" w:firstLine="60"/>
        <w:jc w:val="left"/>
        <w:rPr>
          <w:rFonts w:asciiTheme="minorHAnsi" w:hAnsiTheme="minorHAnsi" w:cstheme="minorHAnsi"/>
          <w:color w:val="auto"/>
        </w:rPr>
      </w:pPr>
    </w:p>
    <w:p w14:paraId="0088EF75" w14:textId="77777777" w:rsidR="00303ED3" w:rsidRPr="001C4D4E" w:rsidRDefault="00303ED3" w:rsidP="00303ED3">
      <w:pPr>
        <w:spacing w:after="141" w:line="264" w:lineRule="auto"/>
        <w:ind w:left="10" w:right="7"/>
        <w:jc w:val="left"/>
        <w:rPr>
          <w:rFonts w:asciiTheme="minorHAnsi" w:hAnsiTheme="minorHAnsi" w:cstheme="minorHAnsi"/>
          <w:color w:val="auto"/>
        </w:rPr>
      </w:pPr>
      <w:r w:rsidRPr="001C4D4E">
        <w:rPr>
          <w:rFonts w:asciiTheme="minorHAnsi" w:hAnsiTheme="minorHAnsi" w:cstheme="minorHAnsi"/>
          <w:b/>
          <w:color w:val="auto"/>
        </w:rPr>
        <w:t xml:space="preserve">§ 80. </w:t>
      </w:r>
    </w:p>
    <w:p w14:paraId="20571D12" w14:textId="1D6AC379" w:rsidR="00303ED3" w:rsidRPr="001C4D4E" w:rsidRDefault="00303ED3" w:rsidP="00303ED3">
      <w:pPr>
        <w:spacing w:after="262" w:line="378" w:lineRule="auto"/>
        <w:ind w:left="1997" w:right="99" w:hanging="1896"/>
        <w:jc w:val="left"/>
        <w:rPr>
          <w:rFonts w:asciiTheme="minorHAnsi" w:hAnsiTheme="minorHAnsi" w:cstheme="minorHAnsi"/>
          <w:color w:val="auto"/>
        </w:rPr>
      </w:pPr>
      <w:r w:rsidRPr="001C4D4E">
        <w:rPr>
          <w:rFonts w:asciiTheme="minorHAnsi" w:hAnsiTheme="minorHAnsi" w:cstheme="minorHAnsi"/>
          <w:b/>
          <w:color w:val="auto"/>
        </w:rPr>
        <w:t>Warunki i tryb uzyskania wyższych niż przewidywane rocznych ocen klasyfikacyjnych</w:t>
      </w:r>
      <w:r w:rsidR="00405A44">
        <w:rPr>
          <w:rFonts w:asciiTheme="minorHAnsi" w:hAnsiTheme="minorHAnsi" w:cstheme="minorHAnsi"/>
          <w:b/>
          <w:color w:val="auto"/>
        </w:rPr>
        <w:br/>
      </w:r>
      <w:r w:rsidRPr="001C4D4E">
        <w:rPr>
          <w:rFonts w:asciiTheme="minorHAnsi" w:hAnsiTheme="minorHAnsi" w:cstheme="minorHAnsi"/>
          <w:b/>
          <w:color w:val="auto"/>
        </w:rPr>
        <w:t xml:space="preserve"> z obowiązkowych i dodatkowych zajęć edukacyjnych Klasy IV-VIII </w:t>
      </w:r>
    </w:p>
    <w:p w14:paraId="4902EC8B" w14:textId="77777777" w:rsidR="00303ED3" w:rsidRPr="001C4D4E" w:rsidRDefault="00303ED3" w:rsidP="003365BB">
      <w:pPr>
        <w:numPr>
          <w:ilvl w:val="0"/>
          <w:numId w:val="118"/>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W przypadku, gdy uczeń, jego rodzice (prawni opiekunowie) nie zgadzają się z proponowaną oceną klasyfikacyjną z obowiązkowych i dodatkowych zajęć edukacyjnych mogą złożyć do dyrektora szkoły nie później niż 3 dni przed posiedzeniem klasyfikacyjnym rady pedagogicznej pisemne odwołanie od tej oceny wraz z wyczerpującym uzasadnieniem swojego stanowiska. </w:t>
      </w:r>
    </w:p>
    <w:p w14:paraId="10396DE6" w14:textId="77777777" w:rsidR="00303ED3" w:rsidRPr="001C4D4E" w:rsidRDefault="00303ED3" w:rsidP="003365BB">
      <w:pPr>
        <w:numPr>
          <w:ilvl w:val="0"/>
          <w:numId w:val="118"/>
        </w:numPr>
        <w:spacing w:after="164" w:line="360"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Dla rozpatrzenia odwołania dyrektor szkoły powołuje komisję w składzie: </w:t>
      </w:r>
    </w:p>
    <w:p w14:paraId="0639C0D0" w14:textId="77777777" w:rsidR="00303ED3" w:rsidRPr="001C4D4E" w:rsidRDefault="00303ED3" w:rsidP="002E0E4B">
      <w:pPr>
        <w:numPr>
          <w:ilvl w:val="3"/>
          <w:numId w:val="84"/>
        </w:numPr>
        <w:spacing w:after="14" w:line="360" w:lineRule="auto"/>
        <w:jc w:val="left"/>
        <w:rPr>
          <w:rFonts w:asciiTheme="minorHAnsi" w:hAnsiTheme="minorHAnsi" w:cstheme="minorHAnsi"/>
          <w:color w:val="auto"/>
        </w:rPr>
      </w:pPr>
      <w:r w:rsidRPr="001C4D4E">
        <w:rPr>
          <w:rFonts w:asciiTheme="minorHAnsi" w:hAnsiTheme="minorHAnsi" w:cstheme="minorHAnsi"/>
          <w:color w:val="auto"/>
        </w:rPr>
        <w:t xml:space="preserve">dyrektor szkoły albo nauczyciel zajmujący w tej szkole inne stanowisko kierownicze – jako przewodniczący komisji; </w:t>
      </w:r>
    </w:p>
    <w:p w14:paraId="70A69E23" w14:textId="77777777" w:rsidR="00303ED3" w:rsidRPr="001C4D4E" w:rsidRDefault="00303ED3" w:rsidP="002E0E4B">
      <w:pPr>
        <w:numPr>
          <w:ilvl w:val="3"/>
          <w:numId w:val="84"/>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nauczyciel prowadzący dane zajęcia edukacyjne (może on być zwolniony z udziału w  pracy komisji na własną prośbę lub w innych, szczególnie uzasadnionych przypadkach; w  takim przypadku dyrektor szkoły powołuje innego nauczyciela prowadzącego takie same zajęcia edukacyjne); </w:t>
      </w:r>
    </w:p>
    <w:p w14:paraId="430D95DB" w14:textId="77777777" w:rsidR="00303ED3" w:rsidRPr="001C4D4E" w:rsidRDefault="00303ED3" w:rsidP="002E0E4B">
      <w:pPr>
        <w:numPr>
          <w:ilvl w:val="3"/>
          <w:numId w:val="84"/>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lastRenderedPageBreak/>
        <w:t xml:space="preserve">dwóch nauczycieli z danej szkoły prowadzących takie same lub pokrewne zajęcia edukacyjne. </w:t>
      </w:r>
    </w:p>
    <w:p w14:paraId="7B3AD72F" w14:textId="77777777" w:rsidR="00303ED3" w:rsidRPr="001C4D4E" w:rsidRDefault="00303ED3" w:rsidP="003365BB">
      <w:pPr>
        <w:numPr>
          <w:ilvl w:val="0"/>
          <w:numId w:val="118"/>
        </w:numPr>
        <w:spacing w:after="14"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Uczeń ma prawo do ponownego przeanalizowania jego oceny rocznej i przystąpienia do sprawdzianu, jeżeli: </w:t>
      </w:r>
    </w:p>
    <w:p w14:paraId="1B5E241B" w14:textId="77777777" w:rsidR="00303ED3" w:rsidRPr="001C4D4E" w:rsidRDefault="00303ED3" w:rsidP="003365BB">
      <w:pPr>
        <w:numPr>
          <w:ilvl w:val="2"/>
          <w:numId w:val="118"/>
        </w:numPr>
        <w:spacing w:after="165" w:line="387"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korzystał z proponowanych form pracy i pomocy (np. uczestniczył w zajęciach dydaktyczno-wyrównawczych lub w kołach zainteresowań, konkursach, pisał dodatkowe prace); </w:t>
      </w:r>
    </w:p>
    <w:p w14:paraId="059BE75E" w14:textId="77777777" w:rsidR="00303ED3" w:rsidRPr="001C4D4E" w:rsidRDefault="00303ED3" w:rsidP="003365BB">
      <w:pPr>
        <w:numPr>
          <w:ilvl w:val="2"/>
          <w:numId w:val="118"/>
        </w:numPr>
        <w:spacing w:after="168" w:line="259" w:lineRule="auto"/>
        <w:jc w:val="left"/>
        <w:rPr>
          <w:rFonts w:asciiTheme="minorHAnsi" w:hAnsiTheme="minorHAnsi" w:cstheme="minorHAnsi"/>
          <w:color w:val="auto"/>
        </w:rPr>
      </w:pPr>
      <w:r w:rsidRPr="001C4D4E">
        <w:rPr>
          <w:rFonts w:asciiTheme="minorHAnsi" w:hAnsiTheme="minorHAnsi" w:cstheme="minorHAnsi"/>
          <w:color w:val="auto"/>
        </w:rPr>
        <w:t xml:space="preserve">na bieżąco poprawiał oceny z prac pisemnych; </w:t>
      </w:r>
    </w:p>
    <w:p w14:paraId="4907C688" w14:textId="77777777" w:rsidR="00303ED3" w:rsidRPr="001C4D4E" w:rsidRDefault="00303ED3" w:rsidP="003365BB">
      <w:pPr>
        <w:numPr>
          <w:ilvl w:val="2"/>
          <w:numId w:val="11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uzupełniał braki (napisał każdy sprawdzian, w zeszycie ma uzupełnione wszystkie notatki i  prace domowe, a w przypadku zajęć wychowania fizycznego zaliczał ćwiczenia sprawnościowe). </w:t>
      </w:r>
    </w:p>
    <w:p w14:paraId="4A5830E3" w14:textId="77777777" w:rsidR="00303ED3" w:rsidRPr="001C4D4E" w:rsidRDefault="00303ED3" w:rsidP="002E0E4B">
      <w:pPr>
        <w:numPr>
          <w:ilvl w:val="0"/>
          <w:numId w:val="85"/>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przypadku niespełnienia przez ucznia warunków podanych w pkt. 2., dyrektor szkoły ma prawo negatywnie rozpatrzyć odwołanie od przewidywanej oceny. </w:t>
      </w:r>
    </w:p>
    <w:p w14:paraId="34585A5E" w14:textId="77777777" w:rsidR="00303ED3" w:rsidRPr="001C4D4E" w:rsidRDefault="00303ED3" w:rsidP="002E0E4B">
      <w:pPr>
        <w:numPr>
          <w:ilvl w:val="0"/>
          <w:numId w:val="85"/>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Sprawdzian wiadomości i umiejętności w formie pisemnej i ustnej lub ćwiczeń praktycznych może odbyć się w terminie nie później niż dzień przed posiedzeniem klasyfikacyjnym rady pedagogicznej. </w:t>
      </w:r>
    </w:p>
    <w:p w14:paraId="3C8FA330" w14:textId="77777777" w:rsidR="00303ED3" w:rsidRPr="001C4D4E" w:rsidRDefault="00303ED3" w:rsidP="00303ED3">
      <w:pPr>
        <w:spacing w:after="151" w:line="259" w:lineRule="auto"/>
        <w:ind w:left="427" w:firstLine="0"/>
        <w:jc w:val="left"/>
        <w:rPr>
          <w:rFonts w:asciiTheme="minorHAnsi" w:hAnsiTheme="minorHAnsi" w:cstheme="minorHAnsi"/>
          <w:color w:val="auto"/>
        </w:rPr>
      </w:pPr>
      <w:r w:rsidRPr="001C4D4E">
        <w:rPr>
          <w:rFonts w:asciiTheme="minorHAnsi" w:hAnsiTheme="minorHAnsi" w:cstheme="minorHAnsi"/>
          <w:color w:val="auto"/>
        </w:rPr>
        <w:t xml:space="preserve"> </w:t>
      </w:r>
    </w:p>
    <w:p w14:paraId="6D743683" w14:textId="77777777" w:rsidR="00303ED3" w:rsidRPr="001C4D4E" w:rsidRDefault="00303ED3" w:rsidP="002E0E4B">
      <w:pPr>
        <w:numPr>
          <w:ilvl w:val="0"/>
          <w:numId w:val="85"/>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Ustalona przez komisję roczna ocena klasyfikacyjna z zajęć edukacyjnych nie może być niższa od przewidywanej wcześniej oceny. Ocena ustalona przez komisję jest ostateczna. </w:t>
      </w:r>
    </w:p>
    <w:p w14:paraId="1E5C23C5" w14:textId="77777777" w:rsidR="00303ED3" w:rsidRPr="001C4D4E" w:rsidRDefault="00303ED3" w:rsidP="002E0E4B">
      <w:pPr>
        <w:numPr>
          <w:ilvl w:val="0"/>
          <w:numId w:val="85"/>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Z przeprowadzonego sprawdzianu sporządza się protokół zawierający: skład komisji, termin egzaminu, pytania i zadania sprawdzające, wynik egzaminu oraz ocenę ustaloną przez komisję. Do protokołu załącza się pisemne prace ucznia i zwięzłą informację  o ustnych odpowiedziach ucznia. </w:t>
      </w:r>
    </w:p>
    <w:p w14:paraId="4FD510DC" w14:textId="77777777" w:rsidR="00303ED3" w:rsidRPr="001C4D4E" w:rsidRDefault="00303ED3" w:rsidP="002E0E4B">
      <w:pPr>
        <w:numPr>
          <w:ilvl w:val="0"/>
          <w:numId w:val="85"/>
        </w:numPr>
        <w:spacing w:after="360" w:line="259" w:lineRule="auto"/>
        <w:jc w:val="left"/>
        <w:rPr>
          <w:rFonts w:asciiTheme="minorHAnsi" w:hAnsiTheme="minorHAnsi" w:cstheme="minorHAnsi"/>
          <w:color w:val="auto"/>
        </w:rPr>
      </w:pPr>
      <w:r w:rsidRPr="001C4D4E">
        <w:rPr>
          <w:rFonts w:asciiTheme="minorHAnsi" w:hAnsiTheme="minorHAnsi" w:cstheme="minorHAnsi"/>
          <w:color w:val="auto"/>
        </w:rPr>
        <w:t xml:space="preserve">Protokół stanowi załącznik do arkusza ocen ucznia. </w:t>
      </w:r>
    </w:p>
    <w:p w14:paraId="34EB509F" w14:textId="77777777" w:rsidR="00303ED3" w:rsidRPr="001C4D4E" w:rsidRDefault="00303ED3" w:rsidP="00303ED3">
      <w:pPr>
        <w:spacing w:after="360" w:line="259" w:lineRule="auto"/>
        <w:ind w:left="419" w:firstLine="0"/>
        <w:jc w:val="left"/>
        <w:rPr>
          <w:rFonts w:asciiTheme="minorHAnsi" w:hAnsiTheme="minorHAnsi" w:cstheme="minorHAnsi"/>
          <w:color w:val="auto"/>
        </w:rPr>
      </w:pPr>
      <w:r w:rsidRPr="001C4D4E">
        <w:rPr>
          <w:rFonts w:asciiTheme="minorHAnsi" w:hAnsiTheme="minorHAnsi" w:cstheme="minorHAnsi"/>
          <w:b/>
          <w:color w:val="auto"/>
        </w:rPr>
        <w:t xml:space="preserve">Klasy I-III </w:t>
      </w:r>
    </w:p>
    <w:p w14:paraId="4280BCA0" w14:textId="77777777" w:rsidR="00303ED3" w:rsidRPr="001C4D4E" w:rsidRDefault="00303ED3" w:rsidP="002E0E4B">
      <w:pPr>
        <w:numPr>
          <w:ilvl w:val="0"/>
          <w:numId w:val="8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przypadku, gdy rodzice (prawni opiekunowie) nie zgadzają się z proponowaną oceną opisową mogą złożyć do dyrektora szkoły nie później niż 3 dni przed posiedzeniem klasyfikacyjnym rady pedagogicznej pisemne odwołanie od tej oceny wraz  z wyczerpującym uzasadnieniem swojego stanowiska. </w:t>
      </w:r>
    </w:p>
    <w:p w14:paraId="5FD1304C" w14:textId="77777777" w:rsidR="00303ED3" w:rsidRPr="001C4D4E" w:rsidRDefault="00303ED3" w:rsidP="002E0E4B">
      <w:pPr>
        <w:numPr>
          <w:ilvl w:val="0"/>
          <w:numId w:val="8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lastRenderedPageBreak/>
        <w:t xml:space="preserve">Uczeń, za zgodą dyrektora szkoły, może przystąpić do sprawdzianu wiadomości jeśli spełnia poniższe warunki: </w:t>
      </w:r>
    </w:p>
    <w:p w14:paraId="7736BC35" w14:textId="77777777" w:rsidR="00303ED3" w:rsidRPr="001C4D4E" w:rsidRDefault="00303ED3" w:rsidP="002E0E4B">
      <w:pPr>
        <w:numPr>
          <w:ilvl w:val="1"/>
          <w:numId w:val="86"/>
        </w:numPr>
        <w:spacing w:after="14" w:line="387" w:lineRule="auto"/>
        <w:ind w:left="852"/>
        <w:jc w:val="left"/>
        <w:rPr>
          <w:rFonts w:asciiTheme="minorHAnsi" w:hAnsiTheme="minorHAnsi" w:cstheme="minorHAnsi"/>
          <w:color w:val="auto"/>
        </w:rPr>
      </w:pPr>
      <w:r w:rsidRPr="001C4D4E">
        <w:rPr>
          <w:rFonts w:asciiTheme="minorHAnsi" w:hAnsiTheme="minorHAnsi" w:cstheme="minorHAnsi"/>
          <w:color w:val="auto"/>
        </w:rPr>
        <w:t xml:space="preserve">korzystał z proponowanych form pracy i pomocy (np. brał udział w zajęciach zespołu dydaktyczno-wyrównawczego, korekcyjno-kompensacyjnego, przychodził na konsultacje); </w:t>
      </w:r>
    </w:p>
    <w:p w14:paraId="09DF2CFA" w14:textId="77777777" w:rsidR="00303ED3" w:rsidRPr="001C4D4E" w:rsidRDefault="00303ED3" w:rsidP="002E0E4B">
      <w:pPr>
        <w:numPr>
          <w:ilvl w:val="1"/>
          <w:numId w:val="86"/>
        </w:numPr>
        <w:spacing w:after="155" w:line="259" w:lineRule="auto"/>
        <w:ind w:left="852"/>
        <w:jc w:val="left"/>
        <w:rPr>
          <w:rFonts w:asciiTheme="minorHAnsi" w:hAnsiTheme="minorHAnsi" w:cstheme="minorHAnsi"/>
          <w:color w:val="auto"/>
        </w:rPr>
      </w:pPr>
      <w:r w:rsidRPr="001C4D4E">
        <w:rPr>
          <w:rFonts w:asciiTheme="minorHAnsi" w:hAnsiTheme="minorHAnsi" w:cstheme="minorHAnsi"/>
          <w:color w:val="auto"/>
        </w:rPr>
        <w:t xml:space="preserve">z pomocą nauczyciela uzupełniał braki; </w:t>
      </w:r>
    </w:p>
    <w:p w14:paraId="51CD1FB4" w14:textId="77777777" w:rsidR="00303ED3" w:rsidRPr="001C4D4E" w:rsidRDefault="00303ED3" w:rsidP="002E0E4B">
      <w:pPr>
        <w:numPr>
          <w:ilvl w:val="1"/>
          <w:numId w:val="86"/>
        </w:numPr>
        <w:spacing w:after="14" w:line="360" w:lineRule="auto"/>
        <w:ind w:hanging="11"/>
        <w:jc w:val="left"/>
        <w:rPr>
          <w:rFonts w:asciiTheme="minorHAnsi" w:hAnsiTheme="minorHAnsi" w:cstheme="minorHAnsi"/>
          <w:color w:val="auto"/>
        </w:rPr>
      </w:pPr>
      <w:r w:rsidRPr="001C4D4E">
        <w:rPr>
          <w:rFonts w:asciiTheme="minorHAnsi" w:hAnsiTheme="minorHAnsi" w:cstheme="minorHAnsi"/>
          <w:color w:val="auto"/>
        </w:rPr>
        <w:t xml:space="preserve">systematycznie odrabiał prace domowe; </w:t>
      </w:r>
    </w:p>
    <w:p w14:paraId="45460EA9" w14:textId="77777777" w:rsidR="00303ED3" w:rsidRPr="001C4D4E" w:rsidRDefault="00303ED3" w:rsidP="002E0E4B">
      <w:pPr>
        <w:numPr>
          <w:ilvl w:val="1"/>
          <w:numId w:val="86"/>
        </w:numPr>
        <w:spacing w:after="14" w:line="360" w:lineRule="auto"/>
        <w:ind w:hanging="11"/>
        <w:jc w:val="left"/>
        <w:rPr>
          <w:rFonts w:asciiTheme="minorHAnsi" w:hAnsiTheme="minorHAnsi" w:cstheme="minorHAnsi"/>
          <w:color w:val="auto"/>
        </w:rPr>
      </w:pPr>
      <w:r w:rsidRPr="001C4D4E">
        <w:rPr>
          <w:rFonts w:asciiTheme="minorHAnsi" w:hAnsiTheme="minorHAnsi" w:cstheme="minorHAnsi"/>
          <w:color w:val="auto"/>
        </w:rPr>
        <w:t xml:space="preserve">przygotowywał się do zajęć lekcyjnych; </w:t>
      </w:r>
    </w:p>
    <w:p w14:paraId="2BAD542B" w14:textId="77777777" w:rsidR="00303ED3" w:rsidRPr="001C4D4E" w:rsidRDefault="00303ED3" w:rsidP="002E0E4B">
      <w:pPr>
        <w:numPr>
          <w:ilvl w:val="1"/>
          <w:numId w:val="86"/>
        </w:numPr>
        <w:spacing w:after="14" w:line="360" w:lineRule="auto"/>
        <w:ind w:hanging="11"/>
        <w:jc w:val="left"/>
        <w:rPr>
          <w:rFonts w:asciiTheme="minorHAnsi" w:hAnsiTheme="minorHAnsi" w:cstheme="minorHAnsi"/>
          <w:color w:val="auto"/>
        </w:rPr>
      </w:pPr>
      <w:r w:rsidRPr="001C4D4E">
        <w:rPr>
          <w:rFonts w:asciiTheme="minorHAnsi" w:hAnsiTheme="minorHAnsi" w:cstheme="minorHAnsi"/>
          <w:color w:val="auto"/>
        </w:rPr>
        <w:t xml:space="preserve">nie opuszczał bez usprawiedliwienia zajęć szkolnych. </w:t>
      </w:r>
    </w:p>
    <w:p w14:paraId="3382C93E" w14:textId="77777777" w:rsidR="00303ED3" w:rsidRPr="001C4D4E" w:rsidRDefault="00303ED3" w:rsidP="002E0E4B">
      <w:pPr>
        <w:numPr>
          <w:ilvl w:val="0"/>
          <w:numId w:val="86"/>
        </w:numPr>
        <w:spacing w:after="163" w:line="360" w:lineRule="auto"/>
        <w:contextualSpacing/>
        <w:jc w:val="left"/>
        <w:rPr>
          <w:rFonts w:asciiTheme="minorHAnsi" w:hAnsiTheme="minorHAnsi" w:cstheme="minorHAnsi"/>
          <w:color w:val="auto"/>
        </w:rPr>
      </w:pPr>
      <w:r w:rsidRPr="001C4D4E">
        <w:rPr>
          <w:rFonts w:asciiTheme="minorHAnsi" w:hAnsiTheme="minorHAnsi" w:cstheme="minorHAnsi"/>
          <w:color w:val="auto"/>
        </w:rPr>
        <w:t xml:space="preserve">Dyrektor szkoły powołuje komisję weryfikującą ocenę osiągnięć w składzie: </w:t>
      </w:r>
    </w:p>
    <w:p w14:paraId="3B6F1E46" w14:textId="77777777" w:rsidR="00303ED3" w:rsidRPr="001C4D4E" w:rsidRDefault="00303ED3" w:rsidP="002E0E4B">
      <w:pPr>
        <w:numPr>
          <w:ilvl w:val="1"/>
          <w:numId w:val="86"/>
        </w:numPr>
        <w:spacing w:after="165" w:line="259" w:lineRule="auto"/>
        <w:ind w:left="852"/>
        <w:jc w:val="left"/>
        <w:rPr>
          <w:rFonts w:asciiTheme="minorHAnsi" w:hAnsiTheme="minorHAnsi" w:cstheme="minorHAnsi"/>
          <w:color w:val="auto"/>
        </w:rPr>
      </w:pPr>
      <w:r w:rsidRPr="001C4D4E">
        <w:rPr>
          <w:rFonts w:asciiTheme="minorHAnsi" w:hAnsiTheme="minorHAnsi" w:cstheme="minorHAnsi"/>
          <w:color w:val="auto"/>
        </w:rPr>
        <w:t xml:space="preserve">dyrektor lub wicedyrektor szkoły jako przewodniczący komisji; </w:t>
      </w:r>
    </w:p>
    <w:p w14:paraId="30E93999" w14:textId="77777777" w:rsidR="00303ED3" w:rsidRPr="001C4D4E" w:rsidRDefault="00303ED3" w:rsidP="002E0E4B">
      <w:pPr>
        <w:numPr>
          <w:ilvl w:val="1"/>
          <w:numId w:val="86"/>
        </w:numPr>
        <w:spacing w:after="14" w:line="387" w:lineRule="auto"/>
        <w:ind w:left="852"/>
        <w:jc w:val="left"/>
        <w:rPr>
          <w:rFonts w:asciiTheme="minorHAnsi" w:hAnsiTheme="minorHAnsi" w:cstheme="minorHAnsi"/>
          <w:color w:val="auto"/>
        </w:rPr>
      </w:pPr>
      <w:r w:rsidRPr="001C4D4E">
        <w:rPr>
          <w:rFonts w:asciiTheme="minorHAnsi" w:hAnsiTheme="minorHAnsi" w:cstheme="minorHAnsi"/>
          <w:color w:val="auto"/>
        </w:rPr>
        <w:t xml:space="preserve">nauczyciel prowadzący dane zajęcia edukacyjne (może być on zwolniony z udziału w  pracy komisji na własną prośbę lub w innych szczególnie uzasadnionych przypadkach, wówczas dyrektor szkoły powołuje na jego miejsce innego nauczyciela prowadzącego takie same zajęcia edukacyjne); </w:t>
      </w:r>
    </w:p>
    <w:p w14:paraId="7E537812" w14:textId="77777777" w:rsidR="00303ED3" w:rsidRPr="001C4D4E" w:rsidRDefault="00303ED3" w:rsidP="002E0E4B">
      <w:pPr>
        <w:numPr>
          <w:ilvl w:val="1"/>
          <w:numId w:val="86"/>
        </w:numPr>
        <w:spacing w:after="165" w:line="259" w:lineRule="auto"/>
        <w:ind w:left="852"/>
        <w:jc w:val="left"/>
        <w:rPr>
          <w:rFonts w:asciiTheme="minorHAnsi" w:hAnsiTheme="minorHAnsi" w:cstheme="minorHAnsi"/>
          <w:color w:val="auto"/>
        </w:rPr>
      </w:pPr>
      <w:r w:rsidRPr="001C4D4E">
        <w:rPr>
          <w:rFonts w:asciiTheme="minorHAnsi" w:hAnsiTheme="minorHAnsi" w:cstheme="minorHAnsi"/>
          <w:color w:val="auto"/>
        </w:rPr>
        <w:t xml:space="preserve">jeden z nauczycieli szkoły prowadzących takie same zajęcia edukacyjne. </w:t>
      </w:r>
    </w:p>
    <w:p w14:paraId="63325468" w14:textId="77777777" w:rsidR="00303ED3" w:rsidRPr="001C4D4E" w:rsidRDefault="00303ED3" w:rsidP="002E0E4B">
      <w:pPr>
        <w:numPr>
          <w:ilvl w:val="0"/>
          <w:numId w:val="8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przypadku niespełnienia warunków zawartych w punkcie 2. dyrektor szkoły ma prawo rozpatrzyć negatywnie odwołanie ucznia i jego rodziców (prawnych opiekunów). </w:t>
      </w:r>
    </w:p>
    <w:p w14:paraId="1CDCFC04" w14:textId="77777777" w:rsidR="00303ED3" w:rsidRPr="001C4D4E" w:rsidRDefault="00303ED3" w:rsidP="002E0E4B">
      <w:pPr>
        <w:numPr>
          <w:ilvl w:val="0"/>
          <w:numId w:val="8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Sprawdzian wiadomości i umiejętności w formie pisemnej i ustnej lub ćwiczeń praktycznych może odbyć się w terminie nie później niż dzień przed posiedzeniem klasyfikacyjnym rady pedagogicznej. </w:t>
      </w:r>
    </w:p>
    <w:p w14:paraId="64BCDDF2" w14:textId="77777777" w:rsidR="00303ED3" w:rsidRPr="001C4D4E" w:rsidRDefault="00303ED3" w:rsidP="002E0E4B">
      <w:pPr>
        <w:numPr>
          <w:ilvl w:val="0"/>
          <w:numId w:val="86"/>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Ustalona przez komisję roczna ocena klasyfikacyjna z zajęć edukacyjnych nie może być niższa  od proponowanej wcześniej oceny. Ocena ustalona przez komisję jest ostateczna. </w:t>
      </w:r>
    </w:p>
    <w:p w14:paraId="3C9B8B78" w14:textId="77777777" w:rsidR="00303ED3" w:rsidRPr="001C4D4E" w:rsidRDefault="00303ED3" w:rsidP="002E0E4B">
      <w:pPr>
        <w:numPr>
          <w:ilvl w:val="0"/>
          <w:numId w:val="86"/>
        </w:numPr>
        <w:spacing w:after="357" w:line="387" w:lineRule="auto"/>
        <w:jc w:val="left"/>
        <w:rPr>
          <w:rFonts w:asciiTheme="minorHAnsi" w:hAnsiTheme="minorHAnsi" w:cstheme="minorHAnsi"/>
          <w:color w:val="auto"/>
        </w:rPr>
      </w:pPr>
      <w:r w:rsidRPr="001C4D4E">
        <w:rPr>
          <w:rFonts w:asciiTheme="minorHAnsi" w:hAnsiTheme="minorHAnsi" w:cstheme="minorHAnsi"/>
          <w:color w:val="auto"/>
        </w:rPr>
        <w:t>Z prac komisji sporządza się protokół zawierający skład komisji, termin sprawdzianu, zadania (pytania) sprawdzające, wynik sprawdzianu oraz ustaloną ocenę. Do protokołu dołącza się pisemne prace ucznia i zwięzłą informację o ustnych odpowiedziach ucznia 7.</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Protokół stanowi załącznik do arkusza ocen ucznia. </w:t>
      </w:r>
    </w:p>
    <w:p w14:paraId="36424C6B" w14:textId="77777777" w:rsidR="00303ED3" w:rsidRPr="001C4D4E" w:rsidRDefault="00303ED3" w:rsidP="00303ED3">
      <w:pPr>
        <w:spacing w:after="93" w:line="264" w:lineRule="auto"/>
        <w:ind w:left="10" w:right="7"/>
        <w:jc w:val="left"/>
        <w:rPr>
          <w:rFonts w:asciiTheme="minorHAnsi" w:hAnsiTheme="minorHAnsi" w:cstheme="minorHAnsi"/>
          <w:color w:val="auto"/>
        </w:rPr>
      </w:pPr>
      <w:r w:rsidRPr="001C4D4E">
        <w:rPr>
          <w:rFonts w:asciiTheme="minorHAnsi" w:hAnsiTheme="minorHAnsi" w:cstheme="minorHAnsi"/>
          <w:b/>
          <w:color w:val="auto"/>
        </w:rPr>
        <w:t xml:space="preserve">§ 81. </w:t>
      </w:r>
    </w:p>
    <w:p w14:paraId="287A65D6" w14:textId="77777777" w:rsidR="00303ED3" w:rsidRPr="001C4D4E" w:rsidRDefault="00303ED3" w:rsidP="00303ED3">
      <w:pPr>
        <w:spacing w:after="282" w:line="359" w:lineRule="auto"/>
        <w:ind w:left="4159" w:right="99" w:hanging="3814"/>
        <w:jc w:val="left"/>
        <w:rPr>
          <w:rFonts w:asciiTheme="minorHAnsi" w:hAnsiTheme="minorHAnsi" w:cstheme="minorHAnsi"/>
          <w:color w:val="auto"/>
        </w:rPr>
      </w:pPr>
      <w:r w:rsidRPr="001C4D4E">
        <w:rPr>
          <w:rFonts w:asciiTheme="minorHAnsi" w:hAnsiTheme="minorHAnsi" w:cstheme="minorHAnsi"/>
          <w:b/>
          <w:color w:val="auto"/>
        </w:rPr>
        <w:t xml:space="preserve">Warunki i tryb uzyskania wyższej niż przewidywana rocznej oceny klasyfikacyjnej zachowania </w:t>
      </w:r>
    </w:p>
    <w:p w14:paraId="7AA188B9" w14:textId="77777777" w:rsidR="00303ED3" w:rsidRPr="001C4D4E" w:rsidRDefault="00303ED3" w:rsidP="002E0E4B">
      <w:pPr>
        <w:numPr>
          <w:ilvl w:val="0"/>
          <w:numId w:val="8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lastRenderedPageBreak/>
        <w:t xml:space="preserve">Rodzice i uczeń, którzy nie zgadzają się z przewidywaną przez wychowawcę oceną roczną zachowania ustnie zgłaszają swoje zastrzeżenia wychowawcy. Wychowawca odnotowuje ten fakt w dzienniku lekcyjnym danej klasy. </w:t>
      </w:r>
    </w:p>
    <w:p w14:paraId="22071413" w14:textId="77777777" w:rsidR="00303ED3" w:rsidRPr="001C4D4E" w:rsidRDefault="00303ED3" w:rsidP="002E0E4B">
      <w:pPr>
        <w:numPr>
          <w:ilvl w:val="0"/>
          <w:numId w:val="8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przypadku braku osiągnięcia porozumienia rodzic może złożyć do dyrektora szkoły pisemne odwołanie od tej oceny wraz z wyczerpującym uzasadnieniem swojego stanowiska. </w:t>
      </w:r>
    </w:p>
    <w:p w14:paraId="0499E1EA" w14:textId="77777777" w:rsidR="00303ED3" w:rsidRPr="001C4D4E" w:rsidRDefault="00303ED3" w:rsidP="002E0E4B">
      <w:pPr>
        <w:numPr>
          <w:ilvl w:val="0"/>
          <w:numId w:val="8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Odwołanie składa się nie później niż na trzy dni przed posiedzeniem klasyfikacyjnym rady pedagogicznej. </w:t>
      </w:r>
    </w:p>
    <w:p w14:paraId="1E7C8CA6" w14:textId="6B759D88" w:rsidR="00303ED3" w:rsidRPr="001C4D4E" w:rsidRDefault="00303ED3" w:rsidP="002E0E4B">
      <w:pPr>
        <w:numPr>
          <w:ilvl w:val="0"/>
          <w:numId w:val="87"/>
        </w:numPr>
        <w:spacing w:after="157" w:line="259" w:lineRule="auto"/>
        <w:jc w:val="left"/>
        <w:rPr>
          <w:rFonts w:asciiTheme="minorHAnsi" w:hAnsiTheme="minorHAnsi" w:cstheme="minorHAnsi"/>
          <w:color w:val="auto"/>
        </w:rPr>
      </w:pPr>
      <w:r w:rsidRPr="001C4D4E">
        <w:rPr>
          <w:rFonts w:asciiTheme="minorHAnsi" w:hAnsiTheme="minorHAnsi" w:cstheme="minorHAnsi"/>
          <w:color w:val="auto"/>
        </w:rPr>
        <w:t xml:space="preserve">Dyrektor szkoły powołuje komisję, która ustala roczną ocenę klasyfikacyjną zachowania. </w:t>
      </w:r>
      <w:r w:rsidRPr="001C4D4E">
        <w:rPr>
          <w:rFonts w:asciiTheme="minorHAnsi" w:hAnsiTheme="minorHAnsi" w:cstheme="minorHAnsi"/>
          <w:color w:val="auto"/>
        </w:rPr>
        <w:br/>
        <w:t xml:space="preserve">W  skład komisji wchodzą: </w:t>
      </w:r>
    </w:p>
    <w:p w14:paraId="2B2C9073" w14:textId="77777777" w:rsidR="00303ED3" w:rsidRPr="001C4D4E" w:rsidRDefault="00303ED3" w:rsidP="002E0E4B">
      <w:pPr>
        <w:numPr>
          <w:ilvl w:val="1"/>
          <w:numId w:val="87"/>
        </w:numPr>
        <w:spacing w:after="116" w:line="259" w:lineRule="auto"/>
        <w:jc w:val="left"/>
        <w:rPr>
          <w:rFonts w:asciiTheme="minorHAnsi" w:hAnsiTheme="minorHAnsi" w:cstheme="minorHAnsi"/>
          <w:color w:val="auto"/>
        </w:rPr>
      </w:pPr>
      <w:r w:rsidRPr="001C4D4E">
        <w:rPr>
          <w:rFonts w:asciiTheme="minorHAnsi" w:hAnsiTheme="minorHAnsi" w:cstheme="minorHAnsi"/>
          <w:color w:val="auto"/>
        </w:rPr>
        <w:t xml:space="preserve">dyrektor lub wicedyrektor szkoły – jako przewodniczący komisji; </w:t>
      </w:r>
    </w:p>
    <w:p w14:paraId="67AE64F1" w14:textId="77777777" w:rsidR="00303ED3" w:rsidRPr="001C4D4E" w:rsidRDefault="00303ED3" w:rsidP="002E0E4B">
      <w:pPr>
        <w:numPr>
          <w:ilvl w:val="1"/>
          <w:numId w:val="87"/>
        </w:numPr>
        <w:spacing w:after="164" w:line="259" w:lineRule="auto"/>
        <w:jc w:val="left"/>
        <w:rPr>
          <w:rFonts w:asciiTheme="minorHAnsi" w:hAnsiTheme="minorHAnsi" w:cstheme="minorHAnsi"/>
          <w:color w:val="auto"/>
        </w:rPr>
      </w:pPr>
      <w:r w:rsidRPr="001C4D4E">
        <w:rPr>
          <w:rFonts w:asciiTheme="minorHAnsi" w:hAnsiTheme="minorHAnsi" w:cstheme="minorHAnsi"/>
          <w:color w:val="auto"/>
        </w:rPr>
        <w:t xml:space="preserve">wychowawca klasy; </w:t>
      </w:r>
    </w:p>
    <w:p w14:paraId="2863513C" w14:textId="1A295DCC" w:rsidR="00303ED3" w:rsidRPr="001C4D4E" w:rsidRDefault="00303ED3" w:rsidP="002E0E4B">
      <w:pPr>
        <w:numPr>
          <w:ilvl w:val="1"/>
          <w:numId w:val="8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wskazany przez dyrektora szkoły nauczyciel prowadzący zajęcia edukacyjne </w:t>
      </w:r>
      <w:r w:rsidRPr="001C4D4E">
        <w:rPr>
          <w:rFonts w:asciiTheme="minorHAnsi" w:hAnsiTheme="minorHAnsi" w:cstheme="minorHAnsi"/>
          <w:color w:val="auto"/>
        </w:rPr>
        <w:br/>
        <w:t xml:space="preserve">w tej klasie (dotyczy klas IV-VIII); </w:t>
      </w:r>
    </w:p>
    <w:p w14:paraId="053042EB" w14:textId="77777777" w:rsidR="00303ED3" w:rsidRPr="001C4D4E" w:rsidRDefault="00303ED3" w:rsidP="002E0E4B">
      <w:pPr>
        <w:numPr>
          <w:ilvl w:val="1"/>
          <w:numId w:val="87"/>
        </w:numPr>
        <w:spacing w:after="116" w:line="259" w:lineRule="auto"/>
        <w:jc w:val="left"/>
        <w:rPr>
          <w:rFonts w:asciiTheme="minorHAnsi" w:hAnsiTheme="minorHAnsi" w:cstheme="minorHAnsi"/>
          <w:color w:val="auto"/>
        </w:rPr>
      </w:pPr>
      <w:r w:rsidRPr="001C4D4E">
        <w:rPr>
          <w:rFonts w:asciiTheme="minorHAnsi" w:hAnsiTheme="minorHAnsi" w:cstheme="minorHAnsi"/>
          <w:color w:val="auto"/>
        </w:rPr>
        <w:t xml:space="preserve">pedagog lub psycholog; </w:t>
      </w:r>
    </w:p>
    <w:p w14:paraId="2783D5DD" w14:textId="77777777" w:rsidR="00303ED3" w:rsidRPr="001C4D4E" w:rsidRDefault="00303ED3" w:rsidP="002E0E4B">
      <w:pPr>
        <w:numPr>
          <w:ilvl w:val="1"/>
          <w:numId w:val="87"/>
        </w:numPr>
        <w:spacing w:after="159" w:line="259" w:lineRule="auto"/>
        <w:jc w:val="left"/>
        <w:rPr>
          <w:rFonts w:asciiTheme="minorHAnsi" w:hAnsiTheme="minorHAnsi" w:cstheme="minorHAnsi"/>
          <w:color w:val="auto"/>
        </w:rPr>
      </w:pPr>
      <w:r w:rsidRPr="001C4D4E">
        <w:rPr>
          <w:rFonts w:asciiTheme="minorHAnsi" w:hAnsiTheme="minorHAnsi" w:cstheme="minorHAnsi"/>
          <w:color w:val="auto"/>
        </w:rPr>
        <w:t xml:space="preserve">Rzecznik Praw Ucznia; </w:t>
      </w:r>
    </w:p>
    <w:p w14:paraId="07B0445F" w14:textId="77777777" w:rsidR="00303ED3" w:rsidRPr="001C4D4E" w:rsidRDefault="00303ED3" w:rsidP="002E0E4B">
      <w:pPr>
        <w:numPr>
          <w:ilvl w:val="1"/>
          <w:numId w:val="87"/>
        </w:numPr>
        <w:spacing w:after="148" w:line="259" w:lineRule="auto"/>
        <w:jc w:val="left"/>
        <w:rPr>
          <w:rFonts w:asciiTheme="minorHAnsi" w:hAnsiTheme="minorHAnsi" w:cstheme="minorHAnsi"/>
          <w:color w:val="auto"/>
        </w:rPr>
      </w:pPr>
      <w:r w:rsidRPr="001C4D4E">
        <w:rPr>
          <w:rFonts w:asciiTheme="minorHAnsi" w:hAnsiTheme="minorHAnsi" w:cstheme="minorHAnsi"/>
          <w:color w:val="auto"/>
        </w:rPr>
        <w:t xml:space="preserve">przedstawiciel samorządu klasowego (dotyczy klas IV-VIII). </w:t>
      </w:r>
    </w:p>
    <w:p w14:paraId="103BB620" w14:textId="77777777" w:rsidR="00303ED3" w:rsidRPr="001C4D4E" w:rsidRDefault="00303ED3" w:rsidP="002E0E4B">
      <w:pPr>
        <w:numPr>
          <w:ilvl w:val="0"/>
          <w:numId w:val="8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Ustalenie rocznej oceny zachowania odbywa się w drodze głosowania zwykłą większością głosów, w przypadku równej liczby głosów decyduje głos przewodniczącego komisji. </w:t>
      </w:r>
    </w:p>
    <w:p w14:paraId="5DC69349" w14:textId="77777777" w:rsidR="00303ED3" w:rsidRPr="001C4D4E" w:rsidRDefault="00303ED3" w:rsidP="002E0E4B">
      <w:pPr>
        <w:numPr>
          <w:ilvl w:val="0"/>
          <w:numId w:val="87"/>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Z prac komisji sporządza się protokół zawierający skład komisji, termin posiedzenia komisji, wynik głosowania, ustaloną ocenę zachowania wraz z uzasadnieniem. </w:t>
      </w:r>
    </w:p>
    <w:p w14:paraId="260D3110" w14:textId="77777777" w:rsidR="00303ED3" w:rsidRPr="001C4D4E" w:rsidRDefault="00303ED3" w:rsidP="002E0E4B">
      <w:pPr>
        <w:numPr>
          <w:ilvl w:val="0"/>
          <w:numId w:val="87"/>
        </w:numPr>
        <w:spacing w:after="163" w:line="259" w:lineRule="auto"/>
        <w:jc w:val="left"/>
        <w:rPr>
          <w:rFonts w:asciiTheme="minorHAnsi" w:hAnsiTheme="minorHAnsi" w:cstheme="minorHAnsi"/>
          <w:color w:val="auto"/>
        </w:rPr>
      </w:pPr>
      <w:r w:rsidRPr="001C4D4E">
        <w:rPr>
          <w:rFonts w:asciiTheme="minorHAnsi" w:hAnsiTheme="minorHAnsi" w:cstheme="minorHAnsi"/>
          <w:color w:val="auto"/>
        </w:rPr>
        <w:t xml:space="preserve">Protokół stanowi załącznik do arkusza ocen ucznia. </w:t>
      </w:r>
    </w:p>
    <w:p w14:paraId="631FE89C" w14:textId="77777777" w:rsidR="00303ED3" w:rsidRPr="001C4D4E" w:rsidRDefault="00303ED3" w:rsidP="002E0E4B">
      <w:pPr>
        <w:numPr>
          <w:ilvl w:val="0"/>
          <w:numId w:val="87"/>
        </w:numPr>
        <w:spacing w:after="364" w:line="387" w:lineRule="auto"/>
        <w:jc w:val="left"/>
        <w:rPr>
          <w:rFonts w:asciiTheme="minorHAnsi" w:hAnsiTheme="minorHAnsi" w:cstheme="minorHAnsi"/>
          <w:color w:val="auto"/>
        </w:rPr>
      </w:pPr>
      <w:r w:rsidRPr="001C4D4E">
        <w:rPr>
          <w:rFonts w:asciiTheme="minorHAnsi" w:hAnsiTheme="minorHAnsi" w:cstheme="minorHAnsi"/>
          <w:color w:val="auto"/>
        </w:rPr>
        <w:t xml:space="preserve">Ocena wystawiona przez komisję jest oceną ostateczną. </w:t>
      </w:r>
    </w:p>
    <w:p w14:paraId="5A2B928B" w14:textId="77777777" w:rsidR="00303ED3" w:rsidRPr="001C4D4E" w:rsidRDefault="00303ED3" w:rsidP="00303ED3">
      <w:pPr>
        <w:spacing w:after="141" w:line="264" w:lineRule="auto"/>
        <w:ind w:left="10" w:right="7"/>
        <w:jc w:val="left"/>
        <w:rPr>
          <w:rFonts w:asciiTheme="minorHAnsi" w:hAnsiTheme="minorHAnsi" w:cstheme="minorHAnsi"/>
          <w:color w:val="auto"/>
        </w:rPr>
      </w:pPr>
      <w:r w:rsidRPr="001C4D4E">
        <w:rPr>
          <w:rFonts w:asciiTheme="minorHAnsi" w:hAnsiTheme="minorHAnsi" w:cstheme="minorHAnsi"/>
          <w:b/>
          <w:color w:val="auto"/>
        </w:rPr>
        <w:t xml:space="preserve">§ 82. </w:t>
      </w:r>
    </w:p>
    <w:p w14:paraId="54A1D196" w14:textId="77777777" w:rsidR="00303ED3" w:rsidRPr="001C4D4E" w:rsidRDefault="00303ED3" w:rsidP="00303ED3">
      <w:pPr>
        <w:spacing w:after="393"/>
        <w:ind w:left="0" w:right="99" w:firstLine="7"/>
        <w:jc w:val="left"/>
        <w:rPr>
          <w:rFonts w:asciiTheme="minorHAnsi" w:hAnsiTheme="minorHAnsi" w:cstheme="minorHAnsi"/>
          <w:color w:val="auto"/>
        </w:rPr>
      </w:pPr>
      <w:r w:rsidRPr="001C4D4E">
        <w:rPr>
          <w:rFonts w:asciiTheme="minorHAnsi" w:hAnsiTheme="minorHAnsi" w:cstheme="minorHAnsi"/>
          <w:b/>
          <w:color w:val="auto"/>
        </w:rPr>
        <w:t xml:space="preserve">Promowanie uczniów i ukończenie szkoły </w:t>
      </w:r>
    </w:p>
    <w:p w14:paraId="5EF24154" w14:textId="77777777" w:rsidR="00303ED3" w:rsidRPr="001C4D4E" w:rsidRDefault="00303ED3" w:rsidP="002E0E4B">
      <w:pPr>
        <w:numPr>
          <w:ilvl w:val="0"/>
          <w:numId w:val="8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Uczeń klasy I-III szkoły podstawowej otrzymuje w każdym roku szkolnym promocję do klasy programowo wyższej. </w:t>
      </w:r>
    </w:p>
    <w:p w14:paraId="0EC12B8E" w14:textId="707F5AFE" w:rsidR="00303ED3" w:rsidRPr="001C4D4E" w:rsidRDefault="00303ED3" w:rsidP="002E0E4B">
      <w:pPr>
        <w:numPr>
          <w:ilvl w:val="0"/>
          <w:numId w:val="8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W wyjątkowych przypadkach, uzasadnionych poziomem rozwoju i osiągnięć ucznia </w:t>
      </w:r>
      <w:r w:rsidRPr="001C4D4E">
        <w:rPr>
          <w:rFonts w:asciiTheme="minorHAnsi" w:hAnsiTheme="minorHAnsi" w:cstheme="minorHAnsi"/>
          <w:color w:val="auto"/>
        </w:rPr>
        <w:br/>
        <w:t xml:space="preserve">w danym roku szkolnym lub stanem zdrowia ucznia Rada Pedagogiczna może postanowić  </w:t>
      </w:r>
      <w:r w:rsidRPr="001C4D4E">
        <w:rPr>
          <w:rFonts w:asciiTheme="minorHAnsi" w:hAnsiTheme="minorHAnsi" w:cstheme="minorHAnsi"/>
          <w:color w:val="auto"/>
        </w:rPr>
        <w:br/>
        <w:t xml:space="preserve">o powtarzaniu klasy przez ucznia klasy I-III na wniosek wychowawcy oddziału, po </w:t>
      </w:r>
      <w:r w:rsidRPr="001C4D4E">
        <w:rPr>
          <w:rFonts w:asciiTheme="minorHAnsi" w:hAnsiTheme="minorHAnsi" w:cstheme="minorHAnsi"/>
          <w:color w:val="auto"/>
        </w:rPr>
        <w:lastRenderedPageBreak/>
        <w:t xml:space="preserve">zasięgnięciu opinii rodziców ucznia lub na wniosek rodziców ucznia po zasięgnięciu opinii wychowawcy oddziału. </w:t>
      </w:r>
    </w:p>
    <w:p w14:paraId="23B0999D" w14:textId="77777777" w:rsidR="00303ED3" w:rsidRPr="001C4D4E" w:rsidRDefault="00303ED3" w:rsidP="002E0E4B">
      <w:pPr>
        <w:numPr>
          <w:ilvl w:val="0"/>
          <w:numId w:val="8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Począwszy od klasy IV szkoły podstawowej uczeń otrzymuje promocję do klasy programowo wyższej, jeżeli ze wszystkich obowiązkowych zajęć edukacyjnych, otrzymał pozytywne roczne oceny klasyfikacyjne. </w:t>
      </w:r>
    </w:p>
    <w:p w14:paraId="4901EA43" w14:textId="77777777" w:rsidR="00303ED3" w:rsidRPr="001C4D4E" w:rsidRDefault="00303ED3" w:rsidP="002E0E4B">
      <w:pPr>
        <w:numPr>
          <w:ilvl w:val="0"/>
          <w:numId w:val="88"/>
        </w:numPr>
        <w:spacing w:after="14" w:line="387" w:lineRule="auto"/>
        <w:jc w:val="left"/>
        <w:rPr>
          <w:rFonts w:asciiTheme="minorHAnsi" w:hAnsiTheme="minorHAnsi" w:cstheme="minorHAnsi"/>
          <w:color w:val="auto"/>
        </w:rPr>
      </w:pPr>
      <w:r w:rsidRPr="001C4D4E">
        <w:rPr>
          <w:rFonts w:asciiTheme="minorHAnsi" w:hAnsiTheme="minorHAnsi" w:cstheme="minorHAnsi"/>
          <w:color w:val="auto"/>
        </w:rPr>
        <w:t xml:space="preserve">Uczeń, który nie zdał egzaminu poprawkowego, nie otrzymuje promocji i powtarza klasę (z  zastrzeżeniem pkt. 5). </w:t>
      </w:r>
    </w:p>
    <w:p w14:paraId="6984D817" w14:textId="40002A75" w:rsidR="00303ED3" w:rsidRPr="001C4D4E" w:rsidRDefault="00303ED3" w:rsidP="002E0E4B">
      <w:pPr>
        <w:numPr>
          <w:ilvl w:val="0"/>
          <w:numId w:val="88"/>
        </w:numPr>
        <w:spacing w:after="351" w:line="387" w:lineRule="auto"/>
        <w:jc w:val="left"/>
        <w:rPr>
          <w:rFonts w:asciiTheme="minorHAnsi" w:hAnsiTheme="minorHAnsi" w:cstheme="minorHAnsi"/>
          <w:color w:val="auto"/>
        </w:rPr>
      </w:pPr>
      <w:r w:rsidRPr="001C4D4E">
        <w:rPr>
          <w:rFonts w:asciiTheme="minorHAnsi" w:hAnsiTheme="minorHAnsi" w:cstheme="minorHAnsi"/>
          <w:color w:val="auto"/>
        </w:rPr>
        <w:t xml:space="preserve">Rada Pedagogiczna, uwzględniając możliwości edukacyjne ucznia, może jeden raz </w:t>
      </w:r>
      <w:r w:rsidRPr="001C4D4E">
        <w:rPr>
          <w:rFonts w:asciiTheme="minorHAnsi" w:hAnsiTheme="minorHAnsi" w:cstheme="minorHAnsi"/>
          <w:color w:val="auto"/>
        </w:rPr>
        <w:br/>
        <w:t xml:space="preserve">w ciągu danego etapu edukacyjnego promować do klasy programowo wyższej ucznia, który nie zdał egzaminu poprawkowego z jednych obowiązkowych zajęć edukacyjnych, pod warunkiem, że  te zajęcia są realizowane w klasie programowo wyższej. </w:t>
      </w:r>
    </w:p>
    <w:p w14:paraId="1019D2B3" w14:textId="77777777" w:rsidR="001C254B" w:rsidRPr="001C4D4E" w:rsidRDefault="001C254B" w:rsidP="001C254B">
      <w:pPr>
        <w:jc w:val="left"/>
        <w:rPr>
          <w:rFonts w:asciiTheme="majorHAnsi" w:hAnsiTheme="majorHAnsi" w:cstheme="majorHAnsi"/>
          <w:b/>
          <w:color w:val="auto"/>
          <w:szCs w:val="24"/>
        </w:rPr>
      </w:pPr>
      <w:r w:rsidRPr="001C4D4E">
        <w:rPr>
          <w:rFonts w:asciiTheme="majorHAnsi" w:hAnsiTheme="majorHAnsi" w:cstheme="majorHAnsi"/>
          <w:b/>
          <w:color w:val="auto"/>
          <w:szCs w:val="24"/>
        </w:rPr>
        <w:t>§ 83.</w:t>
      </w:r>
    </w:p>
    <w:p w14:paraId="49B4E94E" w14:textId="5B0604FF" w:rsidR="001C254B" w:rsidRPr="001C4D4E" w:rsidRDefault="001C254B" w:rsidP="001C254B">
      <w:pPr>
        <w:tabs>
          <w:tab w:val="center" w:pos="5000"/>
          <w:tab w:val="left" w:pos="6570"/>
        </w:tabs>
        <w:jc w:val="left"/>
        <w:rPr>
          <w:rFonts w:asciiTheme="minorHAnsi" w:hAnsiTheme="minorHAnsi" w:cstheme="minorHAnsi"/>
          <w:b/>
          <w:bCs/>
          <w:color w:val="auto"/>
          <w:szCs w:val="24"/>
        </w:rPr>
      </w:pPr>
      <w:r w:rsidRPr="001C4D4E">
        <w:rPr>
          <w:rFonts w:asciiTheme="minorHAnsi" w:hAnsiTheme="minorHAnsi" w:cstheme="minorHAnsi"/>
          <w:b/>
          <w:bCs/>
          <w:color w:val="auto"/>
          <w:szCs w:val="24"/>
        </w:rPr>
        <w:tab/>
        <w:t>Ocena zachowania</w:t>
      </w:r>
      <w:r w:rsidRPr="001C4D4E">
        <w:rPr>
          <w:rFonts w:asciiTheme="minorHAnsi" w:hAnsiTheme="minorHAnsi" w:cstheme="minorHAnsi"/>
          <w:b/>
          <w:bCs/>
          <w:color w:val="auto"/>
          <w:szCs w:val="24"/>
        </w:rPr>
        <w:tab/>
      </w:r>
      <w:r w:rsidRPr="001C4D4E">
        <w:rPr>
          <w:rFonts w:asciiTheme="minorHAnsi" w:hAnsiTheme="minorHAnsi" w:cstheme="minorHAnsi"/>
          <w:b/>
          <w:bCs/>
          <w:color w:val="auto"/>
          <w:szCs w:val="24"/>
        </w:rPr>
        <w:tab/>
      </w:r>
    </w:p>
    <w:p w14:paraId="5D0568F8" w14:textId="13D0CDB6" w:rsidR="001C254B" w:rsidRPr="001C4D4E" w:rsidRDefault="001C254B" w:rsidP="001C254B">
      <w:pPr>
        <w:rPr>
          <w:rFonts w:ascii="Calibri" w:hAnsi="Calibri" w:cs="Calibri"/>
          <w:color w:val="auto"/>
          <w:szCs w:val="24"/>
        </w:rPr>
      </w:pPr>
      <w:r w:rsidRPr="001C4D4E">
        <w:rPr>
          <w:rFonts w:ascii="Calibri" w:hAnsi="Calibri" w:cs="Calibri"/>
          <w:color w:val="auto"/>
          <w:szCs w:val="24"/>
        </w:rPr>
        <w:t>2. „§ 11.1. Śródroczna i roczna ocena klasyfikacyjna zachowania uwzględnia następujące podstawowe obszary:</w:t>
      </w:r>
    </w:p>
    <w:p w14:paraId="3398C93D"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a. wywiązywanie się z obowiązków ucznia;</w:t>
      </w:r>
    </w:p>
    <w:p w14:paraId="076CE628"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b. postępowanie zgodne z dobrem społeczności szkolnej;</w:t>
      </w:r>
    </w:p>
    <w:p w14:paraId="77C63A76"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c. dbałość o honor i tradycje szkoły;</w:t>
      </w:r>
    </w:p>
    <w:p w14:paraId="0ABDA7F9"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d. dbałość o piękno mowy ojczystej;</w:t>
      </w:r>
    </w:p>
    <w:p w14:paraId="28E1AC89"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e. dbałość o bezpieczeństwo i zdrowie własne oraz innych osób;</w:t>
      </w:r>
    </w:p>
    <w:p w14:paraId="74A4DCA2"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f. godne, kulturalne zachowanie się w szkole i poza nią;</w:t>
      </w:r>
    </w:p>
    <w:p w14:paraId="73B11D06" w14:textId="77777777" w:rsidR="001C254B" w:rsidRPr="001C4D4E" w:rsidRDefault="001C254B" w:rsidP="001C254B">
      <w:pPr>
        <w:rPr>
          <w:rFonts w:ascii="Calibri" w:hAnsi="Calibri" w:cs="Calibri"/>
          <w:color w:val="auto"/>
          <w:szCs w:val="24"/>
        </w:rPr>
      </w:pPr>
      <w:r w:rsidRPr="001C4D4E">
        <w:rPr>
          <w:rFonts w:ascii="Calibri" w:hAnsi="Calibri" w:cs="Calibri"/>
          <w:color w:val="auto"/>
          <w:szCs w:val="24"/>
        </w:rPr>
        <w:t>g. okazywanie szacunku innym osobom”.</w:t>
      </w:r>
    </w:p>
    <w:p w14:paraId="6CB357DA" w14:textId="77777777" w:rsidR="001C254B" w:rsidRPr="001C4D4E" w:rsidRDefault="001C254B" w:rsidP="001C254B">
      <w:pPr>
        <w:spacing w:line="360" w:lineRule="auto"/>
        <w:rPr>
          <w:rFonts w:ascii="Calibri" w:hAnsi="Calibri" w:cs="Calibri"/>
          <w:color w:val="auto"/>
          <w:szCs w:val="24"/>
        </w:rPr>
      </w:pPr>
      <w:r w:rsidRPr="001C4D4E">
        <w:rPr>
          <w:rFonts w:ascii="Calibri" w:hAnsi="Calibri" w:cs="Calibri"/>
          <w:color w:val="auto"/>
          <w:szCs w:val="24"/>
        </w:rPr>
        <w:t>Wywiązywanie się z obowiązków ucznia rozumieć należy w szczególności jako systematyczne, rzetelne i uczciwe przygotowywanie się do zajęć lekcyjnych, w tym odrabianie prac domowych.</w:t>
      </w:r>
    </w:p>
    <w:p w14:paraId="373E3CF5" w14:textId="77777777" w:rsidR="001C254B" w:rsidRPr="001C4D4E" w:rsidRDefault="001C254B" w:rsidP="00D70E1B">
      <w:pPr>
        <w:spacing w:line="360" w:lineRule="auto"/>
        <w:jc w:val="left"/>
        <w:rPr>
          <w:rFonts w:ascii="Calibri" w:hAnsi="Calibri" w:cs="Calibri"/>
          <w:i/>
          <w:iCs/>
          <w:color w:val="auto"/>
          <w:szCs w:val="24"/>
        </w:rPr>
      </w:pPr>
      <w:r w:rsidRPr="001C4D4E">
        <w:rPr>
          <w:rFonts w:ascii="Calibri" w:hAnsi="Calibri" w:cs="Calibri"/>
          <w:color w:val="auto"/>
          <w:szCs w:val="24"/>
        </w:rPr>
        <w:t xml:space="preserve">Na czas trwania stanu zagrożenia epidemicznego lub epidemii podpunkt e. uwzględnia także przestrzeganie przez ucznia zasad zawartych w </w:t>
      </w:r>
      <w:r w:rsidRPr="001C4D4E">
        <w:rPr>
          <w:rFonts w:ascii="Calibri" w:hAnsi="Calibri" w:cs="Calibri"/>
          <w:i/>
          <w:iCs/>
          <w:color w:val="auto"/>
          <w:szCs w:val="24"/>
        </w:rPr>
        <w:t>Procedurze organizacji pracy Szkoły od 1 września 2020 r.</w:t>
      </w:r>
      <w:r w:rsidRPr="001C4D4E">
        <w:rPr>
          <w:rFonts w:ascii="Calibri" w:hAnsi="Calibri" w:cs="Calibri"/>
          <w:color w:val="auto"/>
          <w:szCs w:val="24"/>
        </w:rPr>
        <w:t xml:space="preserve"> </w:t>
      </w:r>
      <w:r w:rsidRPr="001C4D4E">
        <w:rPr>
          <w:rFonts w:ascii="Calibri" w:hAnsi="Calibri" w:cs="Calibri"/>
          <w:i/>
          <w:iCs/>
          <w:color w:val="auto"/>
          <w:szCs w:val="24"/>
        </w:rPr>
        <w:t>i postępowania prewencyjnego pracowników oraz rodziców/opiekunów prawnych w czasie epidemii.</w:t>
      </w:r>
    </w:p>
    <w:p w14:paraId="69B55918" w14:textId="77777777" w:rsidR="001C254B" w:rsidRPr="001C4D4E" w:rsidRDefault="001C254B" w:rsidP="001C254B">
      <w:pPr>
        <w:rPr>
          <w:color w:val="auto"/>
          <w:szCs w:val="24"/>
        </w:rPr>
      </w:pPr>
    </w:p>
    <w:p w14:paraId="6D27E29B" w14:textId="77777777" w:rsidR="001C254B" w:rsidRPr="001C4D4E" w:rsidRDefault="001C254B" w:rsidP="001C254B">
      <w:pPr>
        <w:rPr>
          <w:rFonts w:asciiTheme="minorHAnsi" w:hAnsiTheme="minorHAnsi" w:cstheme="minorHAnsi"/>
          <w:b/>
          <w:bCs/>
          <w:color w:val="auto"/>
          <w:szCs w:val="24"/>
        </w:rPr>
      </w:pPr>
      <w:r w:rsidRPr="001C4D4E">
        <w:rPr>
          <w:rFonts w:asciiTheme="minorHAnsi" w:hAnsiTheme="minorHAnsi" w:cstheme="minorHAnsi"/>
          <w:b/>
          <w:bCs/>
          <w:color w:val="auto"/>
          <w:szCs w:val="24"/>
        </w:rPr>
        <w:t>Ocena wzorowa:</w:t>
      </w:r>
    </w:p>
    <w:p w14:paraId="186121C2"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lastRenderedPageBreak/>
        <w:t>1) uczeń wykorzystywał w pełni swoje możliwości w nauce, brał udział w konkursach;</w:t>
      </w:r>
    </w:p>
    <w:p w14:paraId="6158D276"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2) może mieć maksymalnie 3 uwagi w semestrze za nieprzygotowanie do lekcji;</w:t>
      </w:r>
    </w:p>
    <w:p w14:paraId="278EE18B"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3) uzupełniał w terminie zaległości;</w:t>
      </w:r>
    </w:p>
    <w:p w14:paraId="2F6F61D2"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4) zawsze samodzielnie wykonywał zadania domowe;</w:t>
      </w:r>
    </w:p>
    <w:p w14:paraId="5F088456"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5) nie ma nieusprawiedliwionych nieobecności ani spóźnień;</w:t>
      </w:r>
    </w:p>
    <w:p w14:paraId="64C9C948"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6) aktywnie uczestniczył w lekcjach i wykonywał polecenia nauczyciela;</w:t>
      </w:r>
    </w:p>
    <w:p w14:paraId="2C3BBA88"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7) aktywnie uczestniczył w życiu klasy i szkoły;</w:t>
      </w:r>
    </w:p>
    <w:p w14:paraId="0A6FB20D"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8) był koleżeński, tolerancyjny, szanował innych;</w:t>
      </w:r>
    </w:p>
    <w:p w14:paraId="7A0E4A80"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9) dbał o piękno mowy ojczystej, nie używał wulgaryzmów;</w:t>
      </w:r>
    </w:p>
    <w:p w14:paraId="546CBC60" w14:textId="01A31F68" w:rsidR="001C254B" w:rsidRPr="001C4D4E" w:rsidRDefault="001C254B" w:rsidP="001C254B">
      <w:pPr>
        <w:spacing w:line="360" w:lineRule="auto"/>
        <w:ind w:left="90" w:hanging="11"/>
        <w:rPr>
          <w:rFonts w:asciiTheme="minorHAnsi" w:hAnsiTheme="minorHAnsi" w:cstheme="minorHAnsi"/>
          <w:color w:val="auto"/>
          <w:szCs w:val="24"/>
        </w:rPr>
      </w:pPr>
      <w:r w:rsidRPr="001C4D4E">
        <w:rPr>
          <w:rFonts w:asciiTheme="minorHAnsi" w:hAnsiTheme="minorHAnsi" w:cstheme="minorHAnsi"/>
          <w:color w:val="auto"/>
          <w:szCs w:val="24"/>
        </w:rPr>
        <w:t>10) dbał o zdrowie i bezpieczeństwo swoje i innych, przestrzegając m. in. Zasad wprowadzonych procedurami i regulaminami obowiązującymi w okresie stanu zagrożenia epidemicznego lub epidemii;</w:t>
      </w:r>
    </w:p>
    <w:p w14:paraId="6A8394ED"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11) zawsze nosił mundurek.</w:t>
      </w:r>
    </w:p>
    <w:p w14:paraId="5D1CB7AC" w14:textId="77777777" w:rsidR="00430293" w:rsidRPr="001C4D4E" w:rsidRDefault="00430293" w:rsidP="001C254B">
      <w:pPr>
        <w:rPr>
          <w:rFonts w:asciiTheme="minorHAnsi" w:hAnsiTheme="minorHAnsi" w:cstheme="minorHAnsi"/>
          <w:b/>
          <w:bCs/>
          <w:color w:val="auto"/>
          <w:szCs w:val="24"/>
        </w:rPr>
      </w:pPr>
    </w:p>
    <w:p w14:paraId="5D686BBC" w14:textId="77777777" w:rsidR="001C254B" w:rsidRPr="001C4D4E" w:rsidRDefault="001C254B" w:rsidP="001C254B">
      <w:pPr>
        <w:rPr>
          <w:rFonts w:asciiTheme="minorHAnsi" w:hAnsiTheme="minorHAnsi" w:cstheme="minorHAnsi"/>
          <w:b/>
          <w:bCs/>
          <w:color w:val="auto"/>
          <w:szCs w:val="24"/>
        </w:rPr>
      </w:pPr>
      <w:r w:rsidRPr="001C4D4E">
        <w:rPr>
          <w:rFonts w:asciiTheme="minorHAnsi" w:hAnsiTheme="minorHAnsi" w:cstheme="minorHAnsi"/>
          <w:b/>
          <w:bCs/>
          <w:color w:val="auto"/>
          <w:szCs w:val="24"/>
        </w:rPr>
        <w:t>Ocena bardzo dobra:</w:t>
      </w:r>
    </w:p>
    <w:p w14:paraId="09F9F03B"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 uczeń wykorzystywał w pełni swoje możliwości w nauce;</w:t>
      </w:r>
    </w:p>
    <w:p w14:paraId="5481AE3F"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2) może mieć maksymalnie 5 uwag w semestrze za nieprzygotowanie do lekcji;</w:t>
      </w:r>
    </w:p>
    <w:p w14:paraId="0E06842D"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3) uzupełniał w terminie zaległości;</w:t>
      </w:r>
    </w:p>
    <w:p w14:paraId="2B096B4B"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4)  zawsze samodzielnie wykonywał zadania domowe;</w:t>
      </w:r>
    </w:p>
    <w:p w14:paraId="2365F7E3" w14:textId="77777777" w:rsidR="001C254B" w:rsidRPr="001C4D4E" w:rsidRDefault="001C254B" w:rsidP="001C254B">
      <w:pPr>
        <w:spacing w:line="360" w:lineRule="auto"/>
        <w:rPr>
          <w:rFonts w:asciiTheme="minorHAnsi" w:hAnsiTheme="minorHAnsi" w:cstheme="minorHAnsi"/>
          <w:color w:val="auto"/>
          <w:szCs w:val="24"/>
        </w:rPr>
      </w:pPr>
      <w:r w:rsidRPr="001C4D4E">
        <w:rPr>
          <w:rFonts w:asciiTheme="minorHAnsi" w:hAnsiTheme="minorHAnsi" w:cstheme="minorHAnsi"/>
          <w:color w:val="auto"/>
          <w:szCs w:val="24"/>
        </w:rPr>
        <w:t>5) może mieć maksymalnie 7 godzin nieusprawiedliwionych i nie więcej niż 3 nieusprawiedliwione spóźnienia;</w:t>
      </w:r>
    </w:p>
    <w:p w14:paraId="19E37890"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6) aktywnie uczestniczył w lekcjach i wykonywał polecenia nauczyciela;</w:t>
      </w:r>
    </w:p>
    <w:p w14:paraId="4694EF86"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7) uczestniczył w życiu klasy i szkoły;</w:t>
      </w:r>
    </w:p>
    <w:p w14:paraId="5AB5BEE5"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8) był koleżeński i szanował innych;</w:t>
      </w:r>
    </w:p>
    <w:p w14:paraId="09694185"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9) nie używał wulgaryzmów;</w:t>
      </w:r>
    </w:p>
    <w:p w14:paraId="26033521" w14:textId="77777777" w:rsidR="001C254B" w:rsidRPr="001C4D4E" w:rsidRDefault="001C254B" w:rsidP="00430293">
      <w:pPr>
        <w:spacing w:line="360" w:lineRule="auto"/>
        <w:ind w:left="90" w:hanging="11"/>
        <w:rPr>
          <w:rFonts w:asciiTheme="minorHAnsi" w:hAnsiTheme="minorHAnsi" w:cstheme="minorHAnsi"/>
          <w:color w:val="auto"/>
          <w:szCs w:val="24"/>
        </w:rPr>
      </w:pPr>
      <w:r w:rsidRPr="001C4D4E">
        <w:rPr>
          <w:rFonts w:asciiTheme="minorHAnsi" w:hAnsiTheme="minorHAnsi" w:cstheme="minorHAnsi"/>
          <w:color w:val="auto"/>
          <w:szCs w:val="24"/>
        </w:rPr>
        <w:t>10) dbał o zdrowie i bezpieczeństwo swoje i innych, przestrzegając m. in. zasad wprowadzonych procedurami i regulaminami obowiązującymi w okresie stanu zagrożenia epidemicznego lub epidemii;</w:t>
      </w:r>
    </w:p>
    <w:p w14:paraId="6419F419" w14:textId="77777777" w:rsidR="001C254B" w:rsidRPr="001C4D4E" w:rsidRDefault="001C254B" w:rsidP="00430293">
      <w:pPr>
        <w:spacing w:line="360" w:lineRule="auto"/>
        <w:ind w:left="90" w:hanging="11"/>
        <w:rPr>
          <w:rFonts w:asciiTheme="minorHAnsi" w:hAnsiTheme="minorHAnsi" w:cstheme="minorHAnsi"/>
          <w:color w:val="auto"/>
          <w:szCs w:val="24"/>
        </w:rPr>
      </w:pPr>
      <w:r w:rsidRPr="001C4D4E">
        <w:rPr>
          <w:rFonts w:asciiTheme="minorHAnsi" w:hAnsiTheme="minorHAnsi" w:cstheme="minorHAnsi"/>
          <w:color w:val="auto"/>
          <w:szCs w:val="24"/>
        </w:rPr>
        <w:t>11) prawie zawsze nosił mundurek.</w:t>
      </w:r>
    </w:p>
    <w:p w14:paraId="50E7866C" w14:textId="77777777" w:rsidR="00430293" w:rsidRPr="001C4D4E" w:rsidRDefault="00430293" w:rsidP="001C254B">
      <w:pPr>
        <w:rPr>
          <w:b/>
          <w:bCs/>
          <w:color w:val="auto"/>
          <w:szCs w:val="24"/>
        </w:rPr>
      </w:pPr>
    </w:p>
    <w:p w14:paraId="3928A369" w14:textId="77777777" w:rsidR="001C254B" w:rsidRPr="001C4D4E" w:rsidRDefault="001C254B" w:rsidP="001C254B">
      <w:pPr>
        <w:rPr>
          <w:rFonts w:asciiTheme="minorHAnsi" w:hAnsiTheme="minorHAnsi" w:cstheme="minorHAnsi"/>
          <w:b/>
          <w:bCs/>
          <w:color w:val="auto"/>
          <w:szCs w:val="24"/>
        </w:rPr>
      </w:pPr>
      <w:r w:rsidRPr="001C4D4E">
        <w:rPr>
          <w:rFonts w:asciiTheme="minorHAnsi" w:hAnsiTheme="minorHAnsi" w:cstheme="minorHAnsi"/>
          <w:b/>
          <w:bCs/>
          <w:color w:val="auto"/>
          <w:szCs w:val="24"/>
        </w:rPr>
        <w:t>Ocena dobra:</w:t>
      </w:r>
    </w:p>
    <w:p w14:paraId="2DEC7402"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 uczeń wykorzystywał swoje możliwości w nauce;</w:t>
      </w:r>
    </w:p>
    <w:p w14:paraId="632B4625"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lastRenderedPageBreak/>
        <w:t>2) może mieć maksymalnie 7 uwag w semestrze za nieprzygotowanie do lekcji;</w:t>
      </w:r>
    </w:p>
    <w:p w14:paraId="0E2ED5FB"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3) uzupełniał zaległości;</w:t>
      </w:r>
    </w:p>
    <w:p w14:paraId="35D3BE2C"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4) samodzielnie wykonywał zadania domowe;</w:t>
      </w:r>
    </w:p>
    <w:p w14:paraId="17337C79" w14:textId="77777777" w:rsidR="001C254B" w:rsidRPr="001C4D4E" w:rsidRDefault="001C254B" w:rsidP="001C254B">
      <w:pPr>
        <w:spacing w:line="360" w:lineRule="auto"/>
        <w:rPr>
          <w:rFonts w:asciiTheme="minorHAnsi" w:hAnsiTheme="minorHAnsi" w:cstheme="minorHAnsi"/>
          <w:color w:val="auto"/>
          <w:szCs w:val="24"/>
        </w:rPr>
      </w:pPr>
      <w:r w:rsidRPr="001C4D4E">
        <w:rPr>
          <w:rFonts w:asciiTheme="minorHAnsi" w:hAnsiTheme="minorHAnsi" w:cstheme="minorHAnsi"/>
          <w:color w:val="auto"/>
          <w:szCs w:val="24"/>
        </w:rPr>
        <w:t>5) może mieć maksymalnie 14 godzin nieusprawiedliwionych i nie więcej niż 5 nieusprawiedliwionych spóźnień;</w:t>
      </w:r>
    </w:p>
    <w:p w14:paraId="2D3AE34F"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6) podczas lekcji starał się wykonywać polecenia nauczyciela;</w:t>
      </w:r>
    </w:p>
    <w:p w14:paraId="472F0DC3"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7) uczestniczył w życiu klasy;</w:t>
      </w:r>
    </w:p>
    <w:p w14:paraId="732FD74A"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8) był koleżeński, szanował innych, ale zdarzały mu się drobne uchybienia;</w:t>
      </w:r>
    </w:p>
    <w:p w14:paraId="0D632FD7"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9) nie używał wulgaryzmów;</w:t>
      </w:r>
    </w:p>
    <w:p w14:paraId="312F0B9F"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10) starał się dbać o zdrowie i bezpieczeństwo swoje i innych, jednak zdarzało mu się nie</w:t>
      </w:r>
    </w:p>
    <w:p w14:paraId="74DD954C"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przestrzegać zasad wprowadzonych procedurami i regulaminami obowiązującymi w okresie</w:t>
      </w:r>
    </w:p>
    <w:p w14:paraId="73B569D6"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stanu zagrożenia epidemicznego lub epidemii;</w:t>
      </w:r>
    </w:p>
    <w:p w14:paraId="11AA1FDF" w14:textId="77777777" w:rsidR="001C254B" w:rsidRPr="001C4D4E" w:rsidRDefault="001C254B" w:rsidP="001C254B">
      <w:pPr>
        <w:rPr>
          <w:color w:val="auto"/>
          <w:szCs w:val="24"/>
        </w:rPr>
      </w:pPr>
      <w:r w:rsidRPr="001C4D4E">
        <w:rPr>
          <w:rFonts w:asciiTheme="minorHAnsi" w:hAnsiTheme="minorHAnsi" w:cstheme="minorHAnsi"/>
          <w:color w:val="auto"/>
          <w:szCs w:val="24"/>
        </w:rPr>
        <w:t>11) zdarzało mu się nie nosić mundurka</w:t>
      </w:r>
      <w:r w:rsidRPr="001C4D4E">
        <w:rPr>
          <w:color w:val="auto"/>
          <w:szCs w:val="24"/>
        </w:rPr>
        <w:t>.</w:t>
      </w:r>
    </w:p>
    <w:p w14:paraId="46955B7E" w14:textId="77777777" w:rsidR="001C254B" w:rsidRPr="001C4D4E" w:rsidRDefault="001C254B" w:rsidP="001C254B">
      <w:pPr>
        <w:rPr>
          <w:color w:val="auto"/>
          <w:szCs w:val="24"/>
        </w:rPr>
      </w:pPr>
    </w:p>
    <w:p w14:paraId="6AE3D46D" w14:textId="77777777" w:rsidR="001C254B" w:rsidRPr="001C4D4E" w:rsidRDefault="001C254B" w:rsidP="001C254B">
      <w:pPr>
        <w:rPr>
          <w:rFonts w:asciiTheme="minorHAnsi" w:hAnsiTheme="minorHAnsi" w:cstheme="minorHAnsi"/>
          <w:b/>
          <w:bCs/>
          <w:color w:val="auto"/>
          <w:szCs w:val="24"/>
        </w:rPr>
      </w:pPr>
      <w:r w:rsidRPr="001C4D4E">
        <w:rPr>
          <w:rFonts w:asciiTheme="minorHAnsi" w:hAnsiTheme="minorHAnsi" w:cstheme="minorHAnsi"/>
          <w:b/>
          <w:bCs/>
          <w:color w:val="auto"/>
          <w:szCs w:val="24"/>
        </w:rPr>
        <w:t>Ocena poprawna:</w:t>
      </w:r>
    </w:p>
    <w:p w14:paraId="196FBAE6"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 uczeń nie wykorzystywał swoich możliwości w nauce;</w:t>
      </w:r>
    </w:p>
    <w:p w14:paraId="6E61C319"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2) za nieprzygotowanie do lekcji otrzymał ponad 7 uwag w semestrze;</w:t>
      </w:r>
    </w:p>
    <w:p w14:paraId="3786831B"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3) nie zawsze uzupełniał zaległości;</w:t>
      </w:r>
    </w:p>
    <w:p w14:paraId="3E606160"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4) zdarzało mu się niesamodzielnie wykonywać zadania domowe;</w:t>
      </w:r>
    </w:p>
    <w:p w14:paraId="12846D0E"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5) ma ponad 14 godzin nieusprawiedliwionych i więcej niż 5 nieusprawiedliwionych spóźnień;</w:t>
      </w:r>
    </w:p>
    <w:p w14:paraId="7D586901"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6) zdarzało się, że podczas lekcji nie wykonywał poleceń nauczyciela;</w:t>
      </w:r>
    </w:p>
    <w:p w14:paraId="43C15109"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7) nie angażował się w prace na rzecz klasy;</w:t>
      </w:r>
    </w:p>
    <w:p w14:paraId="6A4EA1E8"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8) nie zawsze był koleżeński i kulturalny;</w:t>
      </w:r>
    </w:p>
    <w:p w14:paraId="65A620BD"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9) nie dbał o piękno mowy ojczystej;</w:t>
      </w:r>
    </w:p>
    <w:p w14:paraId="3142DC3C" w14:textId="77777777" w:rsidR="001C254B" w:rsidRPr="001C4D4E" w:rsidRDefault="001C254B" w:rsidP="001C254B">
      <w:pPr>
        <w:spacing w:line="360" w:lineRule="auto"/>
        <w:rPr>
          <w:rFonts w:asciiTheme="minorHAnsi" w:hAnsiTheme="minorHAnsi" w:cstheme="minorHAnsi"/>
          <w:color w:val="auto"/>
          <w:szCs w:val="24"/>
        </w:rPr>
      </w:pPr>
      <w:r w:rsidRPr="001C4D4E">
        <w:rPr>
          <w:rFonts w:asciiTheme="minorHAnsi" w:hAnsiTheme="minorHAnsi" w:cstheme="minorHAnsi"/>
          <w:color w:val="auto"/>
          <w:szCs w:val="24"/>
        </w:rPr>
        <w:t>10) zdarzało się, że swoim zachowaniem zagrażał bezpieczeństwu swojemu i innych, nie przestrzegając m. in. zasad wprowadzonych procedurami i regulaminami obowiązującymi w okresie stanu zagrożenia epidemicznego lub epidemii;</w:t>
      </w:r>
    </w:p>
    <w:p w14:paraId="6D07C103"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11) często nie nosił mundurka;</w:t>
      </w:r>
    </w:p>
    <w:p w14:paraId="5D847A69" w14:textId="77777777" w:rsidR="001C254B" w:rsidRPr="001C4D4E" w:rsidRDefault="001C254B" w:rsidP="001C254B">
      <w:pPr>
        <w:rPr>
          <w:rFonts w:asciiTheme="minorHAnsi" w:hAnsiTheme="minorHAnsi" w:cstheme="minorHAnsi"/>
          <w:color w:val="auto"/>
          <w:szCs w:val="24"/>
        </w:rPr>
      </w:pPr>
      <w:r w:rsidRPr="001C4D4E">
        <w:rPr>
          <w:rFonts w:asciiTheme="minorHAnsi" w:hAnsiTheme="minorHAnsi" w:cstheme="minorHAnsi"/>
          <w:color w:val="auto"/>
          <w:szCs w:val="24"/>
        </w:rPr>
        <w:t>12) otrzymał upomnienie wychowawcy.</w:t>
      </w:r>
    </w:p>
    <w:p w14:paraId="2862DCB3" w14:textId="77777777" w:rsidR="00303ED3" w:rsidRPr="001C4D4E" w:rsidRDefault="00303ED3" w:rsidP="00303ED3">
      <w:pPr>
        <w:spacing w:after="93" w:line="264" w:lineRule="auto"/>
        <w:ind w:left="10" w:right="7"/>
        <w:jc w:val="left"/>
        <w:rPr>
          <w:rFonts w:asciiTheme="minorHAnsi" w:hAnsiTheme="minorHAnsi" w:cstheme="minorHAnsi"/>
          <w:b/>
          <w:color w:val="auto"/>
        </w:rPr>
      </w:pPr>
    </w:p>
    <w:p w14:paraId="4EB3DD51" w14:textId="77777777" w:rsidR="00430293" w:rsidRPr="00430293" w:rsidRDefault="00430293" w:rsidP="00430293">
      <w:pPr>
        <w:spacing w:after="14" w:line="387" w:lineRule="auto"/>
        <w:ind w:left="0" w:firstLine="7"/>
        <w:jc w:val="left"/>
        <w:rPr>
          <w:rFonts w:asciiTheme="minorHAnsi" w:hAnsiTheme="minorHAnsi" w:cstheme="minorHAnsi"/>
          <w:b/>
          <w:color w:val="auto"/>
        </w:rPr>
      </w:pPr>
      <w:r w:rsidRPr="00430293">
        <w:rPr>
          <w:rFonts w:asciiTheme="minorHAnsi" w:hAnsiTheme="minorHAnsi" w:cstheme="minorHAnsi"/>
          <w:b/>
          <w:color w:val="auto"/>
        </w:rPr>
        <w:lastRenderedPageBreak/>
        <w:t xml:space="preserve">Ocena nieodpowiednia: </w:t>
      </w:r>
    </w:p>
    <w:p w14:paraId="653E48A9" w14:textId="77777777" w:rsidR="00430293" w:rsidRPr="00430293" w:rsidRDefault="00430293" w:rsidP="00430293">
      <w:pPr>
        <w:spacing w:after="160" w:line="259" w:lineRule="auto"/>
        <w:ind w:left="583" w:firstLine="7"/>
        <w:jc w:val="left"/>
        <w:rPr>
          <w:rFonts w:asciiTheme="minorHAnsi" w:hAnsiTheme="minorHAnsi" w:cstheme="minorHAnsi"/>
          <w:color w:val="auto"/>
        </w:rPr>
      </w:pPr>
      <w:r w:rsidRPr="00430293">
        <w:rPr>
          <w:rFonts w:asciiTheme="minorHAnsi" w:hAnsiTheme="minorHAnsi" w:cstheme="minorHAnsi"/>
          <w:color w:val="auto"/>
        </w:rPr>
        <w:t>1)</w:t>
      </w:r>
      <w:r w:rsidRPr="00430293">
        <w:rPr>
          <w:rFonts w:asciiTheme="minorHAnsi" w:eastAsia="Arial" w:hAnsiTheme="minorHAnsi" w:cstheme="minorHAnsi"/>
          <w:color w:val="auto"/>
        </w:rPr>
        <w:t xml:space="preserve"> </w:t>
      </w:r>
      <w:r w:rsidRPr="00430293">
        <w:rPr>
          <w:rFonts w:asciiTheme="minorHAnsi" w:hAnsiTheme="minorHAnsi" w:cstheme="minorHAnsi"/>
          <w:color w:val="auto"/>
        </w:rPr>
        <w:t xml:space="preserve">uczeń nie wywiązuje się z obowiązku uczenia się i nie chce korzystać z pomocy; </w:t>
      </w:r>
    </w:p>
    <w:p w14:paraId="21766C3D" w14:textId="77777777" w:rsidR="00430293" w:rsidRPr="00430293" w:rsidRDefault="00430293" w:rsidP="002E0E4B">
      <w:pPr>
        <w:numPr>
          <w:ilvl w:val="1"/>
          <w:numId w:val="89"/>
        </w:numPr>
        <w:spacing w:after="163" w:line="259" w:lineRule="auto"/>
        <w:jc w:val="left"/>
        <w:rPr>
          <w:rFonts w:asciiTheme="minorHAnsi" w:hAnsiTheme="minorHAnsi" w:cstheme="minorHAnsi"/>
          <w:color w:val="auto"/>
        </w:rPr>
      </w:pPr>
      <w:r w:rsidRPr="00430293">
        <w:rPr>
          <w:rFonts w:asciiTheme="minorHAnsi" w:hAnsiTheme="minorHAnsi" w:cstheme="minorHAnsi"/>
          <w:color w:val="auto"/>
        </w:rPr>
        <w:t xml:space="preserve">na zajęcia przychodzi nieprzygotowany; </w:t>
      </w:r>
    </w:p>
    <w:p w14:paraId="572328C4" w14:textId="77777777" w:rsidR="00430293" w:rsidRPr="00430293" w:rsidRDefault="00430293" w:rsidP="002E0E4B">
      <w:pPr>
        <w:numPr>
          <w:ilvl w:val="1"/>
          <w:numId w:val="89"/>
        </w:numPr>
        <w:spacing w:after="162" w:line="259" w:lineRule="auto"/>
        <w:jc w:val="left"/>
        <w:rPr>
          <w:rFonts w:asciiTheme="minorHAnsi" w:hAnsiTheme="minorHAnsi" w:cstheme="minorHAnsi"/>
          <w:color w:val="auto"/>
        </w:rPr>
      </w:pPr>
      <w:r w:rsidRPr="00430293">
        <w:rPr>
          <w:rFonts w:asciiTheme="minorHAnsi" w:hAnsiTheme="minorHAnsi" w:cstheme="minorHAnsi"/>
          <w:color w:val="auto"/>
        </w:rPr>
        <w:t xml:space="preserve">nie usprawiedliwia nieobecności i spóźnień; </w:t>
      </w:r>
    </w:p>
    <w:p w14:paraId="7ADFC16A" w14:textId="77777777" w:rsidR="00430293" w:rsidRPr="00430293" w:rsidRDefault="00430293" w:rsidP="002E0E4B">
      <w:pPr>
        <w:numPr>
          <w:ilvl w:val="1"/>
          <w:numId w:val="89"/>
        </w:numPr>
        <w:spacing w:after="14" w:line="387" w:lineRule="auto"/>
        <w:jc w:val="left"/>
        <w:rPr>
          <w:rFonts w:asciiTheme="minorHAnsi" w:hAnsiTheme="minorHAnsi" w:cstheme="minorHAnsi"/>
          <w:color w:val="auto"/>
        </w:rPr>
      </w:pPr>
      <w:r w:rsidRPr="00430293">
        <w:rPr>
          <w:rFonts w:asciiTheme="minorHAnsi" w:hAnsiTheme="minorHAnsi" w:cstheme="minorHAnsi"/>
          <w:color w:val="auto"/>
        </w:rPr>
        <w:t xml:space="preserve">podczas lekcji nie wykonuje  poleceń nauczyciela i uniemożliwia jej przeprowadzenie; </w:t>
      </w:r>
    </w:p>
    <w:p w14:paraId="750BF405" w14:textId="77777777" w:rsidR="00430293" w:rsidRPr="00430293" w:rsidRDefault="00430293" w:rsidP="002E0E4B">
      <w:pPr>
        <w:numPr>
          <w:ilvl w:val="1"/>
          <w:numId w:val="89"/>
        </w:numPr>
        <w:spacing w:after="157" w:line="259" w:lineRule="auto"/>
        <w:jc w:val="left"/>
        <w:rPr>
          <w:rFonts w:asciiTheme="minorHAnsi" w:hAnsiTheme="minorHAnsi" w:cstheme="minorHAnsi"/>
          <w:color w:val="auto"/>
        </w:rPr>
      </w:pPr>
      <w:r w:rsidRPr="00430293">
        <w:rPr>
          <w:rFonts w:asciiTheme="minorHAnsi" w:hAnsiTheme="minorHAnsi" w:cstheme="minorHAnsi"/>
          <w:color w:val="auto"/>
        </w:rPr>
        <w:t xml:space="preserve">z własnej woli nie bierze udziału w życiu klasy (np. w wyjściach do kina, itp.); </w:t>
      </w:r>
    </w:p>
    <w:p w14:paraId="669D4F09" w14:textId="77777777" w:rsidR="00430293" w:rsidRPr="00430293" w:rsidRDefault="00430293" w:rsidP="002E0E4B">
      <w:pPr>
        <w:numPr>
          <w:ilvl w:val="1"/>
          <w:numId w:val="89"/>
        </w:numPr>
        <w:spacing w:after="162" w:line="259" w:lineRule="auto"/>
        <w:jc w:val="left"/>
        <w:rPr>
          <w:rFonts w:asciiTheme="minorHAnsi" w:hAnsiTheme="minorHAnsi" w:cstheme="minorHAnsi"/>
          <w:color w:val="auto"/>
        </w:rPr>
      </w:pPr>
      <w:r w:rsidRPr="00430293">
        <w:rPr>
          <w:rFonts w:asciiTheme="minorHAnsi" w:hAnsiTheme="minorHAnsi" w:cstheme="minorHAnsi"/>
          <w:color w:val="auto"/>
        </w:rPr>
        <w:t xml:space="preserve">wywiera zły wpływ  na środowisko uczniowskie, bywa agresywny i wulgarny; </w:t>
      </w:r>
    </w:p>
    <w:p w14:paraId="3BEE09C6" w14:textId="77777777" w:rsidR="00430293" w:rsidRPr="00430293" w:rsidRDefault="00430293" w:rsidP="002E0E4B">
      <w:pPr>
        <w:numPr>
          <w:ilvl w:val="1"/>
          <w:numId w:val="89"/>
        </w:numPr>
        <w:spacing w:after="14" w:line="387" w:lineRule="auto"/>
        <w:jc w:val="left"/>
        <w:rPr>
          <w:rFonts w:asciiTheme="minorHAnsi" w:hAnsiTheme="minorHAnsi" w:cstheme="minorHAnsi"/>
          <w:color w:val="auto"/>
        </w:rPr>
      </w:pPr>
      <w:r w:rsidRPr="00430293">
        <w:rPr>
          <w:rFonts w:asciiTheme="minorHAnsi" w:hAnsiTheme="minorHAnsi" w:cstheme="minorHAnsi"/>
          <w:color w:val="auto"/>
        </w:rPr>
        <w:t xml:space="preserve">nie szanuje innych, kłamie, jest opryskliwy w stosunku do kolegów, nauczycieli i innych pracowników szkoły; </w:t>
      </w:r>
    </w:p>
    <w:p w14:paraId="35F9D449" w14:textId="77777777" w:rsidR="00430293" w:rsidRPr="00430293" w:rsidRDefault="00430293" w:rsidP="002E0E4B">
      <w:pPr>
        <w:numPr>
          <w:ilvl w:val="1"/>
          <w:numId w:val="89"/>
        </w:numPr>
        <w:spacing w:after="165" w:line="259" w:lineRule="auto"/>
        <w:jc w:val="left"/>
        <w:rPr>
          <w:rFonts w:asciiTheme="minorHAnsi" w:hAnsiTheme="minorHAnsi" w:cstheme="minorHAnsi"/>
          <w:color w:val="auto"/>
        </w:rPr>
      </w:pPr>
      <w:r w:rsidRPr="00430293">
        <w:rPr>
          <w:rFonts w:asciiTheme="minorHAnsi" w:hAnsiTheme="minorHAnsi" w:cstheme="minorHAnsi"/>
          <w:color w:val="auto"/>
        </w:rPr>
        <w:t xml:space="preserve">nie nosi mundurka i lekceważy tradycje szkoły; </w:t>
      </w:r>
    </w:p>
    <w:p w14:paraId="4C51C8D0" w14:textId="77777777" w:rsidR="00430293" w:rsidRPr="00430293" w:rsidRDefault="00430293" w:rsidP="002E0E4B">
      <w:pPr>
        <w:numPr>
          <w:ilvl w:val="1"/>
          <w:numId w:val="89"/>
        </w:numPr>
        <w:spacing w:after="14" w:line="387" w:lineRule="auto"/>
        <w:jc w:val="left"/>
        <w:rPr>
          <w:rFonts w:asciiTheme="minorHAnsi" w:hAnsiTheme="minorHAnsi" w:cstheme="minorHAnsi"/>
          <w:color w:val="auto"/>
        </w:rPr>
      </w:pPr>
      <w:r w:rsidRPr="00430293">
        <w:rPr>
          <w:rFonts w:asciiTheme="minorHAnsi" w:hAnsiTheme="minorHAnsi" w:cstheme="minorHAnsi"/>
          <w:color w:val="auto"/>
        </w:rPr>
        <w:t xml:space="preserve">za negatywne zachowanie otrzymał upomnienie wychowawcy i naganę dyrektora szkoły. </w:t>
      </w:r>
    </w:p>
    <w:p w14:paraId="7891BAA9" w14:textId="77777777" w:rsidR="00430293" w:rsidRPr="00430293" w:rsidRDefault="00430293" w:rsidP="00430293">
      <w:pPr>
        <w:spacing w:after="0" w:line="259" w:lineRule="auto"/>
        <w:ind w:left="0" w:firstLine="0"/>
        <w:jc w:val="left"/>
        <w:rPr>
          <w:rFonts w:asciiTheme="minorHAnsi" w:hAnsiTheme="minorHAnsi" w:cstheme="minorHAnsi"/>
          <w:color w:val="auto"/>
        </w:rPr>
      </w:pPr>
      <w:r w:rsidRPr="00430293">
        <w:rPr>
          <w:rFonts w:asciiTheme="minorHAnsi" w:hAnsiTheme="minorHAnsi" w:cstheme="minorHAnsi"/>
          <w:color w:val="auto"/>
        </w:rPr>
        <w:t xml:space="preserve"> </w:t>
      </w:r>
    </w:p>
    <w:p w14:paraId="09B2E334" w14:textId="77777777" w:rsidR="00430293" w:rsidRPr="00430293" w:rsidRDefault="00430293" w:rsidP="00430293">
      <w:pPr>
        <w:spacing w:after="161" w:line="259" w:lineRule="auto"/>
        <w:ind w:left="-5"/>
        <w:jc w:val="left"/>
        <w:rPr>
          <w:rFonts w:asciiTheme="minorHAnsi" w:hAnsiTheme="minorHAnsi" w:cstheme="minorHAnsi"/>
          <w:b/>
          <w:color w:val="auto"/>
        </w:rPr>
      </w:pPr>
      <w:r w:rsidRPr="00430293">
        <w:rPr>
          <w:rFonts w:asciiTheme="minorHAnsi" w:hAnsiTheme="minorHAnsi" w:cstheme="minorHAnsi"/>
          <w:b/>
          <w:color w:val="auto"/>
        </w:rPr>
        <w:t xml:space="preserve">Ocena naganna: </w:t>
      </w:r>
    </w:p>
    <w:p w14:paraId="2EC2F478" w14:textId="77777777" w:rsidR="00430293" w:rsidRPr="00430293" w:rsidRDefault="00430293" w:rsidP="00430293">
      <w:pPr>
        <w:spacing w:after="14" w:line="387" w:lineRule="auto"/>
        <w:ind w:left="994" w:firstLine="7"/>
        <w:jc w:val="left"/>
        <w:rPr>
          <w:rFonts w:asciiTheme="minorHAnsi" w:hAnsiTheme="minorHAnsi" w:cstheme="minorHAnsi"/>
          <w:color w:val="auto"/>
        </w:rPr>
      </w:pPr>
      <w:r w:rsidRPr="00430293">
        <w:rPr>
          <w:rFonts w:asciiTheme="minorHAnsi" w:hAnsiTheme="minorHAnsi" w:cstheme="minorHAnsi"/>
          <w:color w:val="auto"/>
        </w:rPr>
        <w:t>1)</w:t>
      </w:r>
      <w:r w:rsidRPr="00430293">
        <w:rPr>
          <w:rFonts w:asciiTheme="minorHAnsi" w:eastAsia="Arial" w:hAnsiTheme="minorHAnsi" w:cstheme="minorHAnsi"/>
          <w:color w:val="auto"/>
        </w:rPr>
        <w:t xml:space="preserve"> </w:t>
      </w:r>
      <w:r w:rsidRPr="00430293">
        <w:rPr>
          <w:rFonts w:asciiTheme="minorHAnsi" w:hAnsiTheme="minorHAnsi" w:cstheme="minorHAnsi"/>
          <w:color w:val="auto"/>
        </w:rPr>
        <w:t xml:space="preserve">uczeń mimo nagany dyrektora  szkoły i wcześniej otrzymanej oceny nieodpowiedniej, nie zmienił swego postępowania lub je pogorszył; </w:t>
      </w:r>
    </w:p>
    <w:p w14:paraId="08296A60" w14:textId="77777777" w:rsidR="00430293" w:rsidRPr="00430293" w:rsidRDefault="00430293" w:rsidP="002E0E4B">
      <w:pPr>
        <w:numPr>
          <w:ilvl w:val="1"/>
          <w:numId w:val="90"/>
        </w:numPr>
        <w:spacing w:after="162" w:line="259" w:lineRule="auto"/>
        <w:jc w:val="left"/>
        <w:rPr>
          <w:rFonts w:asciiTheme="minorHAnsi" w:hAnsiTheme="minorHAnsi" w:cstheme="minorHAnsi"/>
          <w:color w:val="auto"/>
        </w:rPr>
      </w:pPr>
      <w:r w:rsidRPr="00430293">
        <w:rPr>
          <w:rFonts w:asciiTheme="minorHAnsi" w:hAnsiTheme="minorHAnsi" w:cstheme="minorHAnsi"/>
          <w:color w:val="auto"/>
        </w:rPr>
        <w:t xml:space="preserve">wpływa demoralizująco na innych uczniów (np. pali papierosy, pije alkohol); </w:t>
      </w:r>
    </w:p>
    <w:p w14:paraId="37E2A2FE" w14:textId="77777777" w:rsidR="00430293" w:rsidRPr="00430293" w:rsidRDefault="00430293" w:rsidP="002E0E4B">
      <w:pPr>
        <w:numPr>
          <w:ilvl w:val="1"/>
          <w:numId w:val="90"/>
        </w:numPr>
        <w:spacing w:after="14" w:line="387" w:lineRule="auto"/>
        <w:jc w:val="left"/>
        <w:rPr>
          <w:rFonts w:asciiTheme="minorHAnsi" w:hAnsiTheme="minorHAnsi" w:cstheme="minorHAnsi"/>
          <w:color w:val="auto"/>
        </w:rPr>
      </w:pPr>
      <w:r w:rsidRPr="00430293">
        <w:rPr>
          <w:rFonts w:asciiTheme="minorHAnsi" w:hAnsiTheme="minorHAnsi" w:cstheme="minorHAnsi"/>
          <w:color w:val="auto"/>
        </w:rPr>
        <w:t xml:space="preserve">jest agresywny, wulgarny, używa przemocy, stosuje wymuszenia, zastraszanie, kłamie. </w:t>
      </w:r>
    </w:p>
    <w:p w14:paraId="0C93B402" w14:textId="77777777" w:rsidR="00430293" w:rsidRPr="00430293" w:rsidRDefault="00430293" w:rsidP="00430293">
      <w:pPr>
        <w:spacing w:after="161" w:line="259" w:lineRule="auto"/>
        <w:ind w:left="0" w:firstLine="0"/>
        <w:jc w:val="left"/>
        <w:rPr>
          <w:rFonts w:asciiTheme="minorHAnsi" w:hAnsiTheme="minorHAnsi" w:cstheme="minorHAnsi"/>
          <w:color w:val="auto"/>
        </w:rPr>
      </w:pPr>
      <w:r w:rsidRPr="00430293">
        <w:rPr>
          <w:rFonts w:asciiTheme="minorHAnsi" w:hAnsiTheme="minorHAnsi" w:cstheme="minorHAnsi"/>
          <w:color w:val="auto"/>
        </w:rPr>
        <w:t xml:space="preserve"> </w:t>
      </w:r>
    </w:p>
    <w:p w14:paraId="196D5A04" w14:textId="77777777" w:rsidR="00430293" w:rsidRPr="00430293" w:rsidRDefault="00430293" w:rsidP="00430293">
      <w:pPr>
        <w:spacing w:after="14" w:line="387" w:lineRule="auto"/>
        <w:ind w:left="0" w:firstLine="7"/>
        <w:jc w:val="left"/>
        <w:rPr>
          <w:rFonts w:asciiTheme="minorHAnsi" w:hAnsiTheme="minorHAnsi" w:cstheme="minorHAnsi"/>
          <w:color w:val="auto"/>
        </w:rPr>
      </w:pPr>
      <w:r w:rsidRPr="00430293">
        <w:rPr>
          <w:rFonts w:asciiTheme="minorHAnsi" w:hAnsiTheme="minorHAnsi" w:cstheme="minorHAnsi"/>
          <w:color w:val="auto"/>
        </w:rPr>
        <w:t xml:space="preserve">W </w:t>
      </w:r>
      <w:r w:rsidRPr="00430293">
        <w:rPr>
          <w:rFonts w:asciiTheme="minorHAnsi" w:hAnsiTheme="minorHAnsi" w:cstheme="minorHAnsi"/>
          <w:color w:val="auto"/>
          <w:u w:val="single" w:color="000000"/>
        </w:rPr>
        <w:t>szczególnych przypadkach</w:t>
      </w:r>
      <w:r w:rsidRPr="00430293">
        <w:rPr>
          <w:rFonts w:asciiTheme="minorHAnsi" w:hAnsiTheme="minorHAnsi" w:cstheme="minorHAnsi"/>
          <w:color w:val="auto"/>
        </w:rPr>
        <w:t xml:space="preserve"> uczeń może otrzymać ocenę nieodpowiednią/naganną na koniec roku szkolnego mimo że na I semestr otrzymał ocenę/nieodpowiednią. </w:t>
      </w:r>
    </w:p>
    <w:p w14:paraId="13230227" w14:textId="77777777" w:rsidR="00430293" w:rsidRPr="00430293" w:rsidRDefault="00430293" w:rsidP="00430293">
      <w:pPr>
        <w:spacing w:after="132" w:line="259" w:lineRule="auto"/>
        <w:ind w:left="0" w:firstLine="0"/>
        <w:jc w:val="left"/>
        <w:rPr>
          <w:rFonts w:asciiTheme="minorHAnsi" w:hAnsiTheme="minorHAnsi" w:cstheme="minorHAnsi"/>
          <w:color w:val="auto"/>
        </w:rPr>
      </w:pPr>
      <w:r w:rsidRPr="00430293">
        <w:rPr>
          <w:rFonts w:asciiTheme="minorHAnsi" w:hAnsiTheme="minorHAnsi" w:cstheme="minorHAnsi"/>
          <w:color w:val="auto"/>
        </w:rPr>
        <w:t xml:space="preserve"> </w:t>
      </w:r>
    </w:p>
    <w:p w14:paraId="41165C92" w14:textId="77777777" w:rsidR="00430293" w:rsidRPr="00430293" w:rsidRDefault="00430293" w:rsidP="00430293">
      <w:pPr>
        <w:spacing w:after="14" w:line="387" w:lineRule="auto"/>
        <w:ind w:left="0" w:firstLine="7"/>
        <w:jc w:val="left"/>
        <w:rPr>
          <w:rFonts w:asciiTheme="minorHAnsi" w:hAnsiTheme="minorHAnsi" w:cstheme="minorHAnsi"/>
          <w:color w:val="auto"/>
        </w:rPr>
      </w:pPr>
      <w:r w:rsidRPr="00430293">
        <w:rPr>
          <w:rFonts w:asciiTheme="minorHAnsi" w:hAnsiTheme="minorHAnsi" w:cstheme="minorHAnsi"/>
          <w:color w:val="auto"/>
          <w:u w:val="single" w:color="000000"/>
        </w:rPr>
        <w:t>Otrzymanie</w:t>
      </w:r>
      <w:r w:rsidRPr="00430293">
        <w:rPr>
          <w:rFonts w:asciiTheme="minorHAnsi" w:hAnsiTheme="minorHAnsi" w:cstheme="minorHAnsi"/>
          <w:color w:val="auto"/>
        </w:rPr>
        <w:t xml:space="preserve"> przez ucznia </w:t>
      </w:r>
      <w:r w:rsidRPr="00430293">
        <w:rPr>
          <w:rFonts w:asciiTheme="minorHAnsi" w:hAnsiTheme="minorHAnsi" w:cstheme="minorHAnsi"/>
          <w:color w:val="auto"/>
          <w:u w:val="single" w:color="000000"/>
        </w:rPr>
        <w:t>upomnienia wychowawcy</w:t>
      </w:r>
      <w:r w:rsidRPr="00430293">
        <w:rPr>
          <w:rFonts w:asciiTheme="minorHAnsi" w:hAnsiTheme="minorHAnsi" w:cstheme="minorHAnsi"/>
          <w:color w:val="auto"/>
        </w:rPr>
        <w:t xml:space="preserve"> może wpłynąć na obniżenie oceny zachowania. </w:t>
      </w:r>
    </w:p>
    <w:p w14:paraId="11EA350B" w14:textId="77777777" w:rsidR="00430293" w:rsidRPr="00430293" w:rsidRDefault="00430293" w:rsidP="00430293">
      <w:pPr>
        <w:spacing w:after="14" w:line="387" w:lineRule="auto"/>
        <w:ind w:left="0" w:firstLine="7"/>
        <w:jc w:val="left"/>
        <w:rPr>
          <w:rFonts w:asciiTheme="minorHAnsi" w:hAnsiTheme="minorHAnsi" w:cstheme="minorHAnsi"/>
          <w:color w:val="auto"/>
        </w:rPr>
      </w:pPr>
      <w:r w:rsidRPr="00430293">
        <w:rPr>
          <w:rFonts w:asciiTheme="minorHAnsi" w:hAnsiTheme="minorHAnsi" w:cstheme="minorHAnsi"/>
          <w:color w:val="auto"/>
          <w:u w:val="single" w:color="000000"/>
        </w:rPr>
        <w:t>Otrzymanie</w:t>
      </w:r>
      <w:r w:rsidRPr="00430293">
        <w:rPr>
          <w:rFonts w:asciiTheme="minorHAnsi" w:hAnsiTheme="minorHAnsi" w:cstheme="minorHAnsi"/>
          <w:color w:val="auto"/>
        </w:rPr>
        <w:t xml:space="preserve"> przez ucznia </w:t>
      </w:r>
      <w:r w:rsidRPr="00430293">
        <w:rPr>
          <w:rFonts w:asciiTheme="minorHAnsi" w:hAnsiTheme="minorHAnsi" w:cstheme="minorHAnsi"/>
          <w:color w:val="auto"/>
          <w:u w:val="single" w:color="000000"/>
        </w:rPr>
        <w:t>nagany dyrektora</w:t>
      </w:r>
      <w:r w:rsidRPr="00430293">
        <w:rPr>
          <w:rFonts w:asciiTheme="minorHAnsi" w:hAnsiTheme="minorHAnsi" w:cstheme="minorHAnsi"/>
          <w:color w:val="auto"/>
        </w:rPr>
        <w:t xml:space="preserve"> szkoły jest jednoznaczne z obniżeniem oceny zachowania.  </w:t>
      </w:r>
    </w:p>
    <w:p w14:paraId="73B9798B" w14:textId="77777777" w:rsidR="00303ED3" w:rsidRPr="001C4D4E" w:rsidRDefault="00303ED3" w:rsidP="00303ED3">
      <w:pPr>
        <w:spacing w:after="93" w:line="264" w:lineRule="auto"/>
        <w:ind w:left="10" w:right="7"/>
        <w:jc w:val="left"/>
        <w:rPr>
          <w:rFonts w:asciiTheme="minorHAnsi" w:hAnsiTheme="minorHAnsi" w:cstheme="minorHAnsi"/>
          <w:b/>
          <w:color w:val="auto"/>
        </w:rPr>
      </w:pPr>
    </w:p>
    <w:p w14:paraId="2D78C461" w14:textId="77777777" w:rsidR="00303ED3" w:rsidRPr="001C4D4E" w:rsidRDefault="00303ED3" w:rsidP="00303ED3">
      <w:pPr>
        <w:spacing w:after="93" w:line="264" w:lineRule="auto"/>
        <w:ind w:left="10" w:right="7"/>
        <w:jc w:val="left"/>
        <w:rPr>
          <w:rFonts w:asciiTheme="minorHAnsi" w:hAnsiTheme="minorHAnsi" w:cstheme="minorHAnsi"/>
          <w:b/>
          <w:color w:val="auto"/>
        </w:rPr>
      </w:pPr>
    </w:p>
    <w:p w14:paraId="4DA09415" w14:textId="02F548C3" w:rsidR="00F7590E" w:rsidRPr="001C4D4E" w:rsidRDefault="00F92FA5">
      <w:pPr>
        <w:spacing w:after="360" w:line="271" w:lineRule="auto"/>
        <w:ind w:left="3216" w:right="3153"/>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R</w:t>
      </w:r>
      <w:r w:rsidR="00331DF2" w:rsidRPr="001C4D4E">
        <w:rPr>
          <w:rFonts w:asciiTheme="majorHAnsi" w:hAnsiTheme="majorHAnsi" w:cstheme="majorHAnsi"/>
          <w:b/>
          <w:color w:val="auto"/>
          <w:sz w:val="28"/>
          <w:szCs w:val="28"/>
        </w:rPr>
        <w:t xml:space="preserve">OZDZIAŁ X </w:t>
      </w:r>
      <w:r w:rsidR="006E50FB" w:rsidRPr="001C4D4E">
        <w:rPr>
          <w:rFonts w:asciiTheme="majorHAnsi" w:hAnsiTheme="majorHAnsi" w:cstheme="majorHAnsi"/>
          <w:b/>
          <w:color w:val="auto"/>
          <w:sz w:val="28"/>
          <w:szCs w:val="28"/>
        </w:rPr>
        <w:br/>
      </w:r>
      <w:r w:rsidR="00331DF2" w:rsidRPr="001C4D4E">
        <w:rPr>
          <w:rFonts w:asciiTheme="majorHAnsi" w:hAnsiTheme="majorHAnsi" w:cstheme="majorHAnsi"/>
          <w:b/>
          <w:color w:val="auto"/>
          <w:sz w:val="28"/>
          <w:szCs w:val="28"/>
        </w:rPr>
        <w:t>WSPÓŁPRACA</w:t>
      </w:r>
      <w:r w:rsidR="00331DF2" w:rsidRPr="001C4D4E">
        <w:rPr>
          <w:rFonts w:asciiTheme="majorHAnsi" w:hAnsiTheme="majorHAnsi" w:cstheme="majorHAnsi"/>
          <w:color w:val="auto"/>
          <w:sz w:val="28"/>
          <w:szCs w:val="28"/>
        </w:rPr>
        <w:t xml:space="preserve"> </w:t>
      </w:r>
    </w:p>
    <w:p w14:paraId="245DD60D" w14:textId="7776AFCB" w:rsidR="00F7590E" w:rsidRPr="001C4D4E" w:rsidRDefault="006E50FB" w:rsidP="006E50FB">
      <w:pPr>
        <w:spacing w:after="125" w:line="271" w:lineRule="auto"/>
        <w:ind w:left="455" w:right="451"/>
        <w:jc w:val="left"/>
        <w:rPr>
          <w:rFonts w:asciiTheme="majorHAnsi" w:hAnsiTheme="majorHAnsi" w:cstheme="majorHAnsi"/>
          <w:color w:val="auto"/>
        </w:rPr>
      </w:pPr>
      <w:r w:rsidRPr="001C4D4E">
        <w:rPr>
          <w:rFonts w:asciiTheme="majorHAnsi" w:hAnsiTheme="majorHAnsi" w:cstheme="majorHAnsi"/>
          <w:b/>
          <w:color w:val="auto"/>
        </w:rPr>
        <w:t>§  80</w:t>
      </w:r>
      <w:r w:rsidR="00331DF2" w:rsidRPr="001C4D4E">
        <w:rPr>
          <w:rFonts w:asciiTheme="majorHAnsi" w:hAnsiTheme="majorHAnsi" w:cstheme="majorHAnsi"/>
          <w:b/>
          <w:color w:val="auto"/>
        </w:rPr>
        <w:t>.</w:t>
      </w:r>
      <w:r w:rsidR="00331DF2" w:rsidRPr="001C4D4E">
        <w:rPr>
          <w:rFonts w:asciiTheme="majorHAnsi" w:hAnsiTheme="majorHAnsi" w:cstheme="majorHAnsi"/>
          <w:color w:val="auto"/>
        </w:rPr>
        <w:t xml:space="preserve"> </w:t>
      </w:r>
    </w:p>
    <w:p w14:paraId="3EE98431" w14:textId="77777777" w:rsidR="00F7590E" w:rsidRPr="001C4D4E" w:rsidRDefault="00331DF2" w:rsidP="00303ED3">
      <w:pPr>
        <w:spacing w:line="360" w:lineRule="auto"/>
        <w:ind w:left="10" w:right="3"/>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współpracuje z: </w:t>
      </w:r>
    </w:p>
    <w:p w14:paraId="1F8132FB" w14:textId="77777777" w:rsidR="00F7590E" w:rsidRPr="001C4D4E" w:rsidRDefault="00331DF2" w:rsidP="00303ED3">
      <w:pPr>
        <w:numPr>
          <w:ilvl w:val="0"/>
          <w:numId w:val="50"/>
        </w:numPr>
        <w:spacing w:after="0"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lastRenderedPageBreak/>
        <w:t xml:space="preserve">poradniami psychologiczno-pedagogicznymi oraz innymi instytucjami działającymi na rzecz rodziny, dzieci i młodzieży; </w:t>
      </w:r>
    </w:p>
    <w:p w14:paraId="3A8D7F3B" w14:textId="77777777" w:rsidR="00F7590E" w:rsidRPr="001C4D4E" w:rsidRDefault="00331DF2" w:rsidP="00303ED3">
      <w:pPr>
        <w:numPr>
          <w:ilvl w:val="0"/>
          <w:numId w:val="50"/>
        </w:numPr>
        <w:spacing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rodzicami; </w:t>
      </w:r>
    </w:p>
    <w:p w14:paraId="6156CF2D" w14:textId="77777777" w:rsidR="00F7590E" w:rsidRPr="001C4D4E" w:rsidRDefault="00331DF2" w:rsidP="00303ED3">
      <w:pPr>
        <w:numPr>
          <w:ilvl w:val="0"/>
          <w:numId w:val="50"/>
        </w:numPr>
        <w:spacing w:after="525"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stowarzyszeniami lub innymi organizacjami w zakresie działalności innowacyjnej. </w:t>
      </w:r>
    </w:p>
    <w:p w14:paraId="5A56DBE5" w14:textId="44FDA1E6" w:rsidR="00F7590E" w:rsidRPr="001C4D4E" w:rsidRDefault="00426777" w:rsidP="00303ED3">
      <w:pPr>
        <w:spacing w:after="125" w:line="360" w:lineRule="auto"/>
        <w:ind w:left="455" w:right="451"/>
        <w:jc w:val="left"/>
        <w:rPr>
          <w:rFonts w:asciiTheme="minorHAnsi" w:hAnsiTheme="minorHAnsi" w:cstheme="minorHAnsi"/>
          <w:color w:val="auto"/>
          <w:szCs w:val="24"/>
        </w:rPr>
      </w:pPr>
      <w:r w:rsidRPr="001C4D4E">
        <w:rPr>
          <w:rFonts w:asciiTheme="minorHAnsi" w:hAnsiTheme="minorHAnsi" w:cstheme="minorHAnsi"/>
          <w:b/>
          <w:color w:val="auto"/>
          <w:szCs w:val="24"/>
        </w:rPr>
        <w:t>§  81</w:t>
      </w:r>
      <w:r w:rsidR="00331DF2" w:rsidRPr="001C4D4E">
        <w:rPr>
          <w:rFonts w:asciiTheme="minorHAnsi" w:hAnsiTheme="minorHAnsi" w:cstheme="minorHAnsi"/>
          <w:b/>
          <w:color w:val="auto"/>
          <w:szCs w:val="24"/>
        </w:rPr>
        <w:t>.</w:t>
      </w:r>
      <w:r w:rsidR="00331DF2" w:rsidRPr="001C4D4E">
        <w:rPr>
          <w:rFonts w:asciiTheme="minorHAnsi" w:hAnsiTheme="minorHAnsi" w:cstheme="minorHAnsi"/>
          <w:color w:val="auto"/>
          <w:szCs w:val="24"/>
        </w:rPr>
        <w:t xml:space="preserve"> </w:t>
      </w:r>
    </w:p>
    <w:p w14:paraId="513EC545" w14:textId="310EF366" w:rsidR="00F7590E" w:rsidRPr="001C4D4E" w:rsidRDefault="00331DF2" w:rsidP="00303ED3">
      <w:pPr>
        <w:numPr>
          <w:ilvl w:val="0"/>
          <w:numId w:val="51"/>
        </w:numPr>
        <w:spacing w:after="24"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zapewnia uczniom pomoc psychologiczno-pedagogiczną według zasad określonych </w:t>
      </w:r>
      <w:r w:rsidR="00D70E1B"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w  przepisach prawa oświatowego w tym zakresie. Szczegółowe zasady określa </w:t>
      </w:r>
      <w:r w:rsidRPr="001C4D4E">
        <w:rPr>
          <w:rFonts w:asciiTheme="minorHAnsi" w:hAnsiTheme="minorHAnsi" w:cstheme="minorHAnsi"/>
          <w:i/>
          <w:color w:val="auto"/>
          <w:szCs w:val="24"/>
        </w:rPr>
        <w:t xml:space="preserve">Procedura </w:t>
      </w:r>
      <w:r w:rsidR="009D0B30" w:rsidRPr="001C4D4E">
        <w:rPr>
          <w:rFonts w:asciiTheme="minorHAnsi" w:hAnsiTheme="minorHAnsi" w:cstheme="minorHAnsi"/>
          <w:i/>
          <w:color w:val="auto"/>
          <w:szCs w:val="24"/>
        </w:rPr>
        <w:t>organizacji</w:t>
      </w:r>
      <w:r w:rsidRPr="001C4D4E">
        <w:rPr>
          <w:rFonts w:asciiTheme="minorHAnsi" w:hAnsiTheme="minorHAnsi" w:cstheme="minorHAnsi"/>
          <w:i/>
          <w:color w:val="auto"/>
          <w:szCs w:val="24"/>
        </w:rPr>
        <w:t xml:space="preserve"> pomocy psychologiczno-pedagogicznej w Szkole Podstawowej nr 14 im. ks. </w:t>
      </w:r>
    </w:p>
    <w:p w14:paraId="7022C32D" w14:textId="77777777" w:rsidR="00F7590E" w:rsidRPr="001C4D4E" w:rsidRDefault="00331DF2" w:rsidP="00303ED3">
      <w:pPr>
        <w:spacing w:after="158" w:line="360" w:lineRule="auto"/>
        <w:ind w:left="424" w:firstLine="0"/>
        <w:jc w:val="left"/>
        <w:rPr>
          <w:rFonts w:asciiTheme="minorHAnsi" w:hAnsiTheme="minorHAnsi" w:cstheme="minorHAnsi"/>
          <w:color w:val="auto"/>
          <w:szCs w:val="24"/>
        </w:rPr>
      </w:pPr>
      <w:r w:rsidRPr="001C4D4E">
        <w:rPr>
          <w:rFonts w:asciiTheme="minorHAnsi" w:hAnsiTheme="minorHAnsi" w:cstheme="minorHAnsi"/>
          <w:i/>
          <w:color w:val="auto"/>
          <w:szCs w:val="24"/>
        </w:rPr>
        <w:t xml:space="preserve">Grzegorza Piramowicza w Gdańsku.  </w:t>
      </w:r>
    </w:p>
    <w:p w14:paraId="00A690C2" w14:textId="77777777" w:rsidR="00F7590E" w:rsidRPr="001C4D4E" w:rsidRDefault="00331DF2" w:rsidP="00303ED3">
      <w:pPr>
        <w:numPr>
          <w:ilvl w:val="0"/>
          <w:numId w:val="51"/>
        </w:numPr>
        <w:spacing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Dyrektor szkoły:</w:t>
      </w:r>
      <w:r w:rsidRPr="001C4D4E">
        <w:rPr>
          <w:rFonts w:asciiTheme="minorHAnsi" w:hAnsiTheme="minorHAnsi" w:cstheme="minorHAnsi"/>
          <w:i/>
          <w:color w:val="auto"/>
          <w:szCs w:val="24"/>
        </w:rPr>
        <w:t xml:space="preserve"> </w:t>
      </w:r>
    </w:p>
    <w:p w14:paraId="110C1C40" w14:textId="77777777" w:rsidR="00F7590E" w:rsidRPr="001C4D4E" w:rsidRDefault="00331DF2" w:rsidP="00303ED3">
      <w:pPr>
        <w:numPr>
          <w:ilvl w:val="1"/>
          <w:numId w:val="51"/>
        </w:numPr>
        <w:spacing w:after="5" w:line="360" w:lineRule="auto"/>
        <w:ind w:right="145"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informuje poradnię psychologiczno-pedagogiczną o konieczności podjęcia określonych działań; </w:t>
      </w:r>
    </w:p>
    <w:p w14:paraId="18A47874" w14:textId="77777777" w:rsidR="00F7590E" w:rsidRPr="001C4D4E" w:rsidRDefault="00331DF2" w:rsidP="00303ED3">
      <w:pPr>
        <w:numPr>
          <w:ilvl w:val="1"/>
          <w:numId w:val="51"/>
        </w:numPr>
        <w:spacing w:after="164" w:line="360" w:lineRule="auto"/>
        <w:ind w:right="145"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na wniosek poradni psychologiczno-pedagogicznej udziela odpowiednich informacji. </w:t>
      </w:r>
    </w:p>
    <w:p w14:paraId="78ADB7C4" w14:textId="16F5185D" w:rsidR="00F7590E" w:rsidRPr="001C4D4E" w:rsidRDefault="00331DF2" w:rsidP="00303ED3">
      <w:pPr>
        <w:numPr>
          <w:ilvl w:val="0"/>
          <w:numId w:val="51"/>
        </w:numPr>
        <w:spacing w:after="365"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Współpraca z innymi instytucjami działającymi na rzecz rodziny, dzieci i młodzieży odbywa się  </w:t>
      </w:r>
      <w:r w:rsidR="00F92FA5" w:rsidRPr="001C4D4E">
        <w:rPr>
          <w:rFonts w:asciiTheme="minorHAnsi" w:hAnsiTheme="minorHAnsi" w:cstheme="minorHAnsi"/>
          <w:color w:val="auto"/>
          <w:szCs w:val="24"/>
        </w:rPr>
        <w:br/>
      </w:r>
      <w:r w:rsidRPr="001C4D4E">
        <w:rPr>
          <w:rFonts w:asciiTheme="minorHAnsi" w:hAnsiTheme="minorHAnsi" w:cstheme="minorHAnsi"/>
          <w:color w:val="auto"/>
          <w:szCs w:val="24"/>
        </w:rPr>
        <w:t xml:space="preserve">w zgodzie z </w:t>
      </w:r>
      <w:r w:rsidR="004D5D57" w:rsidRPr="001C4D4E">
        <w:rPr>
          <w:rFonts w:asciiTheme="minorHAnsi" w:hAnsiTheme="minorHAnsi" w:cstheme="minorHAnsi"/>
          <w:color w:val="auto"/>
          <w:szCs w:val="24"/>
        </w:rPr>
        <w:t xml:space="preserve">obowiązującymi </w:t>
      </w:r>
      <w:r w:rsidRPr="001C4D4E">
        <w:rPr>
          <w:rFonts w:asciiTheme="minorHAnsi" w:hAnsiTheme="minorHAnsi" w:cstheme="minorHAnsi"/>
          <w:color w:val="auto"/>
          <w:szCs w:val="24"/>
        </w:rPr>
        <w:t>przepisami.</w:t>
      </w:r>
      <w:r w:rsidRPr="001C4D4E">
        <w:rPr>
          <w:rFonts w:asciiTheme="minorHAnsi" w:hAnsiTheme="minorHAnsi" w:cstheme="minorHAnsi"/>
          <w:i/>
          <w:color w:val="auto"/>
          <w:szCs w:val="24"/>
        </w:rPr>
        <w:t xml:space="preserve"> </w:t>
      </w:r>
    </w:p>
    <w:p w14:paraId="3B6FD68C" w14:textId="773210A9" w:rsidR="00F7590E" w:rsidRPr="001C4D4E" w:rsidRDefault="00426777" w:rsidP="00303ED3">
      <w:pPr>
        <w:spacing w:after="125" w:line="360" w:lineRule="auto"/>
        <w:ind w:left="455" w:right="451"/>
        <w:jc w:val="left"/>
        <w:rPr>
          <w:rFonts w:asciiTheme="minorHAnsi" w:hAnsiTheme="minorHAnsi" w:cstheme="minorHAnsi"/>
          <w:color w:val="auto"/>
          <w:szCs w:val="24"/>
        </w:rPr>
      </w:pPr>
      <w:r w:rsidRPr="001C4D4E">
        <w:rPr>
          <w:rFonts w:asciiTheme="minorHAnsi" w:hAnsiTheme="minorHAnsi" w:cstheme="minorHAnsi"/>
          <w:b/>
          <w:color w:val="auto"/>
          <w:szCs w:val="24"/>
        </w:rPr>
        <w:t>§  82</w:t>
      </w:r>
      <w:r w:rsidR="00331DF2" w:rsidRPr="001C4D4E">
        <w:rPr>
          <w:rFonts w:asciiTheme="minorHAnsi" w:hAnsiTheme="minorHAnsi" w:cstheme="minorHAnsi"/>
          <w:b/>
          <w:color w:val="auto"/>
          <w:szCs w:val="24"/>
        </w:rPr>
        <w:t>.</w:t>
      </w:r>
      <w:r w:rsidR="00331DF2" w:rsidRPr="001C4D4E">
        <w:rPr>
          <w:rFonts w:asciiTheme="minorHAnsi" w:hAnsiTheme="minorHAnsi" w:cstheme="minorHAnsi"/>
          <w:color w:val="auto"/>
          <w:szCs w:val="24"/>
        </w:rPr>
        <w:t xml:space="preserve"> </w:t>
      </w:r>
    </w:p>
    <w:p w14:paraId="4C869027" w14:textId="77777777" w:rsidR="00F7590E" w:rsidRPr="001C4D4E" w:rsidRDefault="00331DF2" w:rsidP="00303ED3">
      <w:pPr>
        <w:numPr>
          <w:ilvl w:val="0"/>
          <w:numId w:val="52"/>
        </w:numPr>
        <w:spacing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Szkoła współpracuje z Rodzicami poprzez: </w:t>
      </w:r>
    </w:p>
    <w:p w14:paraId="6154F318" w14:textId="77777777" w:rsidR="00F7590E" w:rsidRPr="001C4D4E" w:rsidRDefault="00331DF2" w:rsidP="00303ED3">
      <w:pPr>
        <w:numPr>
          <w:ilvl w:val="1"/>
          <w:numId w:val="52"/>
        </w:numPr>
        <w:spacing w:after="1"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udzielanie informacji rodzicom wynikach w nauce oraz o postępach ucznia, jak również stwierdzonych trudnościach lub problemach oraz niepowodzeniach ucznia; </w:t>
      </w:r>
    </w:p>
    <w:p w14:paraId="12FED223" w14:textId="77777777" w:rsidR="00F7590E" w:rsidRPr="001C4D4E" w:rsidRDefault="00331DF2" w:rsidP="00303ED3">
      <w:pPr>
        <w:numPr>
          <w:ilvl w:val="1"/>
          <w:numId w:val="52"/>
        </w:numPr>
        <w:spacing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regularnych spotkań z rodzicami uczniów oddziału; </w:t>
      </w:r>
    </w:p>
    <w:p w14:paraId="54D04A34" w14:textId="77777777" w:rsidR="00F7590E" w:rsidRPr="001C4D4E" w:rsidRDefault="00331DF2" w:rsidP="00303ED3">
      <w:pPr>
        <w:numPr>
          <w:ilvl w:val="1"/>
          <w:numId w:val="52"/>
        </w:numPr>
        <w:spacing w:line="360" w:lineRule="auto"/>
        <w:ind w:right="3" w:hanging="360"/>
        <w:jc w:val="left"/>
        <w:rPr>
          <w:rFonts w:asciiTheme="minorHAnsi" w:hAnsiTheme="minorHAnsi" w:cstheme="minorHAnsi"/>
          <w:color w:val="auto"/>
          <w:szCs w:val="24"/>
        </w:rPr>
      </w:pPr>
      <w:r w:rsidRPr="001C4D4E">
        <w:rPr>
          <w:rFonts w:asciiTheme="minorHAnsi" w:hAnsiTheme="minorHAnsi" w:cstheme="minorHAnsi"/>
          <w:color w:val="auto"/>
          <w:szCs w:val="24"/>
        </w:rPr>
        <w:t xml:space="preserve">organizowanie indywidualnych spotkań z rodzicami ucznia; </w:t>
      </w:r>
    </w:p>
    <w:p w14:paraId="55BB7D4A" w14:textId="77777777" w:rsidR="00F7590E" w:rsidRPr="001C4D4E" w:rsidRDefault="00331DF2" w:rsidP="003202B6">
      <w:pPr>
        <w:numPr>
          <w:ilvl w:val="1"/>
          <w:numId w:val="5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wymianę informacji z rodzicami; </w:t>
      </w:r>
    </w:p>
    <w:p w14:paraId="14C255E7" w14:textId="77777777" w:rsidR="00F7590E" w:rsidRPr="001C4D4E" w:rsidRDefault="00331DF2" w:rsidP="003202B6">
      <w:pPr>
        <w:numPr>
          <w:ilvl w:val="1"/>
          <w:numId w:val="52"/>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udostępnianie w wersji elektronicznej, dostępnej przez Internet ewidencji obecności ucznia oraz dziennika ocen; </w:t>
      </w:r>
    </w:p>
    <w:p w14:paraId="7E664679" w14:textId="77777777" w:rsidR="00F7590E" w:rsidRPr="001C4D4E" w:rsidRDefault="00331DF2" w:rsidP="003202B6">
      <w:pPr>
        <w:numPr>
          <w:ilvl w:val="1"/>
          <w:numId w:val="5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angażowanie rodziców w działania Szkoły i uczniów; </w:t>
      </w:r>
    </w:p>
    <w:p w14:paraId="34AA7BB4" w14:textId="71FD0C8F" w:rsidR="00F7590E" w:rsidRPr="001C4D4E" w:rsidRDefault="00331DF2" w:rsidP="003202B6">
      <w:pPr>
        <w:numPr>
          <w:ilvl w:val="1"/>
          <w:numId w:val="5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umożliwienie bezpośredniego kontaktu z </w:t>
      </w:r>
      <w:r w:rsidR="00F512C6" w:rsidRPr="001C4D4E">
        <w:rPr>
          <w:rFonts w:asciiTheme="minorHAnsi" w:hAnsiTheme="minorHAnsi" w:cstheme="minorHAnsi"/>
          <w:color w:val="auto"/>
        </w:rPr>
        <w:t>nauczycielami i specjalistami</w:t>
      </w:r>
      <w:r w:rsidRPr="001C4D4E">
        <w:rPr>
          <w:rFonts w:asciiTheme="minorHAnsi" w:hAnsiTheme="minorHAnsi" w:cstheme="minorHAnsi"/>
          <w:color w:val="auto"/>
        </w:rPr>
        <w:t xml:space="preserve">. </w:t>
      </w:r>
    </w:p>
    <w:p w14:paraId="0B588A07" w14:textId="77777777" w:rsidR="00F7590E" w:rsidRPr="001C4D4E" w:rsidRDefault="00331DF2" w:rsidP="003202B6">
      <w:pPr>
        <w:numPr>
          <w:ilvl w:val="0"/>
          <w:numId w:val="5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Za współpracę Szkoły z rodzicami odpowiada nauczyciel wychowawca danego ucznia. </w:t>
      </w:r>
    </w:p>
    <w:p w14:paraId="5EB3D5A7" w14:textId="77777777" w:rsidR="00F7590E" w:rsidRPr="001C4D4E" w:rsidRDefault="00331DF2" w:rsidP="003202B6">
      <w:pPr>
        <w:numPr>
          <w:ilvl w:val="0"/>
          <w:numId w:val="52"/>
        </w:numPr>
        <w:spacing w:after="5" w:line="395"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Na wniosek nauczyciela wychowawcy dyrektor Szkoły podejmuje odpowiednie działania w zakresie współpracy z rodzicami, w tym w szczególności: </w:t>
      </w:r>
    </w:p>
    <w:p w14:paraId="341860D4" w14:textId="77777777" w:rsidR="00F7590E" w:rsidRPr="001C4D4E" w:rsidRDefault="00331DF2" w:rsidP="003202B6">
      <w:pPr>
        <w:numPr>
          <w:ilvl w:val="1"/>
          <w:numId w:val="52"/>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organizuje indywidualne spotkanie z rodzicami ucznia; </w:t>
      </w:r>
    </w:p>
    <w:p w14:paraId="264773D8" w14:textId="56B60B3E" w:rsidR="00F7590E" w:rsidRPr="001C4D4E" w:rsidRDefault="00331DF2" w:rsidP="003202B6">
      <w:pPr>
        <w:numPr>
          <w:ilvl w:val="1"/>
          <w:numId w:val="52"/>
        </w:numPr>
        <w:spacing w:after="517"/>
        <w:ind w:right="3" w:hanging="360"/>
        <w:jc w:val="left"/>
        <w:rPr>
          <w:color w:val="auto"/>
        </w:rPr>
      </w:pPr>
      <w:r w:rsidRPr="001C4D4E">
        <w:rPr>
          <w:color w:val="auto"/>
        </w:rPr>
        <w:t xml:space="preserve">wnioskuje o podjęcie czynności przez upoważnione organy lub instytucje. </w:t>
      </w:r>
    </w:p>
    <w:p w14:paraId="1E33DC3E" w14:textId="415D1D27" w:rsidR="00F7590E" w:rsidRPr="001C4D4E" w:rsidRDefault="00426777" w:rsidP="00426777">
      <w:pPr>
        <w:spacing w:after="75" w:line="271" w:lineRule="auto"/>
        <w:ind w:left="455" w:right="451"/>
        <w:jc w:val="left"/>
        <w:rPr>
          <w:rFonts w:asciiTheme="minorHAnsi" w:hAnsiTheme="minorHAnsi" w:cstheme="minorHAnsi"/>
          <w:color w:val="auto"/>
        </w:rPr>
      </w:pPr>
      <w:r w:rsidRPr="001C4D4E">
        <w:rPr>
          <w:rFonts w:asciiTheme="minorHAnsi" w:hAnsiTheme="minorHAnsi" w:cstheme="minorHAnsi"/>
          <w:b/>
          <w:color w:val="auto"/>
        </w:rPr>
        <w:t>§  83</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469507E5" w14:textId="77777777" w:rsidR="00F7590E" w:rsidRPr="001C4D4E" w:rsidRDefault="00331DF2" w:rsidP="00426777">
      <w:pPr>
        <w:spacing w:after="487" w:line="399" w:lineRule="auto"/>
        <w:ind w:left="10" w:right="3"/>
        <w:jc w:val="left"/>
        <w:rPr>
          <w:rFonts w:asciiTheme="minorHAnsi" w:hAnsiTheme="minorHAnsi" w:cstheme="minorHAnsi"/>
          <w:color w:val="auto"/>
        </w:rPr>
      </w:pPr>
      <w:r w:rsidRPr="001C4D4E">
        <w:rPr>
          <w:rFonts w:asciiTheme="minorHAnsi" w:hAnsiTheme="minorHAnsi" w:cstheme="minorHAnsi"/>
          <w:color w:val="auto"/>
        </w:rPr>
        <w:t xml:space="preserve">Współpraca ze stowarzyszeniami lub innymi organizacjami w zakresie działalności innowacyjnej odbywa się na zasadach określonych w umowie pomiędzy Szkołą a stowarzyszeniem lub organizacją. </w:t>
      </w:r>
    </w:p>
    <w:p w14:paraId="5E5CC012" w14:textId="0D5C2F2A" w:rsidR="00F7590E" w:rsidRPr="001C4D4E" w:rsidRDefault="00331DF2" w:rsidP="00426777">
      <w:pPr>
        <w:spacing w:after="0" w:line="271" w:lineRule="auto"/>
        <w:ind w:left="455" w:right="451"/>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ROZDZIAŁ  XI</w:t>
      </w:r>
    </w:p>
    <w:p w14:paraId="27415140" w14:textId="248A1C4D" w:rsidR="00F7590E" w:rsidRPr="001C4D4E" w:rsidRDefault="00331DF2" w:rsidP="00426777">
      <w:pPr>
        <w:spacing w:after="393" w:line="259" w:lineRule="auto"/>
        <w:ind w:left="408" w:firstLine="0"/>
        <w:jc w:val="center"/>
        <w:rPr>
          <w:rFonts w:asciiTheme="majorHAnsi" w:hAnsiTheme="majorHAnsi" w:cstheme="majorHAnsi"/>
          <w:color w:val="auto"/>
          <w:sz w:val="28"/>
          <w:szCs w:val="28"/>
        </w:rPr>
      </w:pPr>
      <w:r w:rsidRPr="001C4D4E">
        <w:rPr>
          <w:rFonts w:asciiTheme="majorHAnsi" w:hAnsiTheme="majorHAnsi" w:cstheme="majorHAnsi"/>
          <w:b/>
          <w:color w:val="auto"/>
          <w:sz w:val="28"/>
          <w:szCs w:val="28"/>
        </w:rPr>
        <w:t>ORGANIZACJA WEWNĄTRZSZKOLNEGO SYSTEMU DORADZTWA ZAWODOWEGO</w:t>
      </w:r>
    </w:p>
    <w:p w14:paraId="0FD6CE82" w14:textId="4865A142" w:rsidR="00F7590E" w:rsidRPr="001C4D4E" w:rsidRDefault="00426777" w:rsidP="00426777">
      <w:pPr>
        <w:spacing w:after="249" w:line="259" w:lineRule="auto"/>
        <w:ind w:left="645" w:right="643"/>
        <w:jc w:val="left"/>
        <w:rPr>
          <w:rFonts w:asciiTheme="majorHAnsi" w:hAnsiTheme="majorHAnsi" w:cstheme="majorHAnsi"/>
          <w:color w:val="auto"/>
        </w:rPr>
      </w:pPr>
      <w:r w:rsidRPr="001C4D4E">
        <w:rPr>
          <w:rFonts w:asciiTheme="majorHAnsi" w:hAnsiTheme="majorHAnsi" w:cstheme="majorHAnsi"/>
          <w:b/>
          <w:color w:val="auto"/>
          <w:sz w:val="22"/>
        </w:rPr>
        <w:t>§  84</w:t>
      </w:r>
      <w:r w:rsidR="00331DF2" w:rsidRPr="001C4D4E">
        <w:rPr>
          <w:rFonts w:asciiTheme="majorHAnsi" w:hAnsiTheme="majorHAnsi" w:cstheme="majorHAnsi"/>
          <w:b/>
          <w:color w:val="auto"/>
          <w:sz w:val="22"/>
        </w:rPr>
        <w:t>.</w:t>
      </w:r>
      <w:r w:rsidR="00331DF2" w:rsidRPr="001C4D4E">
        <w:rPr>
          <w:rFonts w:asciiTheme="majorHAnsi" w:hAnsiTheme="majorHAnsi" w:cstheme="majorHAnsi"/>
          <w:color w:val="auto"/>
        </w:rPr>
        <w:t xml:space="preserve"> </w:t>
      </w:r>
    </w:p>
    <w:p w14:paraId="3EBD04ED" w14:textId="42CBF231" w:rsidR="00F7590E" w:rsidRPr="001C4D4E" w:rsidRDefault="00331DF2" w:rsidP="003202B6">
      <w:pPr>
        <w:numPr>
          <w:ilvl w:val="0"/>
          <w:numId w:val="53"/>
        </w:numPr>
        <w:spacing w:after="300"/>
        <w:ind w:right="3" w:hanging="243"/>
        <w:jc w:val="left"/>
        <w:rPr>
          <w:rFonts w:asciiTheme="minorHAnsi" w:hAnsiTheme="minorHAnsi" w:cstheme="minorHAnsi"/>
          <w:color w:val="auto"/>
        </w:rPr>
      </w:pPr>
      <w:r w:rsidRPr="001C4D4E">
        <w:rPr>
          <w:rFonts w:asciiTheme="minorHAnsi" w:hAnsiTheme="minorHAnsi" w:cstheme="minorHAnsi"/>
          <w:color w:val="auto"/>
        </w:rPr>
        <w:t xml:space="preserve">W szkole zatrudniony jest </w:t>
      </w:r>
      <w:r w:rsidR="001C26E2" w:rsidRPr="001C4D4E">
        <w:rPr>
          <w:rFonts w:asciiTheme="minorHAnsi" w:hAnsiTheme="minorHAnsi" w:cstheme="minorHAnsi"/>
          <w:color w:val="auto"/>
        </w:rPr>
        <w:t xml:space="preserve">nauczyciel posiadający kwalifikacje do realizacji zajęć </w:t>
      </w:r>
      <w:r w:rsidRPr="001C4D4E">
        <w:rPr>
          <w:rFonts w:asciiTheme="minorHAnsi" w:hAnsiTheme="minorHAnsi" w:cstheme="minorHAnsi"/>
          <w:color w:val="auto"/>
        </w:rPr>
        <w:t>dora</w:t>
      </w:r>
      <w:r w:rsidR="001C26E2" w:rsidRPr="001C4D4E">
        <w:rPr>
          <w:rFonts w:asciiTheme="minorHAnsi" w:hAnsiTheme="minorHAnsi" w:cstheme="minorHAnsi"/>
          <w:color w:val="auto"/>
        </w:rPr>
        <w:t xml:space="preserve">dztwa </w:t>
      </w:r>
      <w:r w:rsidRPr="001C4D4E">
        <w:rPr>
          <w:rFonts w:asciiTheme="minorHAnsi" w:hAnsiTheme="minorHAnsi" w:cstheme="minorHAnsi"/>
          <w:color w:val="auto"/>
        </w:rPr>
        <w:t>zawodow</w:t>
      </w:r>
      <w:r w:rsidR="001C26E2" w:rsidRPr="001C4D4E">
        <w:rPr>
          <w:rFonts w:asciiTheme="minorHAnsi" w:hAnsiTheme="minorHAnsi" w:cstheme="minorHAnsi"/>
          <w:color w:val="auto"/>
        </w:rPr>
        <w:t>ego</w:t>
      </w:r>
      <w:r w:rsidRPr="001C4D4E">
        <w:rPr>
          <w:rFonts w:asciiTheme="minorHAnsi" w:hAnsiTheme="minorHAnsi" w:cstheme="minorHAnsi"/>
          <w:color w:val="auto"/>
        </w:rPr>
        <w:t xml:space="preserve">. </w:t>
      </w:r>
    </w:p>
    <w:p w14:paraId="7472DEAC" w14:textId="7DE836C4" w:rsidR="00F7590E" w:rsidRPr="001C4D4E" w:rsidRDefault="00331DF2" w:rsidP="003202B6">
      <w:pPr>
        <w:numPr>
          <w:ilvl w:val="0"/>
          <w:numId w:val="53"/>
        </w:numPr>
        <w:spacing w:after="298"/>
        <w:ind w:right="3" w:hanging="243"/>
        <w:jc w:val="left"/>
        <w:rPr>
          <w:rFonts w:asciiTheme="minorHAnsi" w:hAnsiTheme="minorHAnsi" w:cstheme="minorHAnsi"/>
          <w:color w:val="auto"/>
        </w:rPr>
      </w:pPr>
      <w:r w:rsidRPr="001C4D4E">
        <w:rPr>
          <w:rFonts w:asciiTheme="minorHAnsi" w:hAnsiTheme="minorHAnsi" w:cstheme="minorHAnsi"/>
          <w:color w:val="auto"/>
        </w:rPr>
        <w:t xml:space="preserve">Do </w:t>
      </w:r>
      <w:r w:rsidR="005017F5" w:rsidRPr="001C4D4E">
        <w:rPr>
          <w:rFonts w:asciiTheme="minorHAnsi" w:hAnsiTheme="minorHAnsi" w:cstheme="minorHAnsi"/>
          <w:color w:val="auto"/>
        </w:rPr>
        <w:t xml:space="preserve">jego </w:t>
      </w:r>
      <w:r w:rsidRPr="001C4D4E">
        <w:rPr>
          <w:rFonts w:asciiTheme="minorHAnsi" w:hAnsiTheme="minorHAnsi" w:cstheme="minorHAnsi"/>
          <w:color w:val="auto"/>
        </w:rPr>
        <w:t xml:space="preserve">zadań należy w szczególności: </w:t>
      </w:r>
    </w:p>
    <w:p w14:paraId="75D55FDF" w14:textId="6DC7E5A8" w:rsidR="00F7590E" w:rsidRPr="001C4D4E" w:rsidRDefault="00331DF2" w:rsidP="002E0E4B">
      <w:pPr>
        <w:numPr>
          <w:ilvl w:val="1"/>
          <w:numId w:val="93"/>
        </w:numPr>
        <w:spacing w:after="5"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systematyczne diagnozowanie zapotrzebowania uczniów i słuchaczy na działania związane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z realizacją doradztwa zawodowego, </w:t>
      </w:r>
    </w:p>
    <w:p w14:paraId="15CBE3BA" w14:textId="77777777" w:rsidR="00F7590E" w:rsidRPr="001C4D4E" w:rsidRDefault="00331DF2" w:rsidP="002E0E4B">
      <w:pPr>
        <w:numPr>
          <w:ilvl w:val="1"/>
          <w:numId w:val="9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prowadzenie zajęć z zakresu doradztwa zawodowego, </w:t>
      </w:r>
    </w:p>
    <w:p w14:paraId="49EC17D5" w14:textId="77777777" w:rsidR="00F7590E" w:rsidRPr="001C4D4E" w:rsidRDefault="00331DF2" w:rsidP="002E0E4B">
      <w:pPr>
        <w:numPr>
          <w:ilvl w:val="1"/>
          <w:numId w:val="93"/>
        </w:numPr>
        <w:spacing w:after="52" w:line="35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opracowywanie we współpracy z innymi nauczycielami, w tym nauczycielami wychowawcami opiekującymi się oddziałami, psychologami lub pedagogami, programu oraz koordynacja jego realizacji, </w:t>
      </w:r>
    </w:p>
    <w:p w14:paraId="015B283D" w14:textId="77777777" w:rsidR="00F7590E" w:rsidRPr="001C4D4E" w:rsidRDefault="00331DF2" w:rsidP="002E0E4B">
      <w:pPr>
        <w:numPr>
          <w:ilvl w:val="1"/>
          <w:numId w:val="93"/>
        </w:numPr>
        <w:spacing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wspieranie nauczycieli, w tym nauczycieli wychowawców opiekujących się oddziałami, psychologów lub pedagogów, w zakresie realizacji działań określonych w programie, </w:t>
      </w:r>
    </w:p>
    <w:p w14:paraId="2123682E" w14:textId="77777777" w:rsidR="00F7590E" w:rsidRPr="001C4D4E" w:rsidRDefault="00331DF2" w:rsidP="002E0E4B">
      <w:pPr>
        <w:numPr>
          <w:ilvl w:val="1"/>
          <w:numId w:val="93"/>
        </w:numPr>
        <w:spacing w:after="26" w:line="37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koordynowanie działalności informacyjno-doradczej realizowanej przez szkołę, w tym gromadzenie, aktualizacja i udostępnianie informacji edukacyjnych i zawodowych właściwych dla danego poziomu kształcenia. </w:t>
      </w:r>
    </w:p>
    <w:p w14:paraId="66607325" w14:textId="77777777" w:rsidR="00F7590E" w:rsidRPr="001C4D4E" w:rsidRDefault="00331DF2" w:rsidP="003202B6">
      <w:pPr>
        <w:numPr>
          <w:ilvl w:val="1"/>
          <w:numId w:val="53"/>
        </w:numPr>
        <w:spacing w:after="6"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Doradztwo zawodowe realizowane będzie w oparciu o program wewnątrzszkolnego systemu doradztwa zawodowego na dany rok szkolny. </w:t>
      </w:r>
    </w:p>
    <w:p w14:paraId="1D2E2DE5" w14:textId="77777777" w:rsidR="00F7590E" w:rsidRPr="001C4D4E" w:rsidRDefault="00331DF2" w:rsidP="003202B6">
      <w:pPr>
        <w:numPr>
          <w:ilvl w:val="1"/>
          <w:numId w:val="53"/>
        </w:numPr>
        <w:spacing w:after="0"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 xml:space="preserve">Dyrektor szkoły, w terminie regulowanym przez stosowne zarządzenie, po zasięgnięciu opinii rady pedagogicznej, zatwierdza program wewnątrzszkolnego systemu doradztwa zawodowego. </w:t>
      </w:r>
    </w:p>
    <w:p w14:paraId="0FA36517" w14:textId="77777777" w:rsidR="00F7590E" w:rsidRPr="001C4D4E" w:rsidRDefault="00331DF2" w:rsidP="003202B6">
      <w:pPr>
        <w:numPr>
          <w:ilvl w:val="1"/>
          <w:numId w:val="53"/>
        </w:numPr>
        <w:spacing w:after="8" w:line="391"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Wewnątrzszkolny system doradztwa zawodowego ma na celu wspieranie uczniów i ich rodziców w: </w:t>
      </w:r>
    </w:p>
    <w:p w14:paraId="0A69CDFE" w14:textId="77777777" w:rsidR="00F7590E" w:rsidRPr="001C4D4E" w:rsidRDefault="00331DF2" w:rsidP="003202B6">
      <w:pPr>
        <w:numPr>
          <w:ilvl w:val="2"/>
          <w:numId w:val="5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wyborze drogi kształcenia; </w:t>
      </w:r>
    </w:p>
    <w:p w14:paraId="18104A50" w14:textId="77777777" w:rsidR="00F7590E" w:rsidRPr="001C4D4E" w:rsidRDefault="00331DF2" w:rsidP="003202B6">
      <w:pPr>
        <w:numPr>
          <w:ilvl w:val="2"/>
          <w:numId w:val="5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wyborze zawodu zgodnego z ich uzdolnieniami i predyspozycjami; </w:t>
      </w:r>
    </w:p>
    <w:p w14:paraId="43FFAC04" w14:textId="77777777" w:rsidR="00F7590E" w:rsidRPr="001C4D4E" w:rsidRDefault="00331DF2" w:rsidP="003202B6">
      <w:pPr>
        <w:numPr>
          <w:ilvl w:val="2"/>
          <w:numId w:val="5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odpowiednim zaplanowaniu ich kariery zawodowej; </w:t>
      </w:r>
    </w:p>
    <w:p w14:paraId="4276DDD6" w14:textId="77777777" w:rsidR="00F7590E" w:rsidRPr="001C4D4E" w:rsidRDefault="00331DF2" w:rsidP="003202B6">
      <w:pPr>
        <w:numPr>
          <w:ilvl w:val="2"/>
          <w:numId w:val="53"/>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poszukiwaniu informacji o polskim i europejskim rynku pracy. </w:t>
      </w:r>
    </w:p>
    <w:p w14:paraId="6529200D" w14:textId="77777777" w:rsidR="00F7590E" w:rsidRPr="001C4D4E" w:rsidRDefault="00331DF2" w:rsidP="00426777">
      <w:pPr>
        <w:spacing w:after="0" w:line="398" w:lineRule="auto"/>
        <w:ind w:left="425" w:right="3" w:hanging="360"/>
        <w:jc w:val="left"/>
        <w:rPr>
          <w:rFonts w:asciiTheme="minorHAnsi" w:hAnsiTheme="minorHAnsi" w:cstheme="minorHAnsi"/>
          <w:color w:val="auto"/>
        </w:rPr>
      </w:pPr>
      <w:r w:rsidRPr="001C4D4E">
        <w:rPr>
          <w:rFonts w:asciiTheme="minorHAnsi" w:hAnsiTheme="minorHAnsi" w:cstheme="minorHAnsi"/>
          <w:color w:val="auto"/>
        </w:rPr>
        <w:t>9.</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Dyrektor wyznacza nauczyciela, który koordynuje wewnątrzszkolny system doradztwa zawodowego w Szkole. </w:t>
      </w:r>
    </w:p>
    <w:p w14:paraId="75BF6D3C" w14:textId="77777777" w:rsidR="00F7590E" w:rsidRPr="001C4D4E" w:rsidRDefault="00331DF2" w:rsidP="00426777">
      <w:pPr>
        <w:ind w:left="448" w:right="3"/>
        <w:jc w:val="left"/>
        <w:rPr>
          <w:rFonts w:asciiTheme="minorHAnsi" w:hAnsiTheme="minorHAnsi" w:cstheme="minorHAnsi"/>
          <w:color w:val="auto"/>
        </w:rPr>
      </w:pPr>
      <w:r w:rsidRPr="001C4D4E">
        <w:rPr>
          <w:rFonts w:asciiTheme="minorHAnsi" w:hAnsiTheme="minorHAnsi" w:cstheme="minorHAnsi"/>
          <w:color w:val="auto"/>
        </w:rPr>
        <w:t>1)</w:t>
      </w:r>
      <w:r w:rsidRPr="001C4D4E">
        <w:rPr>
          <w:rFonts w:asciiTheme="minorHAnsi" w:eastAsia="Arial" w:hAnsiTheme="minorHAnsi" w:cstheme="minorHAnsi"/>
          <w:color w:val="auto"/>
        </w:rPr>
        <w:t xml:space="preserve"> </w:t>
      </w:r>
      <w:r w:rsidRPr="001C4D4E">
        <w:rPr>
          <w:rFonts w:asciiTheme="minorHAnsi" w:hAnsiTheme="minorHAnsi" w:cstheme="minorHAnsi"/>
          <w:color w:val="auto"/>
        </w:rPr>
        <w:t xml:space="preserve">Nauczyciel koordynujący wewnątrzszkolny system doradztwa zawodowego: </w:t>
      </w:r>
    </w:p>
    <w:p w14:paraId="4BCE80D2" w14:textId="77777777" w:rsidR="00F7590E" w:rsidRPr="001C4D4E" w:rsidRDefault="00331DF2" w:rsidP="003202B6">
      <w:pPr>
        <w:numPr>
          <w:ilvl w:val="0"/>
          <w:numId w:val="54"/>
        </w:numPr>
        <w:spacing w:after="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współpracuje z nauczycielami prowadzącymi zajęcia z zakresu doradztwa zawodowego, w  zakresie ramowych planów nauczania; </w:t>
      </w:r>
    </w:p>
    <w:p w14:paraId="4C30D307" w14:textId="51724770" w:rsidR="00F7590E" w:rsidRPr="001C4D4E" w:rsidRDefault="00331DF2" w:rsidP="003202B6">
      <w:pPr>
        <w:numPr>
          <w:ilvl w:val="0"/>
          <w:numId w:val="54"/>
        </w:numPr>
        <w:spacing w:after="5"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współdziała w zakresie doradztwa zawodowego z wychowawcami, nau</w:t>
      </w:r>
      <w:r w:rsidR="00D70E1B" w:rsidRPr="001C4D4E">
        <w:rPr>
          <w:rFonts w:asciiTheme="minorHAnsi" w:hAnsiTheme="minorHAnsi" w:cstheme="minorHAnsi"/>
          <w:color w:val="auto"/>
        </w:rPr>
        <w:t>czycielami, pedagogiem i</w:t>
      </w:r>
      <w:r w:rsidRPr="001C4D4E">
        <w:rPr>
          <w:rFonts w:asciiTheme="minorHAnsi" w:hAnsiTheme="minorHAnsi" w:cstheme="minorHAnsi"/>
          <w:color w:val="auto"/>
        </w:rPr>
        <w:t xml:space="preserve"> psychologiem szkolnym oraz nauczycielem-bibliotekarzem; </w:t>
      </w:r>
    </w:p>
    <w:p w14:paraId="081C8C1D" w14:textId="24356FCE" w:rsidR="00F7590E" w:rsidRPr="001C4D4E" w:rsidRDefault="00D70E1B" w:rsidP="003202B6">
      <w:pPr>
        <w:numPr>
          <w:ilvl w:val="0"/>
          <w:numId w:val="54"/>
        </w:numPr>
        <w:spacing w:after="2"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opracowuje i przedstawia D</w:t>
      </w:r>
      <w:r w:rsidR="00331DF2" w:rsidRPr="001C4D4E">
        <w:rPr>
          <w:rFonts w:asciiTheme="minorHAnsi" w:hAnsiTheme="minorHAnsi" w:cstheme="minorHAnsi"/>
          <w:color w:val="auto"/>
        </w:rPr>
        <w:t xml:space="preserve">yrektorowi szkolne programy i inicjatywy w zakresie doradztwa zawodowego; </w:t>
      </w:r>
    </w:p>
    <w:p w14:paraId="4A37DC79" w14:textId="77777777" w:rsidR="00F7590E" w:rsidRPr="001C4D4E" w:rsidRDefault="00331DF2" w:rsidP="003202B6">
      <w:pPr>
        <w:numPr>
          <w:ilvl w:val="0"/>
          <w:numId w:val="54"/>
        </w:numPr>
        <w:spacing w:after="98"/>
        <w:ind w:right="3" w:hanging="360"/>
        <w:jc w:val="left"/>
        <w:rPr>
          <w:rFonts w:asciiTheme="minorHAnsi" w:hAnsiTheme="minorHAnsi" w:cstheme="minorHAnsi"/>
          <w:color w:val="auto"/>
        </w:rPr>
      </w:pPr>
      <w:r w:rsidRPr="001C4D4E">
        <w:rPr>
          <w:rFonts w:asciiTheme="minorHAnsi" w:hAnsiTheme="minorHAnsi" w:cstheme="minorHAnsi"/>
          <w:color w:val="auto"/>
        </w:rPr>
        <w:t xml:space="preserve">współpracuje ze szkołami na kolejnych etapach edukacji uczniów. </w:t>
      </w:r>
    </w:p>
    <w:p w14:paraId="772CCB2D" w14:textId="77777777" w:rsidR="005B4F1A" w:rsidRPr="001C4D4E" w:rsidRDefault="005B4F1A" w:rsidP="00B914A1">
      <w:pPr>
        <w:pStyle w:val="Nagwek1"/>
        <w:jc w:val="center"/>
        <w:rPr>
          <w:rFonts w:asciiTheme="majorHAnsi" w:eastAsia="Calibri" w:hAnsiTheme="majorHAnsi" w:cstheme="majorHAnsi"/>
          <w:color w:val="auto"/>
          <w:sz w:val="28"/>
          <w:szCs w:val="28"/>
        </w:rPr>
      </w:pPr>
    </w:p>
    <w:p w14:paraId="5C11E0AD" w14:textId="3F8093BE" w:rsidR="00F7590E" w:rsidRPr="001C4D4E" w:rsidRDefault="00B914A1" w:rsidP="00B914A1">
      <w:pPr>
        <w:pStyle w:val="Nagwek1"/>
        <w:jc w:val="center"/>
        <w:rPr>
          <w:rFonts w:asciiTheme="majorHAnsi" w:eastAsia="Calibri" w:hAnsiTheme="majorHAnsi" w:cstheme="majorHAnsi"/>
          <w:color w:val="auto"/>
          <w:sz w:val="28"/>
          <w:szCs w:val="28"/>
        </w:rPr>
      </w:pPr>
      <w:r w:rsidRPr="001C4D4E">
        <w:rPr>
          <w:rFonts w:asciiTheme="majorHAnsi" w:eastAsia="Calibri" w:hAnsiTheme="majorHAnsi" w:cstheme="majorHAnsi"/>
          <w:color w:val="auto"/>
          <w:sz w:val="28"/>
          <w:szCs w:val="28"/>
        </w:rPr>
        <w:t>ROZDZIAŁ XII</w:t>
      </w:r>
    </w:p>
    <w:p w14:paraId="42B0B1B2" w14:textId="0E49E02E" w:rsidR="00B914A1" w:rsidRPr="001C4D4E" w:rsidRDefault="00B914A1" w:rsidP="00257DB3">
      <w:pPr>
        <w:jc w:val="center"/>
        <w:rPr>
          <w:rFonts w:asciiTheme="majorHAnsi" w:hAnsiTheme="majorHAnsi" w:cstheme="majorHAnsi"/>
          <w:b/>
          <w:bCs/>
          <w:color w:val="auto"/>
          <w:sz w:val="28"/>
          <w:szCs w:val="28"/>
        </w:rPr>
      </w:pPr>
      <w:r w:rsidRPr="001C4D4E">
        <w:rPr>
          <w:rFonts w:asciiTheme="majorHAnsi" w:hAnsiTheme="majorHAnsi" w:cstheme="majorHAnsi"/>
          <w:b/>
          <w:bCs/>
          <w:color w:val="auto"/>
          <w:sz w:val="28"/>
          <w:szCs w:val="28"/>
        </w:rPr>
        <w:t xml:space="preserve">ORGANIZACJA ZAJĘĆ Z WYKORZYSTANIEM METOD I TECHNIK KSZTAŁCENIA </w:t>
      </w:r>
      <w:r w:rsidR="001C254B" w:rsidRPr="001C4D4E">
        <w:rPr>
          <w:rFonts w:asciiTheme="majorHAnsi" w:hAnsiTheme="majorHAnsi" w:cstheme="majorHAnsi"/>
          <w:b/>
          <w:bCs/>
          <w:color w:val="auto"/>
          <w:sz w:val="28"/>
          <w:szCs w:val="28"/>
        </w:rPr>
        <w:br/>
      </w:r>
      <w:r w:rsidRPr="001C4D4E">
        <w:rPr>
          <w:rFonts w:asciiTheme="majorHAnsi" w:hAnsiTheme="majorHAnsi" w:cstheme="majorHAnsi"/>
          <w:b/>
          <w:bCs/>
          <w:color w:val="auto"/>
          <w:sz w:val="28"/>
          <w:szCs w:val="28"/>
        </w:rPr>
        <w:t>NA ODLEGŁOŚĆ</w:t>
      </w:r>
    </w:p>
    <w:p w14:paraId="3D57A128" w14:textId="1DEBAC8A"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Zajęcia w szkole zawiesza się, na czas oznaczony, w razie wystąpienia na danym terenie:</w:t>
      </w:r>
    </w:p>
    <w:p w14:paraId="351BACCD" w14:textId="63C6736E"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1) zagrożenia bezpieczeństwa uczniów w związku z organizacją i przebiegiem imprez ogólnopolskich lub międzynarodowych;</w:t>
      </w:r>
    </w:p>
    <w:p w14:paraId="63F06005" w14:textId="25C08187"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2) temperatury zewnętrznej lub w pomieszczeniach, w których są prowadzone zajęcia z uczniami, zagrażającej zdrowiu uczniów;</w:t>
      </w:r>
    </w:p>
    <w:p w14:paraId="062AFF63" w14:textId="5BBE0DCE"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3) zagrożenia związanego z sytuacją epidemiologiczną;</w:t>
      </w:r>
    </w:p>
    <w:p w14:paraId="6020CC3D" w14:textId="0437D3DB"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 xml:space="preserve">4) nadzwyczajnego zdarzenia zagrażającego bezpieczeństwu lub zdrowiu uczniów innego niż określone w pkt 1-3 - w przypadkach i trybie określonych w przepisach w sprawie bezpieczeństwa i </w:t>
      </w:r>
      <w:r w:rsidRPr="001C4D4E">
        <w:rPr>
          <w:rFonts w:asciiTheme="minorHAnsi" w:hAnsiTheme="minorHAnsi" w:cstheme="minorHAnsi"/>
          <w:color w:val="auto"/>
        </w:rPr>
        <w:lastRenderedPageBreak/>
        <w:t>higieny w publicznych i niepublicznych szkołach i placówkach oraz w przepisach wydanych na podstawie art. 32 ust. 11.</w:t>
      </w:r>
    </w:p>
    <w:p w14:paraId="1F27C97A" w14:textId="4FF8FC17" w:rsidR="00486821" w:rsidRPr="001C4D4E" w:rsidRDefault="00486821" w:rsidP="00A92338">
      <w:pPr>
        <w:spacing w:after="0" w:line="360" w:lineRule="auto"/>
        <w:jc w:val="left"/>
        <w:rPr>
          <w:rFonts w:asciiTheme="minorHAnsi" w:hAnsiTheme="minorHAnsi" w:cstheme="minorHAnsi"/>
          <w:color w:val="auto"/>
        </w:rPr>
      </w:pPr>
      <w:r w:rsidRPr="001C4D4E">
        <w:rPr>
          <w:rFonts w:asciiTheme="minorHAnsi" w:hAnsiTheme="minorHAnsi" w:cstheme="minorHAnsi"/>
          <w:color w:val="auto"/>
        </w:rPr>
        <w:t>2. W przypadku zawieszenia zajęć, o którym mowa w ust. 1, na okres powyżej dwóch dni dyrektor  szkoły organizują dla uczniów zajęcia z wykorzystaniem metod i technik kszta</w:t>
      </w:r>
      <w:r w:rsidR="004030B7" w:rsidRPr="001C4D4E">
        <w:rPr>
          <w:rFonts w:asciiTheme="minorHAnsi" w:hAnsiTheme="minorHAnsi" w:cstheme="minorHAnsi"/>
          <w:color w:val="auto"/>
        </w:rPr>
        <w:t xml:space="preserve">łcenia na odległość. Zajęcia </w:t>
      </w:r>
      <w:r w:rsidRPr="001C4D4E">
        <w:rPr>
          <w:rFonts w:asciiTheme="minorHAnsi" w:hAnsiTheme="minorHAnsi" w:cstheme="minorHAnsi"/>
          <w:color w:val="auto"/>
        </w:rPr>
        <w:t>są organizowane nie później niż od trzeciego dnia zawieszenia zajęć, o którym mowa w ust. 1.</w:t>
      </w:r>
    </w:p>
    <w:p w14:paraId="06E9ECD7" w14:textId="07549FBB" w:rsidR="00486821" w:rsidRPr="001C4D4E" w:rsidRDefault="00486821" w:rsidP="00A92338">
      <w:pPr>
        <w:spacing w:after="0" w:line="360" w:lineRule="auto"/>
        <w:jc w:val="left"/>
        <w:rPr>
          <w:rFonts w:asciiTheme="minorHAnsi" w:hAnsiTheme="minorHAnsi" w:cstheme="minorHAnsi"/>
          <w:color w:val="auto"/>
        </w:rPr>
      </w:pPr>
      <w:r w:rsidRPr="001C4D4E">
        <w:rPr>
          <w:rFonts w:asciiTheme="minorHAnsi" w:hAnsiTheme="minorHAnsi" w:cstheme="minorHAnsi"/>
          <w:color w:val="auto"/>
        </w:rPr>
        <w:t>3. Dyrektor szkoły, na wniosek rodziców ucznia, i w porozumieniu z organem prowadzącym, umożliwia uczniowi, który posiada orzeczenie o potrzebie indywidualnego nauczania, realizację zajęć indywidualnego nauczania z wykorzystaniem metod i technik kształcenia na odległość, w indywidualnym kontakcie z nauczycielem lub nauczycielami, uwzględniając zalecenia zawarte w orzeczeniu o potrzebie indywidualnego nauczania.</w:t>
      </w:r>
    </w:p>
    <w:p w14:paraId="5F0AB8D8" w14:textId="3382E1B8"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4.  Zajęcia z wykorzystaniem metod i technik kształcenia na odległość, o których mowa w ust. 2, są realizowane:</w:t>
      </w:r>
    </w:p>
    <w:p w14:paraId="03F5A2E8" w14:textId="77748DA6"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1) z wykorzystaniem narzędzia informatycznego, o którym mowa w art. 44a ust. 1, lub</w:t>
      </w:r>
    </w:p>
    <w:p w14:paraId="5A6E46CD" w14:textId="20D28125"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2) z wykorzystaniem środków komunikacji elektronicznej zapewniających wymianę informacji między nauczycielem, uczniem i rodzicem, lub</w:t>
      </w:r>
    </w:p>
    <w:p w14:paraId="18208014" w14:textId="16FB5058"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3) przez podejmowanie przez ucznia aktywności określonych przez nauczyciela potwierdzających zapoznanie się ze wskazanym materiałem lub wykonanie określonych działań, lub</w:t>
      </w:r>
    </w:p>
    <w:p w14:paraId="34C34F65" w14:textId="10A78D71"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4) w inny sposób niż określone w pkt 1-3, umożliwiający kontynuowanie procesu kształcenia i wychowania.</w:t>
      </w:r>
    </w:p>
    <w:p w14:paraId="28FB81A0" w14:textId="02FA24B1" w:rsidR="00486821" w:rsidRPr="001C4D4E" w:rsidRDefault="00486821" w:rsidP="00A92338">
      <w:pPr>
        <w:spacing w:after="0" w:line="360" w:lineRule="auto"/>
        <w:ind w:left="90" w:hanging="11"/>
        <w:jc w:val="left"/>
        <w:rPr>
          <w:rFonts w:asciiTheme="minorHAnsi" w:hAnsiTheme="minorHAnsi" w:cstheme="minorHAnsi"/>
          <w:color w:val="auto"/>
        </w:rPr>
      </w:pPr>
      <w:r w:rsidRPr="001C4D4E">
        <w:rPr>
          <w:rFonts w:asciiTheme="minorHAnsi" w:hAnsiTheme="minorHAnsi" w:cstheme="minorHAnsi"/>
          <w:color w:val="auto"/>
        </w:rPr>
        <w:t>5. O sposobie lub sposobach realizacji zajęć z wykorzystaniem metod i technik kształcenia na odległość, o których mowa w ust. 2, dyrektor informuj</w:t>
      </w:r>
      <w:r w:rsidR="00EA56E6" w:rsidRPr="001C4D4E">
        <w:rPr>
          <w:rFonts w:asciiTheme="minorHAnsi" w:hAnsiTheme="minorHAnsi" w:cstheme="minorHAnsi"/>
          <w:color w:val="auto"/>
        </w:rPr>
        <w:t>e</w:t>
      </w:r>
      <w:r w:rsidRPr="001C4D4E">
        <w:rPr>
          <w:rFonts w:asciiTheme="minorHAnsi" w:hAnsiTheme="minorHAnsi" w:cstheme="minorHAnsi"/>
          <w:color w:val="auto"/>
        </w:rPr>
        <w:t xml:space="preserve"> organ prowadzący i organ sprawujący nadzór pedagogiczny.</w:t>
      </w:r>
    </w:p>
    <w:p w14:paraId="72CDA371" w14:textId="166BCA0E" w:rsidR="00421BCD" w:rsidRPr="001C4D4E" w:rsidRDefault="00421BCD" w:rsidP="007F5FD4">
      <w:pPr>
        <w:spacing w:line="360" w:lineRule="auto"/>
        <w:jc w:val="left"/>
        <w:rPr>
          <w:rFonts w:asciiTheme="minorHAnsi" w:hAnsiTheme="minorHAnsi" w:cstheme="minorHAnsi"/>
          <w:color w:val="auto"/>
        </w:rPr>
      </w:pPr>
      <w:r w:rsidRPr="001C4D4E">
        <w:rPr>
          <w:rFonts w:asciiTheme="minorHAnsi" w:hAnsiTheme="minorHAnsi" w:cstheme="minorHAnsi"/>
          <w:color w:val="auto"/>
        </w:rPr>
        <w:t>W uzasadnionych przypadkach dyrektor w porozumieniu z radą pedagogiczną może również czasowo zmodyfikować tygodniowy zakres treści nauczania z zajęć wynikających z ramowych planów nauczania  do zrealizowania w poszczególnych oddziałach klas  oraz tygodniowy zakres treści nauczania z zajęć realizowanych w formach pozaszkolnych, także tygodniowy lub semestralny rozkład zajęć w zakresie prowadzonych w szkole zajęć z wykorzystaniem metod i technik kształcenia na odległość.</w:t>
      </w:r>
    </w:p>
    <w:p w14:paraId="37E79BA1" w14:textId="53B4721E" w:rsidR="00421BCD" w:rsidRPr="001C4D4E" w:rsidRDefault="00421BCD" w:rsidP="007F5FD4">
      <w:pPr>
        <w:spacing w:line="360" w:lineRule="auto"/>
        <w:jc w:val="left"/>
        <w:rPr>
          <w:rFonts w:asciiTheme="minorHAnsi" w:hAnsiTheme="minorHAnsi" w:cstheme="minorHAnsi"/>
          <w:color w:val="auto"/>
        </w:rPr>
      </w:pPr>
      <w:r w:rsidRPr="001C4D4E">
        <w:rPr>
          <w:rFonts w:asciiTheme="minorHAnsi" w:hAnsiTheme="minorHAnsi" w:cstheme="minorHAnsi"/>
          <w:color w:val="auto"/>
        </w:rPr>
        <w:t xml:space="preserve">Organizację zajęć </w:t>
      </w:r>
      <w:r w:rsidR="00A23312" w:rsidRPr="001C4D4E">
        <w:rPr>
          <w:rFonts w:asciiTheme="minorHAnsi" w:hAnsiTheme="minorHAnsi" w:cstheme="minorHAnsi"/>
          <w:color w:val="auto"/>
        </w:rPr>
        <w:t xml:space="preserve">na odległość </w:t>
      </w:r>
      <w:r w:rsidR="00D20EF4" w:rsidRPr="001C4D4E">
        <w:rPr>
          <w:rFonts w:asciiTheme="minorHAnsi" w:hAnsiTheme="minorHAnsi" w:cstheme="minorHAnsi"/>
          <w:color w:val="auto"/>
        </w:rPr>
        <w:t xml:space="preserve"> w SP14 </w:t>
      </w:r>
      <w:r w:rsidR="00D46282" w:rsidRPr="001C4D4E">
        <w:rPr>
          <w:rFonts w:asciiTheme="minorHAnsi" w:hAnsiTheme="minorHAnsi" w:cstheme="minorHAnsi"/>
          <w:color w:val="auto"/>
        </w:rPr>
        <w:t>określają dokument</w:t>
      </w:r>
      <w:r w:rsidRPr="001C4D4E">
        <w:rPr>
          <w:rFonts w:asciiTheme="minorHAnsi" w:hAnsiTheme="minorHAnsi" w:cstheme="minorHAnsi"/>
          <w:color w:val="auto"/>
        </w:rPr>
        <w:t>:</w:t>
      </w:r>
      <w:r w:rsidR="00D46282" w:rsidRPr="001C4D4E">
        <w:rPr>
          <w:rFonts w:asciiTheme="minorHAnsi" w:hAnsiTheme="minorHAnsi" w:cstheme="minorHAnsi"/>
          <w:color w:val="auto"/>
        </w:rPr>
        <w:t xml:space="preserve"> </w:t>
      </w:r>
      <w:r w:rsidR="00D46282" w:rsidRPr="001C4D4E">
        <w:rPr>
          <w:rFonts w:asciiTheme="minorHAnsi" w:hAnsiTheme="minorHAnsi" w:cstheme="minorHAnsi"/>
          <w:i/>
          <w:color w:val="auto"/>
        </w:rPr>
        <w:t xml:space="preserve">Zasady prowadzenia zdalnego nauczania w Szkole Podstawowej nr 14 </w:t>
      </w:r>
      <w:r w:rsidRPr="001C4D4E">
        <w:rPr>
          <w:rFonts w:asciiTheme="minorHAnsi" w:hAnsiTheme="minorHAnsi" w:cstheme="minorHAnsi"/>
          <w:i/>
          <w:color w:val="auto"/>
        </w:rPr>
        <w:t xml:space="preserve"> </w:t>
      </w:r>
      <w:r w:rsidR="00D46282" w:rsidRPr="001C4D4E">
        <w:rPr>
          <w:rFonts w:asciiTheme="minorHAnsi" w:hAnsiTheme="minorHAnsi" w:cstheme="minorHAnsi"/>
          <w:i/>
          <w:color w:val="auto"/>
        </w:rPr>
        <w:t>im. ks. Grzegorza Piramowicza w Gdańsku</w:t>
      </w:r>
      <w:r w:rsidR="00D46282" w:rsidRPr="001C4D4E">
        <w:rPr>
          <w:rFonts w:asciiTheme="minorHAnsi" w:hAnsiTheme="minorHAnsi" w:cstheme="minorHAnsi"/>
          <w:color w:val="auto"/>
        </w:rPr>
        <w:t xml:space="preserve"> stanowiący </w:t>
      </w:r>
      <w:r w:rsidRPr="001C4D4E">
        <w:rPr>
          <w:rFonts w:asciiTheme="minorHAnsi" w:hAnsiTheme="minorHAnsi" w:cstheme="minorHAnsi"/>
          <w:color w:val="auto"/>
        </w:rPr>
        <w:t xml:space="preserve"> załącznik</w:t>
      </w:r>
      <w:r w:rsidR="00257DB3" w:rsidRPr="001C4D4E">
        <w:rPr>
          <w:rFonts w:asciiTheme="minorHAnsi" w:hAnsiTheme="minorHAnsi" w:cstheme="minorHAnsi"/>
          <w:color w:val="auto"/>
        </w:rPr>
        <w:t xml:space="preserve"> nr  </w:t>
      </w:r>
      <w:r w:rsidR="001C254B" w:rsidRPr="001C4D4E">
        <w:rPr>
          <w:rFonts w:asciiTheme="minorHAnsi" w:hAnsiTheme="minorHAnsi" w:cstheme="minorHAnsi"/>
          <w:color w:val="auto"/>
        </w:rPr>
        <w:t>21</w:t>
      </w:r>
      <w:r w:rsidR="00257DB3" w:rsidRPr="001C4D4E">
        <w:rPr>
          <w:rFonts w:asciiTheme="minorHAnsi" w:hAnsiTheme="minorHAnsi" w:cstheme="minorHAnsi"/>
          <w:color w:val="auto"/>
        </w:rPr>
        <w:t xml:space="preserve">  </w:t>
      </w:r>
      <w:r w:rsidRPr="001C4D4E">
        <w:rPr>
          <w:rFonts w:asciiTheme="minorHAnsi" w:hAnsiTheme="minorHAnsi" w:cstheme="minorHAnsi"/>
          <w:color w:val="auto"/>
        </w:rPr>
        <w:t>do Statutu Szkoły.</w:t>
      </w:r>
    </w:p>
    <w:p w14:paraId="34E53B11" w14:textId="09E35D6C" w:rsidR="00F7590E" w:rsidRPr="001C4D4E" w:rsidRDefault="00421BCD" w:rsidP="001C254B">
      <w:pPr>
        <w:jc w:val="center"/>
        <w:rPr>
          <w:rFonts w:asciiTheme="majorHAnsi" w:hAnsiTheme="majorHAnsi" w:cstheme="majorHAnsi"/>
          <w:b/>
          <w:color w:val="auto"/>
          <w:sz w:val="28"/>
          <w:szCs w:val="28"/>
        </w:rPr>
      </w:pPr>
      <w:r w:rsidRPr="001C4D4E">
        <w:rPr>
          <w:rFonts w:asciiTheme="majorHAnsi" w:hAnsiTheme="majorHAnsi" w:cstheme="majorHAnsi"/>
          <w:color w:val="auto"/>
        </w:rPr>
        <w:lastRenderedPageBreak/>
        <w:br/>
      </w:r>
      <w:r w:rsidR="00331DF2" w:rsidRPr="001C4D4E">
        <w:rPr>
          <w:rFonts w:asciiTheme="majorHAnsi" w:hAnsiTheme="majorHAnsi" w:cstheme="majorHAnsi"/>
          <w:b/>
          <w:color w:val="auto"/>
          <w:sz w:val="28"/>
          <w:szCs w:val="28"/>
        </w:rPr>
        <w:t>ROZDZIAŁ XII</w:t>
      </w:r>
      <w:r w:rsidR="00B914A1" w:rsidRPr="001C4D4E">
        <w:rPr>
          <w:rFonts w:asciiTheme="majorHAnsi" w:hAnsiTheme="majorHAnsi" w:cstheme="majorHAnsi"/>
          <w:b/>
          <w:color w:val="auto"/>
          <w:sz w:val="28"/>
          <w:szCs w:val="28"/>
        </w:rPr>
        <w:t>I</w:t>
      </w:r>
      <w:r w:rsidR="00331DF2" w:rsidRPr="001C4D4E">
        <w:rPr>
          <w:rFonts w:asciiTheme="majorHAnsi" w:hAnsiTheme="majorHAnsi" w:cstheme="majorHAnsi"/>
          <w:b/>
          <w:color w:val="auto"/>
          <w:sz w:val="28"/>
          <w:szCs w:val="28"/>
        </w:rPr>
        <w:t xml:space="preserve"> </w:t>
      </w:r>
      <w:r w:rsidR="00426777" w:rsidRPr="001C4D4E">
        <w:rPr>
          <w:rFonts w:asciiTheme="majorHAnsi" w:hAnsiTheme="majorHAnsi" w:cstheme="majorHAnsi"/>
          <w:b/>
          <w:color w:val="auto"/>
          <w:sz w:val="28"/>
          <w:szCs w:val="28"/>
        </w:rPr>
        <w:br/>
      </w:r>
      <w:r w:rsidR="00331DF2" w:rsidRPr="001C4D4E">
        <w:rPr>
          <w:rFonts w:asciiTheme="majorHAnsi" w:hAnsiTheme="majorHAnsi" w:cstheme="majorHAnsi"/>
          <w:b/>
          <w:color w:val="auto"/>
          <w:sz w:val="28"/>
          <w:szCs w:val="28"/>
        </w:rPr>
        <w:t>POSTANOWIENIA KOŃCOWE</w:t>
      </w:r>
    </w:p>
    <w:p w14:paraId="5917DC6E" w14:textId="46612C24" w:rsidR="00F7590E" w:rsidRPr="001C4D4E" w:rsidRDefault="003E0C4F" w:rsidP="003E0C4F">
      <w:pPr>
        <w:spacing w:after="125" w:line="271" w:lineRule="auto"/>
        <w:ind w:left="455" w:right="451"/>
        <w:jc w:val="left"/>
        <w:rPr>
          <w:rFonts w:asciiTheme="majorHAnsi" w:hAnsiTheme="majorHAnsi" w:cstheme="majorHAnsi"/>
          <w:color w:val="auto"/>
        </w:rPr>
      </w:pPr>
      <w:r w:rsidRPr="001C4D4E">
        <w:rPr>
          <w:rFonts w:asciiTheme="majorHAnsi" w:hAnsiTheme="majorHAnsi" w:cstheme="majorHAnsi"/>
          <w:b/>
          <w:color w:val="auto"/>
        </w:rPr>
        <w:t>§ 85</w:t>
      </w:r>
      <w:r w:rsidR="00331DF2" w:rsidRPr="001C4D4E">
        <w:rPr>
          <w:rFonts w:asciiTheme="majorHAnsi" w:hAnsiTheme="majorHAnsi" w:cstheme="majorHAnsi"/>
          <w:b/>
          <w:color w:val="auto"/>
        </w:rPr>
        <w:t>.</w:t>
      </w:r>
      <w:r w:rsidR="00331DF2" w:rsidRPr="001C4D4E">
        <w:rPr>
          <w:rFonts w:asciiTheme="majorHAnsi" w:hAnsiTheme="majorHAnsi" w:cstheme="majorHAnsi"/>
          <w:color w:val="auto"/>
        </w:rPr>
        <w:t xml:space="preserve"> </w:t>
      </w:r>
    </w:p>
    <w:p w14:paraId="03705F53" w14:textId="77777777" w:rsidR="00F7590E" w:rsidRPr="001C4D4E" w:rsidRDefault="00331DF2" w:rsidP="003E0C4F">
      <w:pPr>
        <w:spacing w:after="518"/>
        <w:ind w:left="10" w:right="3"/>
        <w:jc w:val="left"/>
        <w:rPr>
          <w:rFonts w:asciiTheme="minorHAnsi" w:hAnsiTheme="minorHAnsi" w:cstheme="minorHAnsi"/>
          <w:color w:val="auto"/>
        </w:rPr>
      </w:pPr>
      <w:r w:rsidRPr="001C4D4E">
        <w:rPr>
          <w:rFonts w:asciiTheme="minorHAnsi" w:hAnsiTheme="minorHAnsi" w:cstheme="minorHAnsi"/>
          <w:color w:val="auto"/>
        </w:rPr>
        <w:t xml:space="preserve">Szkoła używa pieczęci urzędowych według ustalonych wzorów. </w:t>
      </w:r>
    </w:p>
    <w:p w14:paraId="0905B432" w14:textId="2E055447" w:rsidR="00F7590E" w:rsidRPr="001C4D4E" w:rsidRDefault="003E0C4F" w:rsidP="003E0C4F">
      <w:pPr>
        <w:spacing w:after="125" w:line="271" w:lineRule="auto"/>
        <w:ind w:left="455" w:right="451"/>
        <w:jc w:val="left"/>
        <w:rPr>
          <w:rFonts w:asciiTheme="majorHAnsi" w:hAnsiTheme="majorHAnsi" w:cstheme="majorHAnsi"/>
          <w:color w:val="auto"/>
        </w:rPr>
      </w:pPr>
      <w:r w:rsidRPr="001C4D4E">
        <w:rPr>
          <w:rFonts w:asciiTheme="majorHAnsi" w:hAnsiTheme="majorHAnsi" w:cstheme="majorHAnsi"/>
          <w:b/>
          <w:color w:val="auto"/>
        </w:rPr>
        <w:t>§ 86</w:t>
      </w:r>
      <w:r w:rsidR="00331DF2" w:rsidRPr="001C4D4E">
        <w:rPr>
          <w:rFonts w:asciiTheme="majorHAnsi" w:hAnsiTheme="majorHAnsi" w:cstheme="majorHAnsi"/>
          <w:b/>
          <w:color w:val="auto"/>
        </w:rPr>
        <w:t xml:space="preserve">. </w:t>
      </w:r>
      <w:r w:rsidR="00331DF2" w:rsidRPr="001C4D4E">
        <w:rPr>
          <w:rFonts w:asciiTheme="majorHAnsi" w:hAnsiTheme="majorHAnsi" w:cstheme="majorHAnsi"/>
          <w:color w:val="auto"/>
        </w:rPr>
        <w:t xml:space="preserve"> </w:t>
      </w:r>
    </w:p>
    <w:p w14:paraId="3ADE88C1" w14:textId="368309EF" w:rsidR="00F7590E" w:rsidRPr="001C4D4E" w:rsidRDefault="00331DF2" w:rsidP="003E0C4F">
      <w:pPr>
        <w:spacing w:after="522"/>
        <w:ind w:left="10" w:right="3"/>
        <w:jc w:val="left"/>
        <w:rPr>
          <w:rFonts w:asciiTheme="minorHAnsi" w:hAnsiTheme="minorHAnsi" w:cstheme="minorHAnsi"/>
          <w:color w:val="auto"/>
        </w:rPr>
      </w:pPr>
      <w:r w:rsidRPr="001C4D4E">
        <w:rPr>
          <w:rFonts w:asciiTheme="minorHAnsi" w:hAnsiTheme="minorHAnsi" w:cstheme="minorHAnsi"/>
          <w:color w:val="auto"/>
        </w:rPr>
        <w:t xml:space="preserve">Szkoła posiada własny sztandar, logo oraz ceremoniał szkolny. </w:t>
      </w:r>
      <w:r w:rsidR="001C254B" w:rsidRPr="001C4D4E">
        <w:rPr>
          <w:rFonts w:asciiTheme="minorHAnsi" w:hAnsiTheme="minorHAnsi" w:cstheme="minorHAnsi"/>
          <w:i/>
          <w:color w:val="auto"/>
        </w:rPr>
        <w:t>Wzór logo szkoły oraz treść  ceremoniału s</w:t>
      </w:r>
      <w:r w:rsidR="001C254B" w:rsidRPr="001C4D4E">
        <w:rPr>
          <w:rFonts w:asciiTheme="minorHAnsi" w:hAnsiTheme="minorHAnsi" w:cstheme="minorHAnsi"/>
          <w:color w:val="auto"/>
        </w:rPr>
        <w:t>tanowią odpowiednio załączniki nr 24 i 25 do Statutu Szkoły.</w:t>
      </w:r>
    </w:p>
    <w:p w14:paraId="06311C7F" w14:textId="298BB6C3" w:rsidR="00F7590E" w:rsidRPr="001C4D4E" w:rsidRDefault="003E0C4F" w:rsidP="003E0C4F">
      <w:pPr>
        <w:spacing w:after="125" w:line="271" w:lineRule="auto"/>
        <w:ind w:left="455" w:right="451"/>
        <w:jc w:val="left"/>
        <w:rPr>
          <w:rFonts w:asciiTheme="majorHAnsi" w:hAnsiTheme="majorHAnsi" w:cstheme="majorHAnsi"/>
          <w:color w:val="auto"/>
        </w:rPr>
      </w:pPr>
      <w:r w:rsidRPr="001C4D4E">
        <w:rPr>
          <w:rFonts w:asciiTheme="majorHAnsi" w:hAnsiTheme="majorHAnsi" w:cstheme="majorHAnsi"/>
          <w:b/>
          <w:color w:val="auto"/>
        </w:rPr>
        <w:t>§ 87</w:t>
      </w:r>
      <w:r w:rsidR="00331DF2" w:rsidRPr="001C4D4E">
        <w:rPr>
          <w:rFonts w:asciiTheme="majorHAnsi" w:hAnsiTheme="majorHAnsi" w:cstheme="majorHAnsi"/>
          <w:b/>
          <w:color w:val="auto"/>
        </w:rPr>
        <w:t>.</w:t>
      </w:r>
      <w:r w:rsidR="00331DF2" w:rsidRPr="001C4D4E">
        <w:rPr>
          <w:rFonts w:asciiTheme="majorHAnsi" w:hAnsiTheme="majorHAnsi" w:cstheme="majorHAnsi"/>
          <w:color w:val="auto"/>
        </w:rPr>
        <w:t xml:space="preserve"> </w:t>
      </w:r>
    </w:p>
    <w:p w14:paraId="251EF973" w14:textId="77777777" w:rsidR="00F7590E" w:rsidRPr="001C4D4E" w:rsidRDefault="00331DF2" w:rsidP="003E0C4F">
      <w:pPr>
        <w:ind w:left="10" w:right="3"/>
        <w:jc w:val="left"/>
        <w:rPr>
          <w:rFonts w:asciiTheme="minorHAnsi" w:hAnsiTheme="minorHAnsi" w:cstheme="minorHAnsi"/>
          <w:color w:val="auto"/>
        </w:rPr>
      </w:pPr>
      <w:r w:rsidRPr="001C4D4E">
        <w:rPr>
          <w:rFonts w:asciiTheme="minorHAnsi" w:hAnsiTheme="minorHAnsi" w:cstheme="minorHAnsi"/>
          <w:color w:val="auto"/>
        </w:rPr>
        <w:t xml:space="preserve"> Odrębne przepisy określają: </w:t>
      </w:r>
    </w:p>
    <w:p w14:paraId="305464EE" w14:textId="77777777" w:rsidR="00F7590E" w:rsidRPr="001C4D4E" w:rsidRDefault="00331DF2" w:rsidP="003202B6">
      <w:pPr>
        <w:numPr>
          <w:ilvl w:val="0"/>
          <w:numId w:val="5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używanie i przechowywanie pieczęci; </w:t>
      </w:r>
    </w:p>
    <w:p w14:paraId="30B0C21F" w14:textId="77777777" w:rsidR="00F7590E" w:rsidRPr="001C4D4E" w:rsidRDefault="00331DF2" w:rsidP="003202B6">
      <w:pPr>
        <w:numPr>
          <w:ilvl w:val="0"/>
          <w:numId w:val="55"/>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prowadzenie i przechowywanie dokumentacji; </w:t>
      </w:r>
    </w:p>
    <w:p w14:paraId="0813F9EE" w14:textId="77777777" w:rsidR="00F7590E" w:rsidRPr="001C4D4E" w:rsidRDefault="00331DF2" w:rsidP="003202B6">
      <w:pPr>
        <w:numPr>
          <w:ilvl w:val="0"/>
          <w:numId w:val="55"/>
        </w:numPr>
        <w:spacing w:after="518"/>
        <w:ind w:right="3" w:hanging="360"/>
        <w:jc w:val="left"/>
        <w:rPr>
          <w:rFonts w:asciiTheme="minorHAnsi" w:hAnsiTheme="minorHAnsi" w:cstheme="minorHAnsi"/>
          <w:color w:val="auto"/>
        </w:rPr>
      </w:pPr>
      <w:r w:rsidRPr="001C4D4E">
        <w:rPr>
          <w:rFonts w:asciiTheme="minorHAnsi" w:hAnsiTheme="minorHAnsi" w:cstheme="minorHAnsi"/>
          <w:color w:val="auto"/>
        </w:rPr>
        <w:t xml:space="preserve">zasady prowadzenia gospodarki finansowej i materialnej. </w:t>
      </w:r>
    </w:p>
    <w:p w14:paraId="0167CAB3" w14:textId="43D84FA7" w:rsidR="00F7590E" w:rsidRPr="001C4D4E" w:rsidRDefault="003E0C4F" w:rsidP="003E0C4F">
      <w:pPr>
        <w:spacing w:after="125" w:line="271" w:lineRule="auto"/>
        <w:ind w:left="455" w:right="451"/>
        <w:jc w:val="left"/>
        <w:rPr>
          <w:rFonts w:asciiTheme="majorHAnsi" w:hAnsiTheme="majorHAnsi" w:cstheme="majorHAnsi"/>
          <w:color w:val="auto"/>
        </w:rPr>
      </w:pPr>
      <w:r w:rsidRPr="001C4D4E">
        <w:rPr>
          <w:rFonts w:asciiTheme="majorHAnsi" w:hAnsiTheme="majorHAnsi" w:cstheme="majorHAnsi"/>
          <w:b/>
          <w:color w:val="auto"/>
        </w:rPr>
        <w:t>§ 88</w:t>
      </w:r>
      <w:r w:rsidR="00331DF2" w:rsidRPr="001C4D4E">
        <w:rPr>
          <w:rFonts w:asciiTheme="majorHAnsi" w:hAnsiTheme="majorHAnsi" w:cstheme="majorHAnsi"/>
          <w:b/>
          <w:color w:val="auto"/>
        </w:rPr>
        <w:t xml:space="preserve">. </w:t>
      </w:r>
    </w:p>
    <w:p w14:paraId="05D7E117" w14:textId="77777777" w:rsidR="00F7590E" w:rsidRPr="001C4D4E" w:rsidRDefault="00331DF2" w:rsidP="003202B6">
      <w:pPr>
        <w:numPr>
          <w:ilvl w:val="0"/>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Z propozycją zmian Statutu może wystąpić: </w:t>
      </w:r>
    </w:p>
    <w:p w14:paraId="45E2DB57" w14:textId="77777777" w:rsidR="00F7590E" w:rsidRPr="001C4D4E" w:rsidRDefault="00331DF2" w:rsidP="003202B6">
      <w:pPr>
        <w:numPr>
          <w:ilvl w:val="1"/>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członek Rady Pedagogicznej; </w:t>
      </w:r>
    </w:p>
    <w:p w14:paraId="2B056F7B" w14:textId="3A5A0FAC" w:rsidR="00F7590E" w:rsidRPr="001C4D4E" w:rsidRDefault="001C254B" w:rsidP="003202B6">
      <w:pPr>
        <w:numPr>
          <w:ilvl w:val="1"/>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D</w:t>
      </w:r>
      <w:r w:rsidR="00331DF2" w:rsidRPr="001C4D4E">
        <w:rPr>
          <w:rFonts w:asciiTheme="minorHAnsi" w:hAnsiTheme="minorHAnsi" w:cstheme="minorHAnsi"/>
          <w:color w:val="auto"/>
        </w:rPr>
        <w:t xml:space="preserve">yrektor szkoły; </w:t>
      </w:r>
    </w:p>
    <w:p w14:paraId="0A92983B" w14:textId="77777777" w:rsidR="00F7590E" w:rsidRPr="001C4D4E" w:rsidRDefault="00331DF2" w:rsidP="003202B6">
      <w:pPr>
        <w:numPr>
          <w:ilvl w:val="1"/>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przedstawiciel Rady Rodziców; </w:t>
      </w:r>
    </w:p>
    <w:p w14:paraId="34E6BB0B" w14:textId="77777777" w:rsidR="00F7590E" w:rsidRPr="001C4D4E" w:rsidRDefault="00331DF2" w:rsidP="003202B6">
      <w:pPr>
        <w:numPr>
          <w:ilvl w:val="1"/>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przedstawiciel Samorządu Uczniowskiego. </w:t>
      </w:r>
    </w:p>
    <w:p w14:paraId="12A263E6" w14:textId="77777777" w:rsidR="00F7590E" w:rsidRPr="001C4D4E" w:rsidRDefault="00331DF2" w:rsidP="003202B6">
      <w:pPr>
        <w:numPr>
          <w:ilvl w:val="0"/>
          <w:numId w:val="56"/>
        </w:numPr>
        <w:spacing w:after="6" w:line="396"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Nowelizację Statutu uchwala się na plenarnych posiedzeniach Rady Pedagogicznej zwykłą większością głosów w obecności 50% członków Rady Pedagogicznej. </w:t>
      </w:r>
    </w:p>
    <w:p w14:paraId="7ADF2C4B" w14:textId="77777777" w:rsidR="00F7590E" w:rsidRPr="001C4D4E" w:rsidRDefault="00331DF2" w:rsidP="003202B6">
      <w:pPr>
        <w:numPr>
          <w:ilvl w:val="0"/>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Każda nowelizacja Statutu Szkoły powoduje konieczność redagowania jego tekstu jednolitego. </w:t>
      </w:r>
    </w:p>
    <w:p w14:paraId="5EB32CDC" w14:textId="77777777" w:rsidR="00F7590E" w:rsidRPr="001C4D4E" w:rsidRDefault="00331DF2" w:rsidP="003202B6">
      <w:pPr>
        <w:numPr>
          <w:ilvl w:val="0"/>
          <w:numId w:val="56"/>
        </w:numPr>
        <w:ind w:right="3" w:hanging="360"/>
        <w:jc w:val="left"/>
        <w:rPr>
          <w:rFonts w:asciiTheme="minorHAnsi" w:hAnsiTheme="minorHAnsi" w:cstheme="minorHAnsi"/>
          <w:color w:val="auto"/>
        </w:rPr>
      </w:pPr>
      <w:r w:rsidRPr="001C4D4E">
        <w:rPr>
          <w:rFonts w:asciiTheme="minorHAnsi" w:hAnsiTheme="minorHAnsi" w:cstheme="minorHAnsi"/>
          <w:color w:val="auto"/>
        </w:rPr>
        <w:t xml:space="preserve">Tekst jednolity sporządza dyrektor szkoły w ciągu 30 dni od uchwalenia zmiany. </w:t>
      </w:r>
    </w:p>
    <w:p w14:paraId="1ACCD841" w14:textId="0EC3572F" w:rsidR="00F7590E" w:rsidRPr="001C4D4E" w:rsidRDefault="00331DF2" w:rsidP="003202B6">
      <w:pPr>
        <w:numPr>
          <w:ilvl w:val="0"/>
          <w:numId w:val="56"/>
        </w:numPr>
        <w:spacing w:after="378" w:line="387"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Zasady nowelizacji określa </w:t>
      </w:r>
      <w:r w:rsidRPr="001C4D4E">
        <w:rPr>
          <w:rFonts w:asciiTheme="minorHAnsi" w:hAnsiTheme="minorHAnsi" w:cstheme="minorHAnsi"/>
          <w:i/>
          <w:color w:val="auto"/>
        </w:rPr>
        <w:t xml:space="preserve">Procedura dokonywania nowelizacji Statutu Szkoły Podstawowej nr  14 im. ks. Grzegorza Piramowicza w Gdańsku </w:t>
      </w:r>
      <w:r w:rsidRPr="001C4D4E">
        <w:rPr>
          <w:rFonts w:asciiTheme="minorHAnsi" w:hAnsiTheme="minorHAnsi" w:cstheme="minorHAnsi"/>
          <w:color w:val="auto"/>
        </w:rPr>
        <w:t xml:space="preserve">(załącznik nr </w:t>
      </w:r>
      <w:r w:rsidR="009D0B30" w:rsidRPr="001C4D4E">
        <w:rPr>
          <w:rFonts w:asciiTheme="minorHAnsi" w:hAnsiTheme="minorHAnsi" w:cstheme="minorHAnsi"/>
          <w:color w:val="auto"/>
        </w:rPr>
        <w:t>23</w:t>
      </w:r>
      <w:r w:rsidRPr="001C4D4E">
        <w:rPr>
          <w:rFonts w:asciiTheme="minorHAnsi" w:hAnsiTheme="minorHAnsi" w:cstheme="minorHAnsi"/>
          <w:color w:val="auto"/>
        </w:rPr>
        <w:t xml:space="preserve"> do Statutu). </w:t>
      </w:r>
    </w:p>
    <w:p w14:paraId="3F90F168" w14:textId="009924E7" w:rsidR="00F7590E" w:rsidRPr="001C4D4E" w:rsidRDefault="003E0C4F" w:rsidP="003E0C4F">
      <w:pPr>
        <w:spacing w:after="125" w:line="271" w:lineRule="auto"/>
        <w:ind w:left="455" w:right="451"/>
        <w:jc w:val="left"/>
        <w:rPr>
          <w:rFonts w:asciiTheme="minorHAnsi" w:hAnsiTheme="minorHAnsi" w:cstheme="minorHAnsi"/>
          <w:color w:val="auto"/>
        </w:rPr>
      </w:pPr>
      <w:r w:rsidRPr="001C4D4E">
        <w:rPr>
          <w:rFonts w:asciiTheme="minorHAnsi" w:hAnsiTheme="minorHAnsi" w:cstheme="minorHAnsi"/>
          <w:b/>
          <w:color w:val="auto"/>
        </w:rPr>
        <w:t>§ 89</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3689FAAC" w14:textId="588D7A37" w:rsidR="00F7590E" w:rsidRPr="001C4D4E" w:rsidRDefault="00331DF2" w:rsidP="003202B6">
      <w:pPr>
        <w:numPr>
          <w:ilvl w:val="0"/>
          <w:numId w:val="57"/>
        </w:numPr>
        <w:spacing w:after="10" w:line="393"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Za powiadamianie rodziców o ważnych decyzjach </w:t>
      </w:r>
      <w:r w:rsidR="001C254B" w:rsidRPr="001C4D4E">
        <w:rPr>
          <w:rFonts w:asciiTheme="minorHAnsi" w:hAnsiTheme="minorHAnsi" w:cstheme="minorHAnsi"/>
          <w:color w:val="auto"/>
        </w:rPr>
        <w:t>dotyczących placówki odpowiada D</w:t>
      </w:r>
      <w:r w:rsidRPr="001C4D4E">
        <w:rPr>
          <w:rFonts w:asciiTheme="minorHAnsi" w:hAnsiTheme="minorHAnsi" w:cstheme="minorHAnsi"/>
          <w:color w:val="auto"/>
        </w:rPr>
        <w:t xml:space="preserve">yrektor szkoły. </w:t>
      </w:r>
    </w:p>
    <w:p w14:paraId="666274CB" w14:textId="139FEC61" w:rsidR="00F7590E" w:rsidRPr="001C4D4E" w:rsidRDefault="00331DF2" w:rsidP="003202B6">
      <w:pPr>
        <w:numPr>
          <w:ilvl w:val="0"/>
          <w:numId w:val="57"/>
        </w:numPr>
        <w:spacing w:after="0"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lastRenderedPageBreak/>
        <w:t>Organ prow</w:t>
      </w:r>
      <w:r w:rsidR="001C254B" w:rsidRPr="001C4D4E">
        <w:rPr>
          <w:rFonts w:asciiTheme="minorHAnsi" w:hAnsiTheme="minorHAnsi" w:cstheme="minorHAnsi"/>
          <w:color w:val="auto"/>
        </w:rPr>
        <w:t>adzący Szkołę w porozumieniu z D</w:t>
      </w:r>
      <w:r w:rsidRPr="001C4D4E">
        <w:rPr>
          <w:rFonts w:asciiTheme="minorHAnsi" w:hAnsiTheme="minorHAnsi" w:cstheme="minorHAnsi"/>
          <w:color w:val="auto"/>
        </w:rPr>
        <w:t xml:space="preserve">yrektorem szkoły ustala datę i godzinę spotkania ogólnego (na terenie Szkoły) przedstawiciela organu prowadzącego Szkołę z  rodzicami uczniów tej Szkoły. </w:t>
      </w:r>
    </w:p>
    <w:p w14:paraId="6A27878E" w14:textId="01244C6F" w:rsidR="00F7590E" w:rsidRPr="001C4D4E" w:rsidRDefault="00331DF2" w:rsidP="003202B6">
      <w:pPr>
        <w:numPr>
          <w:ilvl w:val="0"/>
          <w:numId w:val="57"/>
        </w:numPr>
        <w:spacing w:after="14" w:line="385"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Dyrektor szkoły powiadamia o terminie spotkania wychowawców klas i zobowiązuje ich </w:t>
      </w:r>
      <w:r w:rsidR="00F92FA5" w:rsidRPr="001C4D4E">
        <w:rPr>
          <w:rFonts w:asciiTheme="minorHAnsi" w:hAnsiTheme="minorHAnsi" w:cstheme="minorHAnsi"/>
          <w:color w:val="auto"/>
        </w:rPr>
        <w:br/>
      </w:r>
      <w:r w:rsidRPr="001C4D4E">
        <w:rPr>
          <w:rFonts w:asciiTheme="minorHAnsi" w:hAnsiTheme="minorHAnsi" w:cstheme="minorHAnsi"/>
          <w:color w:val="auto"/>
        </w:rPr>
        <w:t xml:space="preserve">do zorganizowania spotkań klasowych, na których rodzice uczniów zostaną poinformowani </w:t>
      </w:r>
      <w:r w:rsidR="00F92FA5" w:rsidRPr="001C4D4E">
        <w:rPr>
          <w:rFonts w:asciiTheme="minorHAnsi" w:hAnsiTheme="minorHAnsi" w:cstheme="minorHAnsi"/>
          <w:color w:val="auto"/>
        </w:rPr>
        <w:br/>
      </w:r>
      <w:r w:rsidRPr="001C4D4E">
        <w:rPr>
          <w:rFonts w:asciiTheme="minorHAnsi" w:hAnsiTheme="minorHAnsi" w:cstheme="minorHAnsi"/>
          <w:color w:val="auto"/>
        </w:rPr>
        <w:t xml:space="preserve">o terminie spotkania ogólnego. Na spotkaniach klasowych rodzice podpisują listę obecności, potwierdzającą przyjęcie informacji o terminie spotkania ogólnego. </w:t>
      </w:r>
    </w:p>
    <w:p w14:paraId="09883D70" w14:textId="6894E62F" w:rsidR="00F7590E" w:rsidRPr="001C4D4E" w:rsidRDefault="00331DF2" w:rsidP="003202B6">
      <w:pPr>
        <w:numPr>
          <w:ilvl w:val="0"/>
          <w:numId w:val="57"/>
        </w:numPr>
        <w:spacing w:after="363" w:line="398"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Na spotkaniu ogólnym przedstawiciel organu prowadzącego przekazuje rodzicom decyzję.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Ze spotkania sporządzany jest protokół, do którego załącza się podpisaną listę obecnych  </w:t>
      </w:r>
      <w:r w:rsidR="00F92FA5" w:rsidRPr="001C4D4E">
        <w:rPr>
          <w:rFonts w:asciiTheme="minorHAnsi" w:hAnsiTheme="minorHAnsi" w:cstheme="minorHAnsi"/>
          <w:color w:val="auto"/>
        </w:rPr>
        <w:br/>
      </w:r>
      <w:r w:rsidRPr="001C4D4E">
        <w:rPr>
          <w:rFonts w:asciiTheme="minorHAnsi" w:hAnsiTheme="minorHAnsi" w:cstheme="minorHAnsi"/>
          <w:color w:val="auto"/>
        </w:rPr>
        <w:t xml:space="preserve">na spotkaniu osób. </w:t>
      </w:r>
    </w:p>
    <w:p w14:paraId="4AA9A5EA" w14:textId="626C04A9" w:rsidR="00F7590E" w:rsidRPr="001C4D4E" w:rsidRDefault="003E0C4F" w:rsidP="003E0C4F">
      <w:pPr>
        <w:spacing w:after="125" w:line="271" w:lineRule="auto"/>
        <w:ind w:left="455" w:right="451"/>
        <w:jc w:val="left"/>
        <w:rPr>
          <w:rFonts w:asciiTheme="minorHAnsi" w:hAnsiTheme="minorHAnsi" w:cstheme="minorHAnsi"/>
          <w:color w:val="auto"/>
        </w:rPr>
      </w:pPr>
      <w:r w:rsidRPr="001C4D4E">
        <w:rPr>
          <w:rFonts w:asciiTheme="minorHAnsi" w:hAnsiTheme="minorHAnsi" w:cstheme="minorHAnsi"/>
          <w:b/>
          <w:color w:val="auto"/>
        </w:rPr>
        <w:t>§ 90</w:t>
      </w:r>
      <w:r w:rsidR="00331DF2" w:rsidRPr="001C4D4E">
        <w:rPr>
          <w:rFonts w:asciiTheme="minorHAnsi" w:hAnsiTheme="minorHAnsi" w:cstheme="minorHAnsi"/>
          <w:b/>
          <w:color w:val="auto"/>
        </w:rPr>
        <w:t>.</w:t>
      </w:r>
      <w:r w:rsidR="00331DF2" w:rsidRPr="001C4D4E">
        <w:rPr>
          <w:rFonts w:asciiTheme="minorHAnsi" w:hAnsiTheme="minorHAnsi" w:cstheme="minorHAnsi"/>
          <w:color w:val="auto"/>
        </w:rPr>
        <w:t xml:space="preserve"> </w:t>
      </w:r>
    </w:p>
    <w:p w14:paraId="694ECCA2" w14:textId="0BD5A0C3" w:rsidR="00F7590E" w:rsidRPr="001C4D4E" w:rsidRDefault="00331DF2" w:rsidP="003202B6">
      <w:pPr>
        <w:numPr>
          <w:ilvl w:val="0"/>
          <w:numId w:val="58"/>
        </w:numPr>
        <w:spacing w:after="2"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W Szkole obowiązują procedury i regulaminy uchwalane przez Radę Pedagogiczną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na posiedzeniu plenarnym zwykłą większością głosów w obecności 50% jej członków. </w:t>
      </w:r>
    </w:p>
    <w:p w14:paraId="0F0D5FC3" w14:textId="1D850487" w:rsidR="00F7590E" w:rsidRPr="001C4D4E" w:rsidRDefault="00331DF2" w:rsidP="003202B6">
      <w:pPr>
        <w:numPr>
          <w:ilvl w:val="0"/>
          <w:numId w:val="58"/>
        </w:numPr>
        <w:spacing w:after="0" w:line="399" w:lineRule="auto"/>
        <w:ind w:right="3" w:hanging="360"/>
        <w:jc w:val="left"/>
        <w:rPr>
          <w:rFonts w:asciiTheme="minorHAnsi" w:hAnsiTheme="minorHAnsi" w:cstheme="minorHAnsi"/>
          <w:color w:val="auto"/>
        </w:rPr>
      </w:pPr>
      <w:r w:rsidRPr="001C4D4E">
        <w:rPr>
          <w:rFonts w:asciiTheme="minorHAnsi" w:hAnsiTheme="minorHAnsi" w:cstheme="minorHAnsi"/>
          <w:color w:val="auto"/>
        </w:rPr>
        <w:t xml:space="preserve">Obowiązujące regulaminy i procedury są podawane do wiadomości rodziców na najbliższym  </w:t>
      </w:r>
      <w:r w:rsidR="001C254B" w:rsidRPr="001C4D4E">
        <w:rPr>
          <w:rFonts w:asciiTheme="minorHAnsi" w:hAnsiTheme="minorHAnsi" w:cstheme="minorHAnsi"/>
          <w:color w:val="auto"/>
        </w:rPr>
        <w:br/>
      </w:r>
      <w:r w:rsidRPr="001C4D4E">
        <w:rPr>
          <w:rFonts w:asciiTheme="minorHAnsi" w:hAnsiTheme="minorHAnsi" w:cstheme="minorHAnsi"/>
          <w:color w:val="auto"/>
        </w:rPr>
        <w:t xml:space="preserve">po uchwaleniu zebraniu klasowym oraz uczniom – na zajęciach z wychowawcą. </w:t>
      </w:r>
    </w:p>
    <w:p w14:paraId="0F1F6774" w14:textId="77777777" w:rsidR="00F7590E" w:rsidRPr="001C4D4E" w:rsidRDefault="00331DF2" w:rsidP="003202B6">
      <w:pPr>
        <w:numPr>
          <w:ilvl w:val="0"/>
          <w:numId w:val="58"/>
        </w:numPr>
        <w:spacing w:after="493"/>
        <w:ind w:right="3" w:hanging="360"/>
        <w:jc w:val="left"/>
        <w:rPr>
          <w:rFonts w:asciiTheme="minorHAnsi" w:hAnsiTheme="minorHAnsi" w:cstheme="minorHAnsi"/>
          <w:color w:val="auto"/>
        </w:rPr>
      </w:pPr>
      <w:r w:rsidRPr="001C4D4E">
        <w:rPr>
          <w:rFonts w:asciiTheme="minorHAnsi" w:hAnsiTheme="minorHAnsi" w:cstheme="minorHAnsi"/>
          <w:color w:val="auto"/>
        </w:rPr>
        <w:t xml:space="preserve">Procedury,  regulaminy i wzory druków stanowią integralną część Statutu Szkoły. </w:t>
      </w:r>
    </w:p>
    <w:p w14:paraId="42D075AD" w14:textId="260789B1" w:rsidR="00F7590E" w:rsidRPr="001C4D4E" w:rsidRDefault="003E0C4F" w:rsidP="003E0C4F">
      <w:pPr>
        <w:spacing w:after="137" w:line="259" w:lineRule="auto"/>
        <w:ind w:left="645" w:right="643"/>
        <w:jc w:val="left"/>
        <w:rPr>
          <w:rFonts w:asciiTheme="minorHAnsi" w:hAnsiTheme="minorHAnsi" w:cstheme="minorHAnsi"/>
          <w:color w:val="auto"/>
          <w:szCs w:val="24"/>
        </w:rPr>
      </w:pPr>
      <w:r w:rsidRPr="001C4D4E">
        <w:rPr>
          <w:rFonts w:asciiTheme="minorHAnsi" w:hAnsiTheme="minorHAnsi" w:cstheme="minorHAnsi"/>
          <w:b/>
          <w:color w:val="auto"/>
          <w:szCs w:val="24"/>
        </w:rPr>
        <w:t>§  91</w:t>
      </w:r>
      <w:r w:rsidR="00331DF2" w:rsidRPr="001C4D4E">
        <w:rPr>
          <w:rFonts w:asciiTheme="minorHAnsi" w:hAnsiTheme="minorHAnsi" w:cstheme="minorHAnsi"/>
          <w:b/>
          <w:color w:val="auto"/>
          <w:szCs w:val="24"/>
        </w:rPr>
        <w:t xml:space="preserve">.  </w:t>
      </w:r>
    </w:p>
    <w:p w14:paraId="523F51F3" w14:textId="77777777" w:rsidR="00F7590E" w:rsidRPr="001C4D4E" w:rsidRDefault="00331DF2" w:rsidP="003E0C4F">
      <w:pPr>
        <w:spacing w:after="108"/>
        <w:ind w:left="10" w:right="3"/>
        <w:jc w:val="left"/>
        <w:rPr>
          <w:rFonts w:asciiTheme="minorHAnsi" w:hAnsiTheme="minorHAnsi" w:cstheme="minorHAnsi"/>
          <w:color w:val="auto"/>
        </w:rPr>
      </w:pPr>
      <w:r w:rsidRPr="001C4D4E">
        <w:rPr>
          <w:rFonts w:asciiTheme="minorHAnsi" w:hAnsiTheme="minorHAnsi" w:cstheme="minorHAnsi"/>
          <w:color w:val="auto"/>
        </w:rPr>
        <w:t xml:space="preserve">Statut niniejszy wchodzi w życie z dniem 27 listopada 2017 r. </w:t>
      </w:r>
    </w:p>
    <w:p w14:paraId="116F7116" w14:textId="1FA46FE2" w:rsidR="00F7590E" w:rsidRPr="001C4D4E" w:rsidRDefault="00331DF2" w:rsidP="003E0C4F">
      <w:pPr>
        <w:spacing w:after="150" w:line="259" w:lineRule="auto"/>
        <w:ind w:left="0" w:firstLine="0"/>
        <w:jc w:val="left"/>
        <w:rPr>
          <w:rFonts w:asciiTheme="minorHAnsi" w:hAnsiTheme="minorHAnsi" w:cstheme="minorHAnsi"/>
          <w:color w:val="auto"/>
          <w:szCs w:val="24"/>
        </w:rPr>
      </w:pPr>
      <w:r w:rsidRPr="001C4D4E">
        <w:rPr>
          <w:rFonts w:asciiTheme="minorHAnsi" w:hAnsiTheme="minorHAnsi" w:cstheme="minorHAnsi"/>
          <w:color w:val="auto"/>
        </w:rPr>
        <w:t xml:space="preserve"> </w:t>
      </w:r>
      <w:r w:rsidR="003E0C4F" w:rsidRPr="001C4D4E">
        <w:rPr>
          <w:rFonts w:asciiTheme="minorHAnsi" w:hAnsiTheme="minorHAnsi" w:cstheme="minorHAnsi"/>
          <w:color w:val="auto"/>
        </w:rPr>
        <w:t xml:space="preserve">         </w:t>
      </w:r>
      <w:r w:rsidR="003E0C4F" w:rsidRPr="001C4D4E">
        <w:rPr>
          <w:rFonts w:asciiTheme="minorHAnsi" w:hAnsiTheme="minorHAnsi" w:cstheme="minorHAnsi"/>
          <w:b/>
          <w:color w:val="auto"/>
          <w:szCs w:val="24"/>
        </w:rPr>
        <w:t>§  92.</w:t>
      </w:r>
      <w:r w:rsidRPr="001C4D4E">
        <w:rPr>
          <w:rFonts w:asciiTheme="minorHAnsi" w:hAnsiTheme="minorHAnsi" w:cstheme="minorHAnsi"/>
          <w:b/>
          <w:color w:val="auto"/>
          <w:szCs w:val="24"/>
        </w:rPr>
        <w:t xml:space="preserve"> </w:t>
      </w:r>
    </w:p>
    <w:p w14:paraId="7B520DD0" w14:textId="7C386C21" w:rsidR="00F7590E" w:rsidRDefault="00F92FA5" w:rsidP="003E0C4F">
      <w:pPr>
        <w:spacing w:after="0" w:line="395" w:lineRule="auto"/>
        <w:ind w:left="10" w:right="3"/>
        <w:jc w:val="left"/>
        <w:rPr>
          <w:rFonts w:asciiTheme="minorHAnsi" w:hAnsiTheme="minorHAnsi" w:cstheme="minorHAnsi"/>
          <w:color w:val="auto"/>
        </w:rPr>
      </w:pPr>
      <w:r w:rsidRPr="001C4D4E">
        <w:rPr>
          <w:rFonts w:asciiTheme="minorHAnsi" w:hAnsiTheme="minorHAnsi" w:cstheme="minorHAnsi"/>
          <w:color w:val="auto"/>
        </w:rPr>
        <w:t>Nowelizacja S</w:t>
      </w:r>
      <w:r w:rsidR="00331DF2" w:rsidRPr="001C4D4E">
        <w:rPr>
          <w:rFonts w:asciiTheme="minorHAnsi" w:hAnsiTheme="minorHAnsi" w:cstheme="minorHAnsi"/>
          <w:color w:val="auto"/>
        </w:rPr>
        <w:t>tatutu została wprowadzona Uchw</w:t>
      </w:r>
      <w:r w:rsidR="00486821" w:rsidRPr="001C4D4E">
        <w:rPr>
          <w:rFonts w:asciiTheme="minorHAnsi" w:hAnsiTheme="minorHAnsi" w:cstheme="minorHAnsi"/>
          <w:color w:val="auto"/>
        </w:rPr>
        <w:t>ałą Rady Ped</w:t>
      </w:r>
      <w:r w:rsidR="00D70E1B" w:rsidRPr="001C4D4E">
        <w:rPr>
          <w:rFonts w:asciiTheme="minorHAnsi" w:hAnsiTheme="minorHAnsi" w:cstheme="minorHAnsi"/>
          <w:color w:val="auto"/>
        </w:rPr>
        <w:t>agogicznej</w:t>
      </w:r>
      <w:r w:rsidR="00486821" w:rsidRPr="001C4D4E">
        <w:rPr>
          <w:rFonts w:asciiTheme="minorHAnsi" w:hAnsiTheme="minorHAnsi" w:cstheme="minorHAnsi"/>
          <w:color w:val="auto"/>
        </w:rPr>
        <w:t xml:space="preserve"> 16</w:t>
      </w:r>
      <w:r w:rsidR="00331DF2" w:rsidRPr="001C4D4E">
        <w:rPr>
          <w:rFonts w:asciiTheme="minorHAnsi" w:hAnsiTheme="minorHAnsi" w:cstheme="minorHAnsi"/>
          <w:color w:val="auto"/>
        </w:rPr>
        <w:t xml:space="preserve"> listopada </w:t>
      </w:r>
      <w:r w:rsidR="00486821" w:rsidRPr="001C4D4E">
        <w:rPr>
          <w:rFonts w:asciiTheme="minorHAnsi" w:hAnsiTheme="minorHAnsi" w:cstheme="minorHAnsi"/>
          <w:color w:val="auto"/>
        </w:rPr>
        <w:t>2022</w:t>
      </w:r>
      <w:r w:rsidR="00331DF2" w:rsidRPr="001C4D4E">
        <w:rPr>
          <w:rFonts w:asciiTheme="minorHAnsi" w:hAnsiTheme="minorHAnsi" w:cstheme="minorHAnsi"/>
          <w:color w:val="auto"/>
        </w:rPr>
        <w:t xml:space="preserve"> roku.  </w:t>
      </w:r>
    </w:p>
    <w:p w14:paraId="7DFAB3E0" w14:textId="77777777" w:rsidR="001C4D4E" w:rsidRDefault="001C4D4E" w:rsidP="003E0C4F">
      <w:pPr>
        <w:spacing w:after="0" w:line="395" w:lineRule="auto"/>
        <w:ind w:left="10" w:right="3"/>
        <w:jc w:val="left"/>
        <w:rPr>
          <w:rFonts w:asciiTheme="minorHAnsi" w:hAnsiTheme="minorHAnsi" w:cstheme="minorHAnsi"/>
          <w:color w:val="auto"/>
        </w:rPr>
      </w:pPr>
    </w:p>
    <w:p w14:paraId="15D38699" w14:textId="23D9B653" w:rsidR="001C4D4E" w:rsidRDefault="001C4D4E" w:rsidP="003E0C4F">
      <w:pPr>
        <w:spacing w:after="0" w:line="395" w:lineRule="auto"/>
        <w:ind w:left="10" w:right="3"/>
        <w:jc w:val="left"/>
        <w:rPr>
          <w:rFonts w:asciiTheme="minorHAnsi" w:hAnsiTheme="minorHAnsi" w:cstheme="minorHAnsi"/>
          <w:color w:val="auto"/>
        </w:rPr>
      </w:pPr>
    </w:p>
    <w:p w14:paraId="72345EEC" w14:textId="5E2A7C98" w:rsidR="00405A44" w:rsidRDefault="00405A44" w:rsidP="003E0C4F">
      <w:pPr>
        <w:spacing w:after="0" w:line="395" w:lineRule="auto"/>
        <w:ind w:left="10" w:right="3"/>
        <w:jc w:val="left"/>
        <w:rPr>
          <w:rFonts w:asciiTheme="minorHAnsi" w:hAnsiTheme="minorHAnsi" w:cstheme="minorHAnsi"/>
          <w:color w:val="auto"/>
        </w:rPr>
      </w:pPr>
    </w:p>
    <w:p w14:paraId="1EFAAC9C" w14:textId="11BCAAE6" w:rsidR="00405A44" w:rsidRDefault="00405A44" w:rsidP="003E0C4F">
      <w:pPr>
        <w:spacing w:after="0" w:line="395" w:lineRule="auto"/>
        <w:ind w:left="10" w:right="3"/>
        <w:jc w:val="left"/>
        <w:rPr>
          <w:rFonts w:asciiTheme="minorHAnsi" w:hAnsiTheme="minorHAnsi" w:cstheme="minorHAnsi"/>
          <w:color w:val="auto"/>
        </w:rPr>
      </w:pPr>
    </w:p>
    <w:p w14:paraId="0DF50550" w14:textId="0BD973AE" w:rsidR="00405A44" w:rsidRDefault="00405A44" w:rsidP="003E0C4F">
      <w:pPr>
        <w:spacing w:after="0" w:line="395" w:lineRule="auto"/>
        <w:ind w:left="10" w:right="3"/>
        <w:jc w:val="left"/>
        <w:rPr>
          <w:rFonts w:asciiTheme="minorHAnsi" w:hAnsiTheme="minorHAnsi" w:cstheme="minorHAnsi"/>
          <w:color w:val="auto"/>
        </w:rPr>
      </w:pPr>
    </w:p>
    <w:p w14:paraId="303794BB" w14:textId="5F519E73" w:rsidR="00405A44" w:rsidRDefault="00405A44" w:rsidP="003E0C4F">
      <w:pPr>
        <w:spacing w:after="0" w:line="395" w:lineRule="auto"/>
        <w:ind w:left="10" w:right="3"/>
        <w:jc w:val="left"/>
        <w:rPr>
          <w:rFonts w:asciiTheme="minorHAnsi" w:hAnsiTheme="minorHAnsi" w:cstheme="minorHAnsi"/>
          <w:color w:val="auto"/>
        </w:rPr>
      </w:pPr>
    </w:p>
    <w:p w14:paraId="59389DC8" w14:textId="6C09F318" w:rsidR="00405A44" w:rsidRDefault="00405A44" w:rsidP="003E0C4F">
      <w:pPr>
        <w:spacing w:after="0" w:line="395" w:lineRule="auto"/>
        <w:ind w:left="10" w:right="3"/>
        <w:jc w:val="left"/>
        <w:rPr>
          <w:rFonts w:asciiTheme="minorHAnsi" w:hAnsiTheme="minorHAnsi" w:cstheme="minorHAnsi"/>
          <w:color w:val="auto"/>
        </w:rPr>
      </w:pPr>
    </w:p>
    <w:p w14:paraId="54BFE012" w14:textId="6003F239" w:rsidR="00405A44" w:rsidRDefault="00405A44" w:rsidP="003E0C4F">
      <w:pPr>
        <w:spacing w:after="0" w:line="395" w:lineRule="auto"/>
        <w:ind w:left="10" w:right="3"/>
        <w:jc w:val="left"/>
        <w:rPr>
          <w:rFonts w:asciiTheme="minorHAnsi" w:hAnsiTheme="minorHAnsi" w:cstheme="minorHAnsi"/>
          <w:color w:val="auto"/>
        </w:rPr>
      </w:pPr>
    </w:p>
    <w:p w14:paraId="12704CD3" w14:textId="77777777" w:rsidR="00405A44" w:rsidRPr="001C4D4E" w:rsidRDefault="00405A44" w:rsidP="003E0C4F">
      <w:pPr>
        <w:spacing w:after="0" w:line="395" w:lineRule="auto"/>
        <w:ind w:left="10" w:right="3"/>
        <w:jc w:val="left"/>
        <w:rPr>
          <w:rFonts w:asciiTheme="minorHAnsi" w:hAnsiTheme="minorHAnsi" w:cstheme="minorHAnsi"/>
          <w:color w:val="auto"/>
        </w:rPr>
      </w:pPr>
    </w:p>
    <w:p w14:paraId="15E8E6F1" w14:textId="77777777" w:rsidR="00F7590E" w:rsidRPr="001C4D4E" w:rsidRDefault="00331DF2">
      <w:pPr>
        <w:spacing w:after="123" w:line="259" w:lineRule="auto"/>
        <w:ind w:left="47" w:firstLine="0"/>
        <w:jc w:val="center"/>
        <w:rPr>
          <w:color w:val="auto"/>
        </w:rPr>
      </w:pPr>
      <w:r w:rsidRPr="001C4D4E">
        <w:rPr>
          <w:color w:val="auto"/>
          <w:sz w:val="22"/>
        </w:rPr>
        <w:lastRenderedPageBreak/>
        <w:t xml:space="preserve"> </w:t>
      </w:r>
    </w:p>
    <w:p w14:paraId="22F06120" w14:textId="77777777" w:rsidR="00F7590E" w:rsidRDefault="00331DF2">
      <w:pPr>
        <w:spacing w:after="0" w:line="259" w:lineRule="auto"/>
        <w:ind w:left="0" w:firstLine="0"/>
        <w:jc w:val="left"/>
        <w:rPr>
          <w:color w:val="auto"/>
        </w:rPr>
      </w:pPr>
      <w:r w:rsidRPr="001C4D4E">
        <w:rPr>
          <w:color w:val="auto"/>
        </w:rPr>
        <w:t xml:space="preserve"> </w:t>
      </w:r>
    </w:p>
    <w:p w14:paraId="6EDF568C" w14:textId="4D4CDBCB" w:rsidR="001C4D4E" w:rsidRDefault="001C4D4E" w:rsidP="00A901C8">
      <w:pPr>
        <w:spacing w:after="0" w:line="259" w:lineRule="auto"/>
        <w:ind w:left="0" w:firstLine="0"/>
        <w:jc w:val="center"/>
        <w:rPr>
          <w:rFonts w:asciiTheme="minorHAnsi" w:hAnsiTheme="minorHAnsi" w:cstheme="minorHAnsi"/>
          <w:b/>
          <w:color w:val="auto"/>
        </w:rPr>
      </w:pPr>
      <w:r w:rsidRPr="00A901C8">
        <w:rPr>
          <w:rFonts w:asciiTheme="minorHAnsi" w:hAnsiTheme="minorHAnsi" w:cstheme="minorHAnsi"/>
          <w:b/>
          <w:color w:val="auto"/>
        </w:rPr>
        <w:t>Załącznik nr 1</w:t>
      </w:r>
    </w:p>
    <w:p w14:paraId="78B4B66F" w14:textId="3B98CCEE" w:rsidR="005A42A2" w:rsidRDefault="005A42A2" w:rsidP="005A42A2">
      <w:pPr>
        <w:pStyle w:val="Tytu"/>
        <w:spacing w:line="360" w:lineRule="auto"/>
        <w:rPr>
          <w:rFonts w:asciiTheme="majorHAnsi" w:hAnsiTheme="majorHAnsi" w:cstheme="majorHAnsi"/>
          <w:b/>
          <w:szCs w:val="28"/>
        </w:rPr>
      </w:pPr>
      <w:r>
        <w:rPr>
          <w:rFonts w:asciiTheme="majorHAnsi" w:hAnsiTheme="majorHAnsi" w:cstheme="majorHAnsi"/>
          <w:b/>
          <w:szCs w:val="28"/>
        </w:rPr>
        <w:t>REGULAMIN RADY PEDAGOGICZNEJ</w:t>
      </w:r>
    </w:p>
    <w:p w14:paraId="132289FA" w14:textId="77777777" w:rsidR="00BC46E2" w:rsidRDefault="00BC46E2" w:rsidP="00BC46E2">
      <w:pPr>
        <w:jc w:val="center"/>
        <w:rPr>
          <w:rFonts w:ascii="Calibri" w:hAnsi="Calibri" w:cs="Arial"/>
          <w:szCs w:val="24"/>
        </w:rPr>
      </w:pPr>
      <w:r w:rsidRPr="00AA21CC">
        <w:rPr>
          <w:rFonts w:ascii="Calibri" w:hAnsi="Calibri" w:cs="Arial"/>
          <w:szCs w:val="24"/>
        </w:rPr>
        <w:t>§ 1.</w:t>
      </w:r>
    </w:p>
    <w:p w14:paraId="2F13F956" w14:textId="77777777" w:rsidR="00BC46E2" w:rsidRPr="00AA21CC" w:rsidRDefault="00BC46E2" w:rsidP="00BC46E2">
      <w:pPr>
        <w:jc w:val="center"/>
        <w:rPr>
          <w:rFonts w:ascii="Calibri" w:hAnsi="Calibri" w:cs="Arial"/>
          <w:szCs w:val="24"/>
        </w:rPr>
      </w:pPr>
    </w:p>
    <w:p w14:paraId="2C5136F4" w14:textId="77777777" w:rsidR="00BC46E2" w:rsidRPr="00500917" w:rsidRDefault="00BC46E2" w:rsidP="00BC46E2">
      <w:pPr>
        <w:spacing w:line="360" w:lineRule="auto"/>
        <w:rPr>
          <w:rFonts w:ascii="Calibri" w:hAnsi="Calibri"/>
          <w:szCs w:val="24"/>
        </w:rPr>
      </w:pPr>
      <w:r w:rsidRPr="00500917">
        <w:rPr>
          <w:rFonts w:ascii="Calibri" w:hAnsi="Calibri"/>
          <w:szCs w:val="24"/>
        </w:rPr>
        <w:t xml:space="preserve">W szkole działa Rada Pedagogiczna, która jest kolegialnym organem szkoły w zakresie realizacji jej statutowych zadań dotyczących kształcenia, wychowania i opieki. </w:t>
      </w:r>
    </w:p>
    <w:p w14:paraId="42B5F8E5" w14:textId="77777777" w:rsidR="00BC46E2" w:rsidRDefault="00BC46E2" w:rsidP="00BC46E2">
      <w:pPr>
        <w:pStyle w:val="Default"/>
        <w:spacing w:after="120"/>
        <w:jc w:val="center"/>
        <w:rPr>
          <w:rFonts w:ascii="Calibri" w:hAnsi="Calibri"/>
        </w:rPr>
      </w:pPr>
    </w:p>
    <w:p w14:paraId="5A1A4341" w14:textId="77777777" w:rsidR="00BC46E2" w:rsidRPr="00500917" w:rsidRDefault="00BC46E2" w:rsidP="00BC46E2">
      <w:pPr>
        <w:pStyle w:val="Default"/>
        <w:spacing w:after="120"/>
        <w:jc w:val="center"/>
        <w:rPr>
          <w:rFonts w:ascii="Calibri" w:hAnsi="Calibri"/>
        </w:rPr>
      </w:pPr>
      <w:r w:rsidRPr="00500917">
        <w:rPr>
          <w:rFonts w:ascii="Calibri" w:hAnsi="Calibri"/>
        </w:rPr>
        <w:t>§2.</w:t>
      </w:r>
    </w:p>
    <w:p w14:paraId="3C92FB31" w14:textId="77777777" w:rsidR="00BC46E2" w:rsidRPr="00500917" w:rsidRDefault="00BC46E2" w:rsidP="00BC46E2">
      <w:pPr>
        <w:pStyle w:val="Default"/>
        <w:spacing w:after="120" w:line="360" w:lineRule="auto"/>
        <w:rPr>
          <w:rFonts w:ascii="Calibri" w:hAnsi="Calibri"/>
        </w:rPr>
      </w:pPr>
      <w:r w:rsidRPr="00500917">
        <w:rPr>
          <w:rFonts w:ascii="Calibri" w:hAnsi="Calibri"/>
        </w:rPr>
        <w:t xml:space="preserve">W skład Rady Pedagogicznej wchodzą wszyscy nauczyciele zatrudnieni w szkole. W zebraniach Rady Pedagogicznej mogą także brać udział z głosem doradczym osoby zapraszane przez jej przewodniczącego za zgodą lub na wniosek Rady Pedagogicznej w tym przedstawiciele stowarzyszeń i innych organizacji, w szczególności organizacji harcerskich, których celem statutowym jest działalność wychowawcza lub rozszerzanie i wzbogacanie form działalności dydaktycznej, wychowawczej i opiekuńczej szkoły. </w:t>
      </w:r>
    </w:p>
    <w:p w14:paraId="6DBB53D3" w14:textId="77777777" w:rsidR="00BC46E2" w:rsidRPr="00500917" w:rsidRDefault="00BC46E2" w:rsidP="00BC46E2">
      <w:pPr>
        <w:pStyle w:val="Default"/>
        <w:spacing w:after="120"/>
        <w:jc w:val="center"/>
        <w:rPr>
          <w:rFonts w:ascii="Calibri" w:hAnsi="Calibri"/>
        </w:rPr>
      </w:pPr>
      <w:r w:rsidRPr="00500917">
        <w:rPr>
          <w:rFonts w:ascii="Calibri" w:hAnsi="Calibri"/>
        </w:rPr>
        <w:t>§3.</w:t>
      </w:r>
    </w:p>
    <w:p w14:paraId="468BBB5D" w14:textId="77777777" w:rsidR="00BC46E2" w:rsidRPr="00500917" w:rsidRDefault="00BC46E2" w:rsidP="00BC46E2">
      <w:pPr>
        <w:pStyle w:val="Default"/>
        <w:spacing w:after="120"/>
        <w:jc w:val="both"/>
        <w:rPr>
          <w:rFonts w:ascii="Calibri" w:hAnsi="Calibri"/>
        </w:rPr>
      </w:pPr>
      <w:r w:rsidRPr="00500917">
        <w:rPr>
          <w:rFonts w:ascii="Calibri" w:hAnsi="Calibri"/>
        </w:rPr>
        <w:t xml:space="preserve">Przewodniczącym Rady Pedagogicznej jest Dyrektor Szkoły. </w:t>
      </w:r>
    </w:p>
    <w:p w14:paraId="799FC668" w14:textId="77777777" w:rsidR="00BC46E2" w:rsidRDefault="00BC46E2" w:rsidP="00BC46E2">
      <w:pPr>
        <w:pStyle w:val="Default"/>
        <w:spacing w:after="120"/>
        <w:jc w:val="center"/>
        <w:rPr>
          <w:rFonts w:ascii="Calibri" w:hAnsi="Calibri"/>
        </w:rPr>
      </w:pPr>
    </w:p>
    <w:p w14:paraId="018B8C01" w14:textId="77777777" w:rsidR="00BC46E2" w:rsidRPr="00500917" w:rsidRDefault="00BC46E2" w:rsidP="00BC46E2">
      <w:pPr>
        <w:pStyle w:val="Default"/>
        <w:spacing w:after="120"/>
        <w:jc w:val="center"/>
        <w:rPr>
          <w:rFonts w:ascii="Calibri" w:hAnsi="Calibri"/>
        </w:rPr>
      </w:pPr>
      <w:r w:rsidRPr="00500917">
        <w:rPr>
          <w:rFonts w:ascii="Calibri" w:hAnsi="Calibri"/>
        </w:rPr>
        <w:t>§4.</w:t>
      </w:r>
    </w:p>
    <w:p w14:paraId="6186BE87"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Zebrania Rady Pedagogicznej są organizowane przed rozpoczęciem roku szkolnego, w każdym okresie w związku z klasyfikowaniem i promowaniem uczniów, po zakończeniu rocznych zajęć dydaktyczno-wychowawczych oraz w miarę bieżących potrzeb. Zebrania mogą być organizowane na wniosek organu sprawującego nadzór pedagogiczny, z inicjatywy dyrektora szkoły, organu prowadzącego szkołę albo co najmniej 1/3 członków Rady Pedagogicznej. </w:t>
      </w:r>
      <w:r>
        <w:rPr>
          <w:rFonts w:ascii="Calibri" w:hAnsi="Calibri"/>
        </w:rPr>
        <w:t>Zebrania Rady Pedagogicznej mogą być prowadzone w formie zdalnej lub stacjonarnej.</w:t>
      </w:r>
    </w:p>
    <w:p w14:paraId="09483BC8" w14:textId="77777777" w:rsidR="00BC46E2" w:rsidRPr="00500917" w:rsidRDefault="00BC46E2" w:rsidP="00BC46E2">
      <w:pPr>
        <w:pStyle w:val="Default"/>
        <w:spacing w:after="120"/>
        <w:jc w:val="center"/>
        <w:rPr>
          <w:rFonts w:ascii="Calibri" w:hAnsi="Calibri"/>
        </w:rPr>
      </w:pPr>
      <w:r w:rsidRPr="00500917">
        <w:rPr>
          <w:rFonts w:ascii="Calibri" w:hAnsi="Calibri"/>
        </w:rPr>
        <w:t>§5.</w:t>
      </w:r>
    </w:p>
    <w:p w14:paraId="332A1477" w14:textId="77777777" w:rsidR="00BC46E2" w:rsidRPr="00500917" w:rsidRDefault="00BC46E2" w:rsidP="00BC46E2">
      <w:pPr>
        <w:pStyle w:val="Default"/>
        <w:jc w:val="both"/>
        <w:rPr>
          <w:rFonts w:ascii="Calibri" w:hAnsi="Calibri"/>
        </w:rPr>
      </w:pPr>
      <w:r w:rsidRPr="00500917">
        <w:rPr>
          <w:rFonts w:ascii="Calibri" w:hAnsi="Calibri"/>
        </w:rPr>
        <w:t>Przewodniczący prowadzi i przygotowuje zebrania Rady Pedagogicznej oraz jest odpowiedzialny za zawiadomienie wszystkich jej członków o terminie.</w:t>
      </w:r>
    </w:p>
    <w:p w14:paraId="705FE488" w14:textId="77777777" w:rsidR="00BC46E2" w:rsidRPr="00500917" w:rsidRDefault="00BC46E2" w:rsidP="00BC46E2">
      <w:pPr>
        <w:pStyle w:val="Default"/>
        <w:spacing w:after="120"/>
        <w:jc w:val="center"/>
        <w:rPr>
          <w:rFonts w:ascii="Calibri" w:hAnsi="Calibri"/>
        </w:rPr>
      </w:pPr>
      <w:r w:rsidRPr="00500917">
        <w:rPr>
          <w:rFonts w:ascii="Calibri" w:hAnsi="Calibri"/>
        </w:rPr>
        <w:t>§6.</w:t>
      </w:r>
    </w:p>
    <w:p w14:paraId="29CF244D" w14:textId="77777777" w:rsidR="00BC46E2" w:rsidRPr="00500917" w:rsidRDefault="00BC46E2" w:rsidP="00BC46E2">
      <w:pPr>
        <w:pStyle w:val="Default"/>
        <w:spacing w:line="360" w:lineRule="auto"/>
        <w:jc w:val="both"/>
        <w:rPr>
          <w:rFonts w:ascii="Calibri" w:hAnsi="Calibri"/>
        </w:rPr>
      </w:pPr>
      <w:r w:rsidRPr="00500917">
        <w:rPr>
          <w:rFonts w:ascii="Calibri" w:hAnsi="Calibri"/>
        </w:rPr>
        <w:t>Przewodniczący Rady przedstawia Radzie Pedagogicznej ogólne wnioski wynikające ze sprawowania nadzoru pedagogicznego oraz informacje o działalności szkoły.</w:t>
      </w:r>
    </w:p>
    <w:p w14:paraId="0AB07139" w14:textId="77777777" w:rsidR="00BC46E2" w:rsidRPr="00500917" w:rsidRDefault="00BC46E2" w:rsidP="00BC46E2">
      <w:pPr>
        <w:pStyle w:val="Default"/>
        <w:spacing w:line="360" w:lineRule="auto"/>
        <w:jc w:val="center"/>
        <w:rPr>
          <w:rFonts w:ascii="Calibri" w:hAnsi="Calibri"/>
        </w:rPr>
      </w:pPr>
      <w:r w:rsidRPr="00500917">
        <w:rPr>
          <w:rFonts w:ascii="Calibri" w:hAnsi="Calibri"/>
        </w:rPr>
        <w:t>§7.</w:t>
      </w:r>
    </w:p>
    <w:p w14:paraId="2DF4439E" w14:textId="77777777" w:rsidR="00BC46E2" w:rsidRPr="00500917" w:rsidRDefault="00BC46E2" w:rsidP="00BC46E2">
      <w:pPr>
        <w:pStyle w:val="Default"/>
        <w:spacing w:line="360" w:lineRule="auto"/>
        <w:jc w:val="both"/>
        <w:rPr>
          <w:rFonts w:ascii="Calibri" w:hAnsi="Calibri"/>
        </w:rPr>
      </w:pPr>
      <w:r w:rsidRPr="00500917">
        <w:rPr>
          <w:rFonts w:ascii="Calibri" w:hAnsi="Calibri"/>
        </w:rPr>
        <w:t xml:space="preserve">Do kompetencji stanowiących Rady Pedagogicznej należy: </w:t>
      </w:r>
    </w:p>
    <w:p w14:paraId="0ED2C8D0" w14:textId="77777777" w:rsidR="00BC46E2" w:rsidRPr="00500917" w:rsidRDefault="00BC46E2" w:rsidP="00BC46E2">
      <w:pPr>
        <w:pStyle w:val="Default"/>
        <w:numPr>
          <w:ilvl w:val="0"/>
          <w:numId w:val="223"/>
        </w:numPr>
        <w:spacing w:line="360" w:lineRule="auto"/>
        <w:jc w:val="both"/>
        <w:rPr>
          <w:rFonts w:ascii="Calibri" w:hAnsi="Calibri"/>
        </w:rPr>
      </w:pPr>
      <w:r w:rsidRPr="00500917">
        <w:rPr>
          <w:rFonts w:ascii="Calibri" w:hAnsi="Calibri"/>
        </w:rPr>
        <w:lastRenderedPageBreak/>
        <w:t xml:space="preserve">zatwierdzenie planów pracy szkoły, </w:t>
      </w:r>
    </w:p>
    <w:p w14:paraId="476E80D2" w14:textId="77777777" w:rsidR="00BC46E2" w:rsidRPr="00500917" w:rsidRDefault="00BC46E2" w:rsidP="00BC46E2">
      <w:pPr>
        <w:pStyle w:val="Default"/>
        <w:numPr>
          <w:ilvl w:val="0"/>
          <w:numId w:val="223"/>
        </w:numPr>
        <w:spacing w:line="360" w:lineRule="auto"/>
        <w:jc w:val="both"/>
        <w:rPr>
          <w:rFonts w:ascii="Calibri" w:hAnsi="Calibri"/>
        </w:rPr>
      </w:pPr>
      <w:r w:rsidRPr="00500917">
        <w:rPr>
          <w:rFonts w:ascii="Calibri" w:hAnsi="Calibri"/>
        </w:rPr>
        <w:t xml:space="preserve">podejmowanie uchwał w sprawie wyników klasyfikacji i promocji uczniów, </w:t>
      </w:r>
    </w:p>
    <w:p w14:paraId="7550C709" w14:textId="77777777" w:rsidR="00BC46E2" w:rsidRPr="00500917" w:rsidRDefault="00BC46E2" w:rsidP="00BC46E2">
      <w:pPr>
        <w:pStyle w:val="Default"/>
        <w:numPr>
          <w:ilvl w:val="0"/>
          <w:numId w:val="223"/>
        </w:numPr>
        <w:spacing w:line="360" w:lineRule="auto"/>
        <w:jc w:val="both"/>
        <w:rPr>
          <w:rFonts w:ascii="Calibri" w:hAnsi="Calibri"/>
        </w:rPr>
      </w:pPr>
      <w:r w:rsidRPr="00500917">
        <w:rPr>
          <w:rFonts w:ascii="Calibri" w:hAnsi="Calibri"/>
        </w:rPr>
        <w:t xml:space="preserve">podejmowanie uchwał w sprawie innowacji i eksperymentów pedagogicznych w szkole, </w:t>
      </w:r>
    </w:p>
    <w:p w14:paraId="36F0A0CD" w14:textId="77777777" w:rsidR="00BC46E2" w:rsidRPr="00500917" w:rsidRDefault="00BC46E2" w:rsidP="00BC46E2">
      <w:pPr>
        <w:pStyle w:val="Default"/>
        <w:numPr>
          <w:ilvl w:val="0"/>
          <w:numId w:val="223"/>
        </w:numPr>
        <w:spacing w:line="360" w:lineRule="auto"/>
        <w:jc w:val="both"/>
        <w:rPr>
          <w:rFonts w:ascii="Calibri" w:hAnsi="Calibri"/>
        </w:rPr>
      </w:pPr>
      <w:r w:rsidRPr="00500917">
        <w:rPr>
          <w:rFonts w:ascii="Calibri" w:hAnsi="Calibri"/>
        </w:rPr>
        <w:t xml:space="preserve">ustalanie organizacji doskonalenia zawodowego nauczycieli szkoły, </w:t>
      </w:r>
    </w:p>
    <w:p w14:paraId="4855AE1E" w14:textId="77777777" w:rsidR="00BC46E2" w:rsidRPr="00500917" w:rsidRDefault="00BC46E2" w:rsidP="00BC46E2">
      <w:pPr>
        <w:pStyle w:val="Default"/>
        <w:numPr>
          <w:ilvl w:val="0"/>
          <w:numId w:val="223"/>
        </w:numPr>
        <w:spacing w:line="360" w:lineRule="auto"/>
        <w:jc w:val="both"/>
        <w:rPr>
          <w:rFonts w:ascii="Calibri" w:hAnsi="Calibri"/>
        </w:rPr>
      </w:pPr>
      <w:r w:rsidRPr="00500917">
        <w:rPr>
          <w:rFonts w:ascii="Calibri" w:hAnsi="Calibri"/>
        </w:rPr>
        <w:t xml:space="preserve">podejmowanie uchwał w sprawach skreślenia z listy uczniów, </w:t>
      </w:r>
    </w:p>
    <w:p w14:paraId="1A057FFB" w14:textId="77777777" w:rsidR="00BC46E2" w:rsidRPr="00500917" w:rsidRDefault="00BC46E2" w:rsidP="00BC46E2">
      <w:pPr>
        <w:pStyle w:val="Default"/>
        <w:numPr>
          <w:ilvl w:val="0"/>
          <w:numId w:val="223"/>
        </w:numPr>
        <w:spacing w:line="360" w:lineRule="auto"/>
        <w:jc w:val="both"/>
        <w:rPr>
          <w:rFonts w:ascii="Calibri" w:hAnsi="Calibri"/>
        </w:rPr>
      </w:pPr>
      <w:r w:rsidRPr="00500917">
        <w:rPr>
          <w:rFonts w:ascii="Calibri" w:hAnsi="Calibri"/>
        </w:rPr>
        <w:t>podejmowanie uchwał w sprawie zmian w statucie szkoły.</w:t>
      </w:r>
    </w:p>
    <w:p w14:paraId="600B73CF" w14:textId="77777777" w:rsidR="00BC46E2" w:rsidRPr="00500917" w:rsidRDefault="00BC46E2" w:rsidP="00BC46E2">
      <w:pPr>
        <w:pStyle w:val="Default"/>
        <w:jc w:val="center"/>
        <w:rPr>
          <w:rFonts w:ascii="Calibri" w:hAnsi="Calibri"/>
        </w:rPr>
      </w:pPr>
      <w:r w:rsidRPr="00500917">
        <w:rPr>
          <w:rFonts w:ascii="Calibri" w:hAnsi="Calibri"/>
        </w:rPr>
        <w:t>§8.</w:t>
      </w:r>
    </w:p>
    <w:p w14:paraId="3266ABCF"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Rada Pedagogiczna opiniuje w szczególności: </w:t>
      </w:r>
    </w:p>
    <w:p w14:paraId="27D9F559" w14:textId="77777777" w:rsidR="00BC46E2" w:rsidRPr="00500917" w:rsidRDefault="00BC46E2" w:rsidP="00BC46E2">
      <w:pPr>
        <w:pStyle w:val="Default"/>
        <w:numPr>
          <w:ilvl w:val="0"/>
          <w:numId w:val="222"/>
        </w:numPr>
        <w:spacing w:line="360" w:lineRule="auto"/>
        <w:rPr>
          <w:rFonts w:ascii="Calibri" w:hAnsi="Calibri"/>
        </w:rPr>
      </w:pPr>
      <w:r w:rsidRPr="00500917">
        <w:rPr>
          <w:rFonts w:ascii="Calibri" w:hAnsi="Calibri"/>
        </w:rPr>
        <w:t xml:space="preserve"> organizację pracy szkoły lub placówki, w tym zwłaszcza tygodniowy rozkład zajęć lekcyjnych i pozalekcyjnych, </w:t>
      </w:r>
    </w:p>
    <w:p w14:paraId="6FA6264E" w14:textId="77777777" w:rsidR="00BC46E2" w:rsidRPr="00500917" w:rsidRDefault="00BC46E2" w:rsidP="00BC46E2">
      <w:pPr>
        <w:pStyle w:val="Default"/>
        <w:numPr>
          <w:ilvl w:val="0"/>
          <w:numId w:val="222"/>
        </w:numPr>
        <w:spacing w:line="360" w:lineRule="auto"/>
        <w:rPr>
          <w:rFonts w:ascii="Calibri" w:hAnsi="Calibri"/>
        </w:rPr>
      </w:pPr>
      <w:r w:rsidRPr="00500917">
        <w:rPr>
          <w:rFonts w:ascii="Calibri" w:hAnsi="Calibri"/>
        </w:rPr>
        <w:t>projekt planu finansowego szkoły,</w:t>
      </w:r>
    </w:p>
    <w:p w14:paraId="54186968" w14:textId="77777777" w:rsidR="00BC46E2" w:rsidRPr="00500917" w:rsidRDefault="00BC46E2" w:rsidP="00BC46E2">
      <w:pPr>
        <w:pStyle w:val="Default"/>
        <w:numPr>
          <w:ilvl w:val="0"/>
          <w:numId w:val="222"/>
        </w:numPr>
        <w:spacing w:line="360" w:lineRule="auto"/>
        <w:rPr>
          <w:rFonts w:ascii="Calibri" w:hAnsi="Calibri"/>
        </w:rPr>
      </w:pPr>
      <w:r w:rsidRPr="00500917">
        <w:rPr>
          <w:rFonts w:ascii="Calibri" w:hAnsi="Calibri"/>
        </w:rPr>
        <w:t xml:space="preserve">wnioski Dyrektora o przyznanie nauczycielom odznaczeń, </w:t>
      </w:r>
      <w:r>
        <w:rPr>
          <w:rFonts w:ascii="Calibri" w:hAnsi="Calibri"/>
        </w:rPr>
        <w:t>zewnętrznych nagród</w:t>
      </w:r>
      <w:r w:rsidRPr="00500917">
        <w:rPr>
          <w:rFonts w:ascii="Calibri" w:hAnsi="Calibri"/>
        </w:rPr>
        <w:t xml:space="preserve"> i innych wyróżnień, </w:t>
      </w:r>
    </w:p>
    <w:p w14:paraId="4790AA59" w14:textId="77777777" w:rsidR="00BC46E2" w:rsidRPr="00500917" w:rsidRDefault="00BC46E2" w:rsidP="00BC46E2">
      <w:pPr>
        <w:pStyle w:val="Default"/>
        <w:numPr>
          <w:ilvl w:val="0"/>
          <w:numId w:val="222"/>
        </w:numPr>
        <w:spacing w:line="360" w:lineRule="auto"/>
        <w:rPr>
          <w:rFonts w:ascii="Calibri" w:hAnsi="Calibri"/>
        </w:rPr>
      </w:pPr>
      <w:r w:rsidRPr="00500917">
        <w:rPr>
          <w:rFonts w:ascii="Calibri" w:hAnsi="Calibri"/>
        </w:rPr>
        <w:t xml:space="preserve">propozycje Dyrektora Szkoły w sprawach przydziału nauczycielom stałych prac i zajęć w ramach wynagrodzenia zasadniczego oraz dodatkowo płatnych zajęć dydaktycznych, wychowawczych i opiekuńczych. </w:t>
      </w:r>
    </w:p>
    <w:p w14:paraId="13E403EF" w14:textId="77777777" w:rsidR="00BC46E2" w:rsidRPr="00500917" w:rsidRDefault="00BC46E2" w:rsidP="00BC46E2">
      <w:pPr>
        <w:pStyle w:val="Default"/>
        <w:spacing w:after="120"/>
        <w:jc w:val="center"/>
        <w:rPr>
          <w:rFonts w:ascii="Calibri" w:hAnsi="Calibri"/>
        </w:rPr>
      </w:pPr>
      <w:r w:rsidRPr="00500917">
        <w:rPr>
          <w:rFonts w:ascii="Calibri" w:hAnsi="Calibri"/>
        </w:rPr>
        <w:t>§9.</w:t>
      </w:r>
    </w:p>
    <w:p w14:paraId="2D779502"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Dyrektor Szkoły wstrzymuje wykonanie uchwał, o których mowa w §7, niezgodnych z przepisami prawa. O wstrzymaniu wykonania uchwały dyrektor niezwłocznie zawiadamia organ prowadzący szkołę oraz organ sprawujący nadzór pedagogiczny. Organ sprawujący nadzór pedagogiczny uchyla uchwałę w razie stwierdzenia jej niezgodności z przepisami prawa po zasięgnięciu opinii organu prowadzącego szkołę lub placówkę. Rozstrzygnięcie organu sprawującego nadzór pedagogiczny jest ostateczne. </w:t>
      </w:r>
    </w:p>
    <w:p w14:paraId="5F9C3582" w14:textId="77777777" w:rsidR="00BC46E2" w:rsidRPr="00500917" w:rsidRDefault="00BC46E2" w:rsidP="00BC46E2">
      <w:pPr>
        <w:pStyle w:val="Default"/>
        <w:spacing w:after="120"/>
        <w:jc w:val="center"/>
        <w:rPr>
          <w:rFonts w:ascii="Calibri" w:hAnsi="Calibri"/>
        </w:rPr>
      </w:pPr>
      <w:r w:rsidRPr="00500917">
        <w:rPr>
          <w:rFonts w:ascii="Calibri" w:hAnsi="Calibri"/>
        </w:rPr>
        <w:t>§10.</w:t>
      </w:r>
    </w:p>
    <w:p w14:paraId="06BD9685" w14:textId="77777777" w:rsidR="00BC46E2" w:rsidRPr="00500917" w:rsidRDefault="00BC46E2" w:rsidP="00BC46E2">
      <w:pPr>
        <w:pStyle w:val="Default"/>
        <w:spacing w:after="120"/>
        <w:jc w:val="both"/>
        <w:rPr>
          <w:rFonts w:ascii="Calibri" w:hAnsi="Calibri"/>
        </w:rPr>
      </w:pPr>
      <w:r w:rsidRPr="00500917">
        <w:rPr>
          <w:rFonts w:ascii="Calibri" w:hAnsi="Calibri"/>
        </w:rPr>
        <w:t xml:space="preserve">Rada Pedagogiczna przygotowuje projekt statutu szkoły albo jego zmian i uchwala. </w:t>
      </w:r>
    </w:p>
    <w:p w14:paraId="32441B13" w14:textId="77777777" w:rsidR="00BC46E2" w:rsidRPr="00500917" w:rsidRDefault="00BC46E2" w:rsidP="00BC46E2">
      <w:pPr>
        <w:pStyle w:val="Default"/>
        <w:spacing w:after="120"/>
        <w:jc w:val="center"/>
        <w:rPr>
          <w:rFonts w:ascii="Calibri" w:hAnsi="Calibri"/>
        </w:rPr>
      </w:pPr>
      <w:r w:rsidRPr="00500917">
        <w:rPr>
          <w:rFonts w:ascii="Calibri" w:hAnsi="Calibri"/>
        </w:rPr>
        <w:t>§11.</w:t>
      </w:r>
    </w:p>
    <w:p w14:paraId="79CF6890" w14:textId="77777777" w:rsidR="00BC46E2" w:rsidRPr="00500917" w:rsidRDefault="00BC46E2" w:rsidP="00BC46E2">
      <w:pPr>
        <w:pStyle w:val="Default"/>
        <w:spacing w:line="360" w:lineRule="auto"/>
        <w:jc w:val="both"/>
        <w:rPr>
          <w:rFonts w:ascii="Calibri" w:hAnsi="Calibri"/>
        </w:rPr>
      </w:pPr>
      <w:r w:rsidRPr="00500917">
        <w:rPr>
          <w:rFonts w:ascii="Calibri" w:hAnsi="Calibri"/>
        </w:rPr>
        <w:t xml:space="preserve">Rada Pedagogiczna może występować z wnioskiem do organu prowadzącego szkołę o odwołaniu z funkcji Dyrektora lub do Dyrektora - o odwołanie nauczyciela z innej funkcji kierowniczej w szkole. </w:t>
      </w:r>
    </w:p>
    <w:p w14:paraId="24EB5327" w14:textId="77777777" w:rsidR="00BC46E2" w:rsidRDefault="00BC46E2" w:rsidP="00BC46E2">
      <w:pPr>
        <w:pStyle w:val="Default"/>
        <w:spacing w:line="360" w:lineRule="auto"/>
        <w:jc w:val="center"/>
        <w:rPr>
          <w:rFonts w:ascii="Calibri" w:hAnsi="Calibri"/>
        </w:rPr>
      </w:pPr>
    </w:p>
    <w:p w14:paraId="72E1B5F0"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§11.1.</w:t>
      </w:r>
    </w:p>
    <w:p w14:paraId="580DAFEC" w14:textId="77777777" w:rsidR="00BC46E2" w:rsidRPr="00500917" w:rsidRDefault="00BC46E2" w:rsidP="00BC46E2">
      <w:pPr>
        <w:pStyle w:val="Default"/>
        <w:spacing w:line="360" w:lineRule="auto"/>
        <w:rPr>
          <w:rFonts w:ascii="Calibri" w:hAnsi="Calibri"/>
        </w:rPr>
      </w:pPr>
      <w:r w:rsidRPr="00500917">
        <w:rPr>
          <w:rFonts w:ascii="Calibri" w:hAnsi="Calibri"/>
        </w:rPr>
        <w:t>W przypadku określonym w §1</w:t>
      </w:r>
      <w:r w:rsidRPr="00500917">
        <w:rPr>
          <w:rFonts w:ascii="Calibri" w:hAnsi="Calibri" w:cs="Calibri"/>
        </w:rPr>
        <w:t>1</w:t>
      </w:r>
      <w:r w:rsidRPr="00500917">
        <w:rPr>
          <w:rFonts w:ascii="Calibri" w:hAnsi="Calibri"/>
        </w:rPr>
        <w:t xml:space="preserve">., organ uprawniony do odwołania jest obowiązany przeprowadzić postępowanie wyjaśniające i powiadomić o jego wyniku Radę Pedagogiczną w ciągu 14 dni od otrzymania wniosku. </w:t>
      </w:r>
    </w:p>
    <w:p w14:paraId="2022D4C4" w14:textId="77777777" w:rsidR="00BC46E2" w:rsidRPr="00500917" w:rsidRDefault="00BC46E2" w:rsidP="00BC46E2">
      <w:pPr>
        <w:pStyle w:val="Default"/>
        <w:spacing w:line="360" w:lineRule="auto"/>
        <w:jc w:val="center"/>
        <w:rPr>
          <w:rFonts w:ascii="Calibri" w:hAnsi="Calibri"/>
        </w:rPr>
      </w:pPr>
      <w:r w:rsidRPr="00500917">
        <w:rPr>
          <w:rFonts w:ascii="Calibri" w:hAnsi="Calibri"/>
        </w:rPr>
        <w:lastRenderedPageBreak/>
        <w:t>§12.</w:t>
      </w:r>
    </w:p>
    <w:p w14:paraId="7349297C"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Uchwały Rady Pedagogicznej są podejmowane zwykłą większością głosów w obecności co najmniej ½ jej członków. </w:t>
      </w:r>
    </w:p>
    <w:p w14:paraId="58C9626C"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§12.1.</w:t>
      </w:r>
    </w:p>
    <w:p w14:paraId="40D1A41F"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Głosowania na </w:t>
      </w:r>
      <w:r>
        <w:rPr>
          <w:rFonts w:ascii="Calibri" w:hAnsi="Calibri"/>
        </w:rPr>
        <w:t xml:space="preserve">stacjonarnym </w:t>
      </w:r>
      <w:r w:rsidRPr="00500917">
        <w:rPr>
          <w:rFonts w:ascii="Calibri" w:hAnsi="Calibri"/>
        </w:rPr>
        <w:t>posiedzeniu</w:t>
      </w:r>
      <w:r>
        <w:rPr>
          <w:rFonts w:ascii="Calibri" w:hAnsi="Calibri"/>
        </w:rPr>
        <w:t xml:space="preserve"> rady</w:t>
      </w:r>
      <w:r w:rsidRPr="00500917">
        <w:rPr>
          <w:rFonts w:ascii="Calibri" w:hAnsi="Calibri"/>
        </w:rPr>
        <w:t xml:space="preserve"> są jawne i odbywają się przez podniesienie ręki. Głosowanie przeprowadza przewodniczący.</w:t>
      </w:r>
      <w:r>
        <w:rPr>
          <w:rFonts w:ascii="Calibri" w:hAnsi="Calibri"/>
        </w:rPr>
        <w:t xml:space="preserve"> Głosowanie na zdalnym posiedzeniu Rady Pedagogicznej odbywają się poprzez aplikację Microsoft </w:t>
      </w:r>
      <w:proofErr w:type="spellStart"/>
      <w:r>
        <w:rPr>
          <w:rFonts w:ascii="Calibri" w:hAnsi="Calibri"/>
        </w:rPr>
        <w:t>Forms</w:t>
      </w:r>
      <w:proofErr w:type="spellEnd"/>
      <w:r>
        <w:rPr>
          <w:rFonts w:ascii="Calibri" w:hAnsi="Calibri"/>
        </w:rPr>
        <w:t>.</w:t>
      </w:r>
    </w:p>
    <w:p w14:paraId="45921FC3"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§12.2.</w:t>
      </w:r>
    </w:p>
    <w:p w14:paraId="11D96844" w14:textId="77777777" w:rsidR="00BC46E2" w:rsidRPr="00500917" w:rsidRDefault="00BC46E2" w:rsidP="00BC46E2">
      <w:pPr>
        <w:pStyle w:val="Default"/>
        <w:spacing w:line="360" w:lineRule="auto"/>
        <w:rPr>
          <w:rFonts w:ascii="Calibri" w:hAnsi="Calibri"/>
        </w:rPr>
      </w:pPr>
      <w:r w:rsidRPr="00500917">
        <w:rPr>
          <w:rFonts w:ascii="Calibri" w:hAnsi="Calibri"/>
        </w:rPr>
        <w:t>Głosowanie tajne, dotyczące spraw osobowych przeprowadza wybrana przez radę trzyosobowa komisja skrutacyjna. Komisja jest odpowiedzialna za stworzenie warunków do tajności głosowania.</w:t>
      </w:r>
    </w:p>
    <w:p w14:paraId="5C81A5CF"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§12.3.</w:t>
      </w:r>
    </w:p>
    <w:p w14:paraId="74C2DD5F" w14:textId="77777777" w:rsidR="00BC46E2" w:rsidRPr="00500917" w:rsidRDefault="00BC46E2" w:rsidP="00BC46E2">
      <w:pPr>
        <w:pStyle w:val="Default"/>
        <w:spacing w:line="360" w:lineRule="auto"/>
        <w:rPr>
          <w:rFonts w:ascii="Calibri" w:hAnsi="Calibri"/>
        </w:rPr>
      </w:pPr>
      <w:r w:rsidRPr="00500917">
        <w:rPr>
          <w:rFonts w:ascii="Calibri" w:hAnsi="Calibri"/>
        </w:rPr>
        <w:t>Wyniki głosowania oblicza się w stosunku do ważnie oddanych głosów (suma głosów „za”, „przeciw”, „wstrzymuję się”). O podjęciu wniosku decyduje zwykła większość głosów. Quorum wylicza się na podstawie liczby obecnych w czasie głosowania.</w:t>
      </w:r>
    </w:p>
    <w:p w14:paraId="72B38A48"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§12.4.</w:t>
      </w:r>
    </w:p>
    <w:p w14:paraId="6CCCE743" w14:textId="77777777" w:rsidR="00BC46E2" w:rsidRPr="00500917" w:rsidRDefault="00BC46E2" w:rsidP="00BC46E2">
      <w:pPr>
        <w:pStyle w:val="Default"/>
        <w:spacing w:line="360" w:lineRule="auto"/>
        <w:jc w:val="both"/>
        <w:rPr>
          <w:rFonts w:ascii="Calibri" w:hAnsi="Calibri"/>
        </w:rPr>
      </w:pPr>
      <w:r w:rsidRPr="00500917">
        <w:rPr>
          <w:rFonts w:ascii="Calibri" w:hAnsi="Calibri"/>
        </w:rPr>
        <w:t>Wyniki głosowania odnotowuje się w protokole.</w:t>
      </w:r>
    </w:p>
    <w:p w14:paraId="0BD0DFF7"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§13.</w:t>
      </w:r>
    </w:p>
    <w:p w14:paraId="672CCC7D"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Rada Pedagogiczna ustala regulamin swojej działalności. Zebrania Rady Pedagogicznej są protokołowane. Sporządzony protokół wpisuje się do Księgi Protokołów Rady, a następnie zostaje podpisany przez Przewodniczącego Rady oraz protokolanta. Uczestnicy mają wgląd do protokołu przez dwa tygodnie od daty jego sporządzenia w gabinecie Dyrektora szkoły. </w:t>
      </w:r>
    </w:p>
    <w:p w14:paraId="3CADB55F" w14:textId="77777777" w:rsidR="00BC46E2" w:rsidRPr="00500917" w:rsidRDefault="00BC46E2" w:rsidP="00BC46E2">
      <w:pPr>
        <w:pStyle w:val="Default"/>
        <w:spacing w:line="360" w:lineRule="auto"/>
        <w:jc w:val="center"/>
        <w:rPr>
          <w:rFonts w:ascii="Calibri" w:hAnsi="Calibri"/>
        </w:rPr>
      </w:pPr>
      <w:r w:rsidRPr="00500917">
        <w:rPr>
          <w:rFonts w:ascii="Calibri" w:hAnsi="Calibri"/>
        </w:rPr>
        <w:t>§14.</w:t>
      </w:r>
    </w:p>
    <w:p w14:paraId="6F13CECE" w14:textId="77777777" w:rsidR="00BC46E2" w:rsidRPr="00500917" w:rsidRDefault="00BC46E2" w:rsidP="00BC46E2">
      <w:pPr>
        <w:pStyle w:val="Default"/>
        <w:spacing w:line="360" w:lineRule="auto"/>
        <w:jc w:val="center"/>
        <w:rPr>
          <w:rFonts w:ascii="Calibri" w:hAnsi="Calibri"/>
        </w:rPr>
      </w:pPr>
    </w:p>
    <w:p w14:paraId="65F1B81C" w14:textId="77777777" w:rsidR="00BC46E2" w:rsidRPr="00500917" w:rsidRDefault="00BC46E2" w:rsidP="00BC46E2">
      <w:pPr>
        <w:pStyle w:val="Default"/>
        <w:spacing w:line="360" w:lineRule="auto"/>
        <w:rPr>
          <w:rFonts w:ascii="Calibri" w:hAnsi="Calibri"/>
        </w:rPr>
      </w:pPr>
      <w:r w:rsidRPr="00500917">
        <w:rPr>
          <w:rFonts w:ascii="Calibri" w:hAnsi="Calibri"/>
        </w:rPr>
        <w:t>Osoby biorące udział w zebraniu Rady Pedagogicznej są obowiązane do nieujawniania spraw poruszanych na zebraniu rady pedagogicznej, które mogą naruszać dobra osobiste uczniów lub ich rodziców, a także nauczycieli i innych pracowników szkoły.</w:t>
      </w:r>
    </w:p>
    <w:p w14:paraId="0530ED02" w14:textId="77777777" w:rsidR="00BC46E2" w:rsidRPr="00500917" w:rsidRDefault="00BC46E2" w:rsidP="00BC46E2">
      <w:pPr>
        <w:pStyle w:val="Default"/>
        <w:spacing w:line="360" w:lineRule="auto"/>
        <w:jc w:val="both"/>
        <w:rPr>
          <w:rFonts w:ascii="Calibri" w:hAnsi="Calibri"/>
        </w:rPr>
      </w:pPr>
    </w:p>
    <w:p w14:paraId="4101093E" w14:textId="77777777" w:rsidR="00BC46E2" w:rsidRPr="00500917" w:rsidRDefault="00BC46E2" w:rsidP="00BC46E2">
      <w:pPr>
        <w:pStyle w:val="Default"/>
        <w:spacing w:line="360" w:lineRule="auto"/>
        <w:jc w:val="both"/>
        <w:rPr>
          <w:rFonts w:ascii="Calibri" w:hAnsi="Calibri"/>
        </w:rPr>
      </w:pPr>
    </w:p>
    <w:p w14:paraId="5FCC6D1B" w14:textId="77777777" w:rsidR="00BC46E2" w:rsidRPr="00500917" w:rsidRDefault="00BC46E2" w:rsidP="00BC46E2">
      <w:pPr>
        <w:pStyle w:val="Default"/>
        <w:spacing w:line="360" w:lineRule="auto"/>
        <w:rPr>
          <w:rFonts w:ascii="Calibri" w:hAnsi="Calibri"/>
        </w:rPr>
      </w:pPr>
      <w:r w:rsidRPr="00500917">
        <w:rPr>
          <w:rFonts w:ascii="Calibri" w:hAnsi="Calibri"/>
        </w:rPr>
        <w:t xml:space="preserve">Zatwierdzony przez Radę Pedagogiczną regulamin wchodzi w życie z dniem 29.11.2017 r. </w:t>
      </w:r>
    </w:p>
    <w:p w14:paraId="40829FFE" w14:textId="77777777" w:rsidR="00BC46E2" w:rsidRDefault="00BC46E2" w:rsidP="00BC46E2">
      <w:pPr>
        <w:spacing w:line="360" w:lineRule="auto"/>
        <w:outlineLvl w:val="0"/>
        <w:rPr>
          <w:b/>
          <w:i/>
          <w:u w:val="single"/>
        </w:rPr>
      </w:pPr>
    </w:p>
    <w:p w14:paraId="6E409E6D" w14:textId="77777777" w:rsidR="00BC46E2" w:rsidRPr="00D02FA5" w:rsidRDefault="00BC46E2" w:rsidP="00BC46E2">
      <w:pPr>
        <w:spacing w:line="360" w:lineRule="auto"/>
        <w:outlineLvl w:val="0"/>
        <w:rPr>
          <w:rFonts w:asciiTheme="minorHAnsi" w:hAnsiTheme="minorHAnsi" w:cstheme="minorHAnsi"/>
          <w:b/>
          <w:i/>
          <w:u w:val="single"/>
        </w:rPr>
      </w:pPr>
      <w:r w:rsidRPr="00D02FA5">
        <w:rPr>
          <w:rFonts w:asciiTheme="minorHAnsi" w:hAnsiTheme="minorHAnsi" w:cstheme="minorHAnsi"/>
          <w:b/>
          <w:i/>
          <w:u w:val="single"/>
        </w:rPr>
        <w:t>Karta zmian regulaminu:</w:t>
      </w:r>
    </w:p>
    <w:p w14:paraId="400A9C8E" w14:textId="77777777" w:rsidR="00BC46E2" w:rsidRDefault="00BC46E2" w:rsidP="00BC46E2">
      <w:pPr>
        <w:spacing w:line="360" w:lineRule="auto"/>
      </w:pPr>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6038"/>
        <w:gridCol w:w="1509"/>
        <w:gridCol w:w="1510"/>
      </w:tblGrid>
      <w:tr w:rsidR="00BC46E2" w:rsidRPr="00D02FA5" w14:paraId="0D66AB57" w14:textId="77777777" w:rsidTr="004A201A">
        <w:trPr>
          <w:cantSplit/>
          <w:trHeight w:val="261"/>
        </w:trPr>
        <w:tc>
          <w:tcPr>
            <w:tcW w:w="548" w:type="dxa"/>
            <w:vMerge w:val="restart"/>
            <w:shd w:val="pct15" w:color="000000" w:fill="FFFFFF"/>
          </w:tcPr>
          <w:p w14:paraId="7224CF38" w14:textId="77777777" w:rsidR="00BC46E2" w:rsidRPr="00D02FA5" w:rsidRDefault="00BC46E2" w:rsidP="004A201A">
            <w:pPr>
              <w:spacing w:line="360" w:lineRule="auto"/>
              <w:rPr>
                <w:rFonts w:asciiTheme="minorHAnsi" w:hAnsiTheme="minorHAnsi" w:cstheme="minorHAnsi"/>
                <w:b/>
              </w:rPr>
            </w:pPr>
            <w:r w:rsidRPr="00D02FA5">
              <w:rPr>
                <w:rFonts w:asciiTheme="minorHAnsi" w:hAnsiTheme="minorHAnsi" w:cstheme="minorHAnsi"/>
                <w:b/>
              </w:rPr>
              <w:lastRenderedPageBreak/>
              <w:t>Nr</w:t>
            </w:r>
          </w:p>
        </w:tc>
        <w:tc>
          <w:tcPr>
            <w:tcW w:w="6038" w:type="dxa"/>
            <w:vMerge w:val="restart"/>
            <w:shd w:val="pct15" w:color="000000" w:fill="FFFFFF"/>
          </w:tcPr>
          <w:p w14:paraId="092E9D2B" w14:textId="77777777" w:rsidR="00BC46E2" w:rsidRPr="00D02FA5" w:rsidRDefault="00BC46E2" w:rsidP="004A201A">
            <w:pPr>
              <w:spacing w:line="360" w:lineRule="auto"/>
              <w:rPr>
                <w:rFonts w:asciiTheme="minorHAnsi" w:hAnsiTheme="minorHAnsi" w:cstheme="minorHAnsi"/>
                <w:b/>
              </w:rPr>
            </w:pPr>
            <w:r w:rsidRPr="00D02FA5">
              <w:rPr>
                <w:rFonts w:asciiTheme="minorHAnsi" w:hAnsiTheme="minorHAnsi" w:cstheme="minorHAnsi"/>
                <w:b/>
              </w:rPr>
              <w:t xml:space="preserve">Zmiana dotyczy </w:t>
            </w:r>
          </w:p>
        </w:tc>
        <w:tc>
          <w:tcPr>
            <w:tcW w:w="3019" w:type="dxa"/>
            <w:gridSpan w:val="2"/>
            <w:shd w:val="pct15" w:color="000000" w:fill="FFFFFF"/>
          </w:tcPr>
          <w:p w14:paraId="5C503DFB" w14:textId="77777777" w:rsidR="00BC46E2" w:rsidRPr="00D02FA5" w:rsidRDefault="00BC46E2" w:rsidP="004A201A">
            <w:pPr>
              <w:spacing w:line="360" w:lineRule="auto"/>
              <w:rPr>
                <w:rFonts w:asciiTheme="minorHAnsi" w:hAnsiTheme="minorHAnsi" w:cstheme="minorHAnsi"/>
                <w:b/>
              </w:rPr>
            </w:pPr>
            <w:r w:rsidRPr="00D02FA5">
              <w:rPr>
                <w:rFonts w:asciiTheme="minorHAnsi" w:hAnsiTheme="minorHAnsi" w:cstheme="minorHAnsi"/>
                <w:b/>
              </w:rPr>
              <w:t>Autor</w:t>
            </w:r>
          </w:p>
        </w:tc>
      </w:tr>
      <w:tr w:rsidR="00BC46E2" w:rsidRPr="00D02FA5" w14:paraId="2147F96F" w14:textId="77777777" w:rsidTr="00BC46E2">
        <w:trPr>
          <w:cantSplit/>
          <w:trHeight w:val="448"/>
        </w:trPr>
        <w:tc>
          <w:tcPr>
            <w:tcW w:w="548" w:type="dxa"/>
            <w:vMerge/>
            <w:tcBorders>
              <w:bottom w:val="nil"/>
            </w:tcBorders>
            <w:shd w:val="pct15" w:color="000000" w:fill="FFFFFF"/>
          </w:tcPr>
          <w:p w14:paraId="36C7E453" w14:textId="77777777" w:rsidR="00BC46E2" w:rsidRPr="00D02FA5" w:rsidRDefault="00BC46E2" w:rsidP="004A201A">
            <w:pPr>
              <w:spacing w:line="360" w:lineRule="auto"/>
              <w:rPr>
                <w:rFonts w:asciiTheme="minorHAnsi" w:hAnsiTheme="minorHAnsi" w:cstheme="minorHAnsi"/>
                <w:b/>
              </w:rPr>
            </w:pPr>
          </w:p>
        </w:tc>
        <w:tc>
          <w:tcPr>
            <w:tcW w:w="6038" w:type="dxa"/>
            <w:vMerge/>
            <w:tcBorders>
              <w:bottom w:val="nil"/>
            </w:tcBorders>
            <w:shd w:val="pct15" w:color="000000" w:fill="FFFFFF"/>
          </w:tcPr>
          <w:p w14:paraId="2D8F1514" w14:textId="77777777" w:rsidR="00BC46E2" w:rsidRPr="00D02FA5" w:rsidRDefault="00BC46E2" w:rsidP="004A201A">
            <w:pPr>
              <w:spacing w:line="360" w:lineRule="auto"/>
              <w:rPr>
                <w:rFonts w:asciiTheme="minorHAnsi" w:hAnsiTheme="minorHAnsi" w:cstheme="minorHAnsi"/>
                <w:b/>
              </w:rPr>
            </w:pPr>
          </w:p>
        </w:tc>
        <w:tc>
          <w:tcPr>
            <w:tcW w:w="1509" w:type="dxa"/>
            <w:tcBorders>
              <w:bottom w:val="nil"/>
            </w:tcBorders>
            <w:shd w:val="pct15" w:color="000000" w:fill="FFFFFF"/>
          </w:tcPr>
          <w:p w14:paraId="65285A55" w14:textId="77777777" w:rsidR="00BC46E2" w:rsidRPr="00D02FA5" w:rsidRDefault="00BC46E2" w:rsidP="004A201A">
            <w:pPr>
              <w:spacing w:line="360" w:lineRule="auto"/>
              <w:rPr>
                <w:rFonts w:asciiTheme="minorHAnsi" w:hAnsiTheme="minorHAnsi" w:cstheme="minorHAnsi"/>
                <w:b/>
              </w:rPr>
            </w:pPr>
            <w:r w:rsidRPr="00D02FA5">
              <w:rPr>
                <w:rFonts w:asciiTheme="minorHAnsi" w:hAnsiTheme="minorHAnsi" w:cstheme="minorHAnsi"/>
                <w:b/>
              </w:rPr>
              <w:t>Data</w:t>
            </w:r>
          </w:p>
        </w:tc>
        <w:tc>
          <w:tcPr>
            <w:tcW w:w="1510" w:type="dxa"/>
            <w:tcBorders>
              <w:bottom w:val="nil"/>
            </w:tcBorders>
            <w:shd w:val="pct15" w:color="000000" w:fill="FFFFFF"/>
          </w:tcPr>
          <w:p w14:paraId="581E6650" w14:textId="77777777" w:rsidR="00BC46E2" w:rsidRPr="00D02FA5" w:rsidRDefault="00BC46E2" w:rsidP="004A201A">
            <w:pPr>
              <w:spacing w:line="360" w:lineRule="auto"/>
              <w:rPr>
                <w:rFonts w:asciiTheme="minorHAnsi" w:hAnsiTheme="minorHAnsi" w:cstheme="minorHAnsi"/>
                <w:b/>
              </w:rPr>
            </w:pPr>
            <w:r w:rsidRPr="00D02FA5">
              <w:rPr>
                <w:rFonts w:asciiTheme="minorHAnsi" w:hAnsiTheme="minorHAnsi" w:cstheme="minorHAnsi"/>
                <w:b/>
              </w:rPr>
              <w:t>Podpis</w:t>
            </w:r>
          </w:p>
        </w:tc>
      </w:tr>
      <w:tr w:rsidR="00BC46E2" w:rsidRPr="00D02FA5" w14:paraId="327A1F3A" w14:textId="77777777" w:rsidTr="004A201A">
        <w:trPr>
          <w:cantSplit/>
          <w:trHeight w:val="261"/>
        </w:trPr>
        <w:tc>
          <w:tcPr>
            <w:tcW w:w="548" w:type="dxa"/>
            <w:tcBorders>
              <w:bottom w:val="single" w:sz="4" w:space="0" w:color="auto"/>
            </w:tcBorders>
          </w:tcPr>
          <w:p w14:paraId="6138E027" w14:textId="77777777" w:rsidR="00BC46E2" w:rsidRPr="00D02FA5" w:rsidRDefault="00BC46E2" w:rsidP="004A201A">
            <w:pPr>
              <w:spacing w:line="360" w:lineRule="auto"/>
              <w:rPr>
                <w:rFonts w:asciiTheme="minorHAnsi" w:hAnsiTheme="minorHAnsi" w:cstheme="minorHAnsi"/>
              </w:rPr>
            </w:pPr>
            <w:r w:rsidRPr="00D02FA5">
              <w:rPr>
                <w:rFonts w:asciiTheme="minorHAnsi" w:hAnsiTheme="minorHAnsi" w:cstheme="minorHAnsi"/>
              </w:rPr>
              <w:t>1</w:t>
            </w:r>
          </w:p>
        </w:tc>
        <w:tc>
          <w:tcPr>
            <w:tcW w:w="6038" w:type="dxa"/>
            <w:tcBorders>
              <w:bottom w:val="single" w:sz="4" w:space="0" w:color="auto"/>
            </w:tcBorders>
          </w:tcPr>
          <w:p w14:paraId="5DFC2749" w14:textId="77777777" w:rsidR="00BC46E2" w:rsidRPr="00D02FA5" w:rsidRDefault="00BC46E2" w:rsidP="004A201A">
            <w:pPr>
              <w:pStyle w:val="Default"/>
              <w:spacing w:line="360" w:lineRule="auto"/>
              <w:jc w:val="both"/>
              <w:rPr>
                <w:rFonts w:asciiTheme="minorHAnsi" w:hAnsiTheme="minorHAnsi" w:cstheme="minorHAnsi"/>
                <w:sz w:val="20"/>
                <w:szCs w:val="20"/>
              </w:rPr>
            </w:pPr>
            <w:r w:rsidRPr="00D02FA5">
              <w:rPr>
                <w:rFonts w:asciiTheme="minorHAnsi" w:hAnsiTheme="minorHAnsi" w:cstheme="minorHAnsi"/>
                <w:sz w:val="20"/>
                <w:szCs w:val="20"/>
              </w:rPr>
              <w:t xml:space="preserve">§4. Dodano - </w:t>
            </w:r>
            <w:r w:rsidRPr="00D02FA5">
              <w:rPr>
                <w:rFonts w:asciiTheme="minorHAnsi" w:hAnsiTheme="minorHAnsi" w:cstheme="minorHAnsi"/>
                <w:i/>
                <w:sz w:val="20"/>
                <w:szCs w:val="20"/>
              </w:rPr>
              <w:t>Zebrania Rady Pedagogicznej mogą być prowadzone w formie zdalnej lub stacjonarnej.</w:t>
            </w:r>
          </w:p>
        </w:tc>
        <w:tc>
          <w:tcPr>
            <w:tcW w:w="1509" w:type="dxa"/>
            <w:tcBorders>
              <w:bottom w:val="single" w:sz="4" w:space="0" w:color="auto"/>
            </w:tcBorders>
          </w:tcPr>
          <w:p w14:paraId="2D7C03AC" w14:textId="77777777" w:rsidR="00BC46E2" w:rsidRPr="00D02FA5" w:rsidRDefault="00BC46E2" w:rsidP="004A201A">
            <w:pPr>
              <w:spacing w:line="360" w:lineRule="auto"/>
              <w:jc w:val="center"/>
              <w:rPr>
                <w:rFonts w:asciiTheme="minorHAnsi" w:hAnsiTheme="minorHAnsi" w:cstheme="minorHAnsi"/>
              </w:rPr>
            </w:pPr>
            <w:r w:rsidRPr="00D02FA5">
              <w:rPr>
                <w:rFonts w:asciiTheme="minorHAnsi" w:hAnsiTheme="minorHAnsi" w:cstheme="minorHAnsi"/>
              </w:rPr>
              <w:t>30.09.2020</w:t>
            </w:r>
          </w:p>
        </w:tc>
        <w:tc>
          <w:tcPr>
            <w:tcW w:w="1510" w:type="dxa"/>
            <w:tcBorders>
              <w:bottom w:val="single" w:sz="4" w:space="0" w:color="auto"/>
            </w:tcBorders>
          </w:tcPr>
          <w:p w14:paraId="09A5A365" w14:textId="77777777" w:rsidR="00BC46E2" w:rsidRPr="00BC46E2" w:rsidRDefault="00BC46E2" w:rsidP="004A201A">
            <w:pPr>
              <w:spacing w:line="360" w:lineRule="auto"/>
              <w:rPr>
                <w:rFonts w:asciiTheme="minorHAnsi" w:hAnsiTheme="minorHAnsi" w:cstheme="minorHAnsi"/>
                <w:sz w:val="20"/>
                <w:szCs w:val="20"/>
              </w:rPr>
            </w:pPr>
            <w:r w:rsidRPr="00BC46E2">
              <w:rPr>
                <w:rFonts w:asciiTheme="minorHAnsi" w:hAnsiTheme="minorHAnsi" w:cstheme="minorHAnsi"/>
                <w:sz w:val="20"/>
                <w:szCs w:val="20"/>
              </w:rPr>
              <w:t>Ilona Orzechowska</w:t>
            </w:r>
          </w:p>
        </w:tc>
      </w:tr>
      <w:tr w:rsidR="00BC46E2" w:rsidRPr="00D02FA5" w14:paraId="4084B644" w14:textId="77777777" w:rsidTr="004A201A">
        <w:trPr>
          <w:cantSplit/>
          <w:trHeight w:val="261"/>
        </w:trPr>
        <w:tc>
          <w:tcPr>
            <w:tcW w:w="548" w:type="dxa"/>
            <w:tcBorders>
              <w:top w:val="single" w:sz="4" w:space="0" w:color="auto"/>
              <w:bottom w:val="single" w:sz="4" w:space="0" w:color="auto"/>
            </w:tcBorders>
          </w:tcPr>
          <w:p w14:paraId="120CBD21" w14:textId="77777777" w:rsidR="00BC46E2" w:rsidRPr="00D02FA5" w:rsidRDefault="00BC46E2" w:rsidP="004A201A">
            <w:pPr>
              <w:rPr>
                <w:rFonts w:asciiTheme="minorHAnsi" w:hAnsiTheme="minorHAnsi" w:cstheme="minorHAnsi"/>
              </w:rPr>
            </w:pPr>
            <w:r w:rsidRPr="00D02FA5">
              <w:rPr>
                <w:rFonts w:asciiTheme="minorHAnsi" w:hAnsiTheme="minorHAnsi" w:cstheme="minorHAnsi"/>
              </w:rPr>
              <w:t>2</w:t>
            </w:r>
          </w:p>
        </w:tc>
        <w:tc>
          <w:tcPr>
            <w:tcW w:w="6038" w:type="dxa"/>
            <w:tcBorders>
              <w:top w:val="single" w:sz="4" w:space="0" w:color="auto"/>
              <w:bottom w:val="single" w:sz="4" w:space="0" w:color="auto"/>
            </w:tcBorders>
          </w:tcPr>
          <w:p w14:paraId="0DC0524A" w14:textId="77777777" w:rsidR="00BC46E2" w:rsidRPr="00D02FA5" w:rsidRDefault="00BC46E2" w:rsidP="004A201A">
            <w:pPr>
              <w:pStyle w:val="Default"/>
              <w:spacing w:after="120"/>
              <w:jc w:val="both"/>
              <w:rPr>
                <w:rFonts w:asciiTheme="minorHAnsi" w:hAnsiTheme="minorHAnsi" w:cstheme="minorHAnsi"/>
                <w:sz w:val="20"/>
                <w:szCs w:val="20"/>
              </w:rPr>
            </w:pPr>
            <w:r w:rsidRPr="00D02FA5">
              <w:rPr>
                <w:rFonts w:asciiTheme="minorHAnsi" w:hAnsiTheme="minorHAnsi" w:cstheme="minorHAnsi"/>
                <w:sz w:val="20"/>
                <w:szCs w:val="20"/>
              </w:rPr>
              <w:t xml:space="preserve">§12.1. dodano - </w:t>
            </w:r>
            <w:r w:rsidRPr="00D02FA5">
              <w:rPr>
                <w:rFonts w:asciiTheme="minorHAnsi" w:hAnsiTheme="minorHAnsi" w:cstheme="minorHAnsi"/>
                <w:i/>
                <w:sz w:val="20"/>
                <w:szCs w:val="20"/>
              </w:rPr>
              <w:t xml:space="preserve">na stacjonarnym oraz Głosowanie na zdalnym posiedzeniu Rady Pedagogicznej odbywają się poprzez aplikację Microsoft </w:t>
            </w:r>
            <w:proofErr w:type="spellStart"/>
            <w:r w:rsidRPr="00D02FA5">
              <w:rPr>
                <w:rFonts w:asciiTheme="minorHAnsi" w:hAnsiTheme="minorHAnsi" w:cstheme="minorHAnsi"/>
                <w:i/>
                <w:sz w:val="20"/>
                <w:szCs w:val="20"/>
              </w:rPr>
              <w:t>Forms</w:t>
            </w:r>
            <w:proofErr w:type="spellEnd"/>
            <w:r w:rsidRPr="00D02FA5">
              <w:rPr>
                <w:rFonts w:asciiTheme="minorHAnsi" w:hAnsiTheme="minorHAnsi" w:cstheme="minorHAnsi"/>
                <w:sz w:val="20"/>
                <w:szCs w:val="20"/>
              </w:rPr>
              <w:t>.</w:t>
            </w:r>
          </w:p>
        </w:tc>
        <w:tc>
          <w:tcPr>
            <w:tcW w:w="1509" w:type="dxa"/>
            <w:tcBorders>
              <w:top w:val="single" w:sz="4" w:space="0" w:color="auto"/>
              <w:bottom w:val="single" w:sz="4" w:space="0" w:color="auto"/>
            </w:tcBorders>
          </w:tcPr>
          <w:p w14:paraId="2621964F" w14:textId="77777777" w:rsidR="00BC46E2" w:rsidRPr="00D02FA5" w:rsidRDefault="00BC46E2" w:rsidP="004A201A">
            <w:pPr>
              <w:jc w:val="center"/>
              <w:rPr>
                <w:rFonts w:asciiTheme="minorHAnsi" w:hAnsiTheme="minorHAnsi" w:cstheme="minorHAnsi"/>
              </w:rPr>
            </w:pPr>
            <w:r w:rsidRPr="00D02FA5">
              <w:rPr>
                <w:rFonts w:asciiTheme="minorHAnsi" w:hAnsiTheme="minorHAnsi" w:cstheme="minorHAnsi"/>
              </w:rPr>
              <w:t>30.09.2020</w:t>
            </w:r>
          </w:p>
        </w:tc>
        <w:tc>
          <w:tcPr>
            <w:tcW w:w="1510" w:type="dxa"/>
            <w:tcBorders>
              <w:top w:val="single" w:sz="4" w:space="0" w:color="auto"/>
              <w:bottom w:val="single" w:sz="4" w:space="0" w:color="auto"/>
            </w:tcBorders>
          </w:tcPr>
          <w:p w14:paraId="71901BBB" w14:textId="77777777" w:rsidR="00BC46E2" w:rsidRPr="00BC46E2" w:rsidRDefault="00BC46E2" w:rsidP="004A201A">
            <w:pPr>
              <w:rPr>
                <w:rFonts w:asciiTheme="minorHAnsi" w:hAnsiTheme="minorHAnsi" w:cstheme="minorHAnsi"/>
                <w:sz w:val="20"/>
                <w:szCs w:val="20"/>
              </w:rPr>
            </w:pPr>
            <w:r w:rsidRPr="00BC46E2">
              <w:rPr>
                <w:rFonts w:asciiTheme="minorHAnsi" w:hAnsiTheme="minorHAnsi" w:cstheme="minorHAnsi"/>
                <w:sz w:val="20"/>
                <w:szCs w:val="20"/>
              </w:rPr>
              <w:t>Ilona Orzechowska</w:t>
            </w:r>
          </w:p>
        </w:tc>
      </w:tr>
    </w:tbl>
    <w:p w14:paraId="3E5126BF" w14:textId="77777777" w:rsidR="00BC46E2" w:rsidRDefault="00BC46E2" w:rsidP="00BC46E2">
      <w:r>
        <w:tab/>
      </w:r>
    </w:p>
    <w:p w14:paraId="47DB6F25" w14:textId="77777777" w:rsidR="00BC46E2" w:rsidRPr="00761278" w:rsidRDefault="00BC46E2" w:rsidP="005A42A2">
      <w:pPr>
        <w:pStyle w:val="Tytu"/>
        <w:spacing w:line="360" w:lineRule="auto"/>
        <w:rPr>
          <w:rFonts w:asciiTheme="majorHAnsi" w:hAnsiTheme="majorHAnsi" w:cstheme="majorHAnsi"/>
          <w:b/>
          <w:szCs w:val="28"/>
        </w:rPr>
      </w:pPr>
      <w:bookmarkStart w:id="12" w:name="_GoBack"/>
      <w:bookmarkEnd w:id="12"/>
    </w:p>
    <w:p w14:paraId="063EEC79" w14:textId="77777777" w:rsidR="005A42A2" w:rsidRPr="00A901C8" w:rsidRDefault="005A42A2" w:rsidP="00A901C8">
      <w:pPr>
        <w:spacing w:after="0" w:line="259" w:lineRule="auto"/>
        <w:ind w:left="0" w:firstLine="0"/>
        <w:jc w:val="center"/>
        <w:rPr>
          <w:rFonts w:asciiTheme="minorHAnsi" w:hAnsiTheme="minorHAnsi" w:cstheme="minorHAnsi"/>
          <w:b/>
          <w:color w:val="auto"/>
        </w:rPr>
      </w:pPr>
    </w:p>
    <w:p w14:paraId="1805AEE6" w14:textId="5ADA68F3" w:rsidR="001C4D4E" w:rsidRDefault="001C4D4E" w:rsidP="00A901C8">
      <w:pPr>
        <w:spacing w:after="0" w:line="259" w:lineRule="auto"/>
        <w:ind w:left="0" w:firstLine="0"/>
        <w:jc w:val="center"/>
        <w:rPr>
          <w:rFonts w:asciiTheme="minorHAnsi" w:hAnsiTheme="minorHAnsi" w:cstheme="minorHAnsi"/>
          <w:b/>
          <w:color w:val="auto"/>
        </w:rPr>
      </w:pPr>
      <w:r w:rsidRPr="00A901C8">
        <w:rPr>
          <w:rFonts w:asciiTheme="minorHAnsi" w:hAnsiTheme="minorHAnsi" w:cstheme="minorHAnsi"/>
          <w:b/>
          <w:color w:val="auto"/>
        </w:rPr>
        <w:t>Załącznik nr 2</w:t>
      </w:r>
    </w:p>
    <w:p w14:paraId="186EFD96" w14:textId="77777777" w:rsidR="00A901C8" w:rsidRPr="00761278" w:rsidRDefault="00A901C8" w:rsidP="005A42A2">
      <w:pPr>
        <w:pStyle w:val="Tytu"/>
        <w:spacing w:line="360" w:lineRule="auto"/>
        <w:rPr>
          <w:rFonts w:asciiTheme="majorHAnsi" w:hAnsiTheme="majorHAnsi" w:cstheme="majorHAnsi"/>
          <w:b/>
          <w:szCs w:val="28"/>
        </w:rPr>
      </w:pPr>
      <w:r w:rsidRPr="00761278">
        <w:rPr>
          <w:rFonts w:asciiTheme="majorHAnsi" w:hAnsiTheme="majorHAnsi" w:cstheme="majorHAnsi"/>
          <w:b/>
          <w:szCs w:val="28"/>
        </w:rPr>
        <w:t>REGULAMIN RADY RODZICÓW</w:t>
      </w:r>
    </w:p>
    <w:p w14:paraId="75032F3E" w14:textId="0254B20A" w:rsidR="00A901C8" w:rsidRPr="00761278" w:rsidRDefault="00A901C8" w:rsidP="005A42A2">
      <w:pPr>
        <w:pStyle w:val="Tytu"/>
        <w:spacing w:line="360" w:lineRule="auto"/>
        <w:rPr>
          <w:rFonts w:asciiTheme="majorHAnsi" w:hAnsiTheme="majorHAnsi" w:cstheme="majorHAnsi"/>
          <w:b/>
          <w:szCs w:val="28"/>
        </w:rPr>
      </w:pPr>
      <w:r w:rsidRPr="00761278">
        <w:rPr>
          <w:rFonts w:asciiTheme="majorHAnsi" w:hAnsiTheme="majorHAnsi" w:cstheme="majorHAnsi"/>
          <w:b/>
          <w:szCs w:val="28"/>
        </w:rPr>
        <w:t>SZKOŁY PODSTAWOWEJ NR 14 W GDAŃSKU</w:t>
      </w:r>
    </w:p>
    <w:p w14:paraId="16384FDE" w14:textId="77777777" w:rsidR="00A901C8" w:rsidRPr="00761278" w:rsidRDefault="00A901C8" w:rsidP="00A901C8">
      <w:pPr>
        <w:spacing w:line="360" w:lineRule="auto"/>
        <w:ind w:left="720" w:hanging="720"/>
        <w:jc w:val="left"/>
        <w:rPr>
          <w:rFonts w:asciiTheme="minorHAnsi" w:hAnsiTheme="minorHAnsi" w:cstheme="minorHAnsi"/>
          <w:i/>
          <w:iCs/>
          <w:sz w:val="20"/>
          <w:szCs w:val="20"/>
        </w:rPr>
      </w:pPr>
      <w:r w:rsidRPr="00761278">
        <w:rPr>
          <w:rFonts w:asciiTheme="minorHAnsi" w:hAnsiTheme="minorHAnsi" w:cstheme="minorHAnsi"/>
          <w:i/>
          <w:iCs/>
          <w:sz w:val="20"/>
          <w:szCs w:val="20"/>
        </w:rPr>
        <w:t xml:space="preserve">Podstawa prawna: </w:t>
      </w:r>
      <w:hyperlink r:id="rId31" w:tgtFrame="_self" w:history="1">
        <w:r w:rsidRPr="00761278">
          <w:rPr>
            <w:rStyle w:val="Hipercze"/>
            <w:rFonts w:asciiTheme="minorHAnsi" w:hAnsiTheme="minorHAnsi" w:cstheme="minorHAnsi"/>
            <w:i/>
            <w:iCs/>
            <w:color w:val="auto"/>
            <w:sz w:val="20"/>
            <w:szCs w:val="20"/>
          </w:rPr>
          <w:t>Ustawa z 14 grudnia 2016 r. – Prawo oświatowe (tekst jedn.: Dz.U. z 2019 r. poz.1148)</w:t>
        </w:r>
      </w:hyperlink>
    </w:p>
    <w:p w14:paraId="095CB252" w14:textId="77777777" w:rsidR="00A901C8" w:rsidRPr="0047408C" w:rsidRDefault="00A901C8" w:rsidP="00A901C8">
      <w:pPr>
        <w:spacing w:line="360" w:lineRule="auto"/>
        <w:jc w:val="left"/>
        <w:rPr>
          <w:sz w:val="10"/>
          <w:szCs w:val="10"/>
        </w:rPr>
      </w:pPr>
    </w:p>
    <w:p w14:paraId="4431AFE2"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1</w:t>
      </w:r>
    </w:p>
    <w:p w14:paraId="41353E81"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Postanowienia ogólne</w:t>
      </w:r>
    </w:p>
    <w:p w14:paraId="32ABA6B1" w14:textId="77777777" w:rsidR="00A901C8" w:rsidRPr="00761278" w:rsidRDefault="00A901C8" w:rsidP="00471B0D">
      <w:pPr>
        <w:numPr>
          <w:ilvl w:val="0"/>
          <w:numId w:val="180"/>
        </w:numPr>
        <w:spacing w:after="0" w:line="360" w:lineRule="auto"/>
        <w:jc w:val="left"/>
        <w:rPr>
          <w:rFonts w:asciiTheme="minorHAnsi" w:hAnsiTheme="minorHAnsi" w:cstheme="minorHAnsi"/>
          <w:szCs w:val="24"/>
        </w:rPr>
      </w:pPr>
      <w:r w:rsidRPr="00761278">
        <w:rPr>
          <w:rFonts w:asciiTheme="minorHAnsi" w:hAnsiTheme="minorHAnsi" w:cstheme="minorHAnsi"/>
          <w:szCs w:val="24"/>
        </w:rPr>
        <w:t>W Szkole Podstawowej nr 14 im. ks. Grzegorza Piramowicza w Gdańsku działa Rada Rodziców. Rada Rodziców reprezentuje ogół rodziców uczniów Szkoły Podstawowej nr 14 w Gdańsku.</w:t>
      </w:r>
    </w:p>
    <w:p w14:paraId="7E26A73E" w14:textId="77777777" w:rsidR="00A901C8" w:rsidRPr="00761278" w:rsidRDefault="00A901C8" w:rsidP="00471B0D">
      <w:pPr>
        <w:numPr>
          <w:ilvl w:val="0"/>
          <w:numId w:val="180"/>
        </w:numPr>
        <w:spacing w:after="0" w:line="360" w:lineRule="auto"/>
        <w:jc w:val="left"/>
        <w:rPr>
          <w:rFonts w:asciiTheme="minorHAnsi" w:hAnsiTheme="minorHAnsi" w:cstheme="minorHAnsi"/>
          <w:szCs w:val="24"/>
        </w:rPr>
      </w:pPr>
      <w:r w:rsidRPr="00761278">
        <w:rPr>
          <w:rFonts w:asciiTheme="minorHAnsi" w:hAnsiTheme="minorHAnsi" w:cstheme="minorHAnsi"/>
          <w:szCs w:val="24"/>
        </w:rPr>
        <w:t>Ilekroć w regulaminie jest mowa o:</w:t>
      </w:r>
    </w:p>
    <w:p w14:paraId="2BEAF8A6" w14:textId="77777777" w:rsidR="00A901C8" w:rsidRPr="00761278" w:rsidRDefault="00A901C8" w:rsidP="00471B0D">
      <w:pPr>
        <w:numPr>
          <w:ilvl w:val="0"/>
          <w:numId w:val="182"/>
        </w:numPr>
        <w:spacing w:after="0" w:line="360" w:lineRule="auto"/>
        <w:jc w:val="left"/>
        <w:rPr>
          <w:rFonts w:asciiTheme="minorHAnsi" w:hAnsiTheme="minorHAnsi" w:cstheme="minorHAnsi"/>
          <w:szCs w:val="24"/>
        </w:rPr>
      </w:pPr>
      <w:r w:rsidRPr="00761278">
        <w:rPr>
          <w:rFonts w:asciiTheme="minorHAnsi" w:hAnsiTheme="minorHAnsi" w:cstheme="minorHAnsi"/>
          <w:szCs w:val="24"/>
        </w:rPr>
        <w:t>Organ szkoły – należy rozumieć Dyrektora Szkoły, Radę Pedagogiczną, Samorząd Uczniowski.</w:t>
      </w:r>
    </w:p>
    <w:p w14:paraId="7051CD58" w14:textId="77777777" w:rsidR="00A901C8" w:rsidRPr="00761278" w:rsidRDefault="00A901C8" w:rsidP="00471B0D">
      <w:pPr>
        <w:numPr>
          <w:ilvl w:val="0"/>
          <w:numId w:val="182"/>
        </w:numPr>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Statut szkoły – należy rozumieć Statut Szkoły nr 14 w Gdańsku. </w:t>
      </w:r>
    </w:p>
    <w:p w14:paraId="0D3FAF65" w14:textId="77777777" w:rsidR="00A901C8" w:rsidRPr="00761278" w:rsidRDefault="00A901C8" w:rsidP="00471B0D">
      <w:pPr>
        <w:pStyle w:val="Tekstpodstawowywcity"/>
        <w:numPr>
          <w:ilvl w:val="0"/>
          <w:numId w:val="180"/>
        </w:numPr>
        <w:spacing w:after="0" w:line="360" w:lineRule="auto"/>
        <w:ind w:left="714" w:hanging="357"/>
        <w:rPr>
          <w:rFonts w:asciiTheme="minorHAnsi" w:hAnsiTheme="minorHAnsi" w:cstheme="minorHAnsi"/>
        </w:rPr>
      </w:pPr>
      <w:r w:rsidRPr="00761278">
        <w:rPr>
          <w:rFonts w:asciiTheme="minorHAnsi" w:hAnsiTheme="minorHAnsi" w:cstheme="minorHAnsi"/>
        </w:rPr>
        <w:t>Rada Rodziców jest organem szkoły i reprezentuje ogół rodziców wobec Dyrektora Szkoły, Rady Pedagogicznej i władz oświatowych we wszystkich sprawach związanych z funkcjonowaniem szkoły.</w:t>
      </w:r>
    </w:p>
    <w:p w14:paraId="5F386412" w14:textId="77777777" w:rsidR="00A901C8" w:rsidRPr="00761278" w:rsidRDefault="00A901C8" w:rsidP="00471B0D">
      <w:pPr>
        <w:pStyle w:val="Tekstpodstawowywcity"/>
        <w:numPr>
          <w:ilvl w:val="0"/>
          <w:numId w:val="180"/>
        </w:numPr>
        <w:spacing w:after="0" w:line="360" w:lineRule="auto"/>
        <w:ind w:left="714" w:hanging="357"/>
        <w:rPr>
          <w:rFonts w:asciiTheme="minorHAnsi" w:hAnsiTheme="minorHAnsi" w:cstheme="minorHAnsi"/>
        </w:rPr>
      </w:pPr>
      <w:r w:rsidRPr="00761278">
        <w:rPr>
          <w:rFonts w:asciiTheme="minorHAnsi" w:hAnsiTheme="minorHAnsi" w:cstheme="minorHAnsi"/>
        </w:rPr>
        <w:t>Kadencja Rady Rodziców trwa jeden rok.</w:t>
      </w:r>
    </w:p>
    <w:p w14:paraId="1163F117" w14:textId="77777777" w:rsidR="00A901C8" w:rsidRPr="00761278" w:rsidRDefault="00A901C8" w:rsidP="00471B0D">
      <w:pPr>
        <w:numPr>
          <w:ilvl w:val="0"/>
          <w:numId w:val="180"/>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Członkostwo w Radzie Rodziców trwa na czas nauki dziecka w szkole. Z chwilą zaprzestania uczęszczania dziecka do szkoły rodzic przestaje być członkiem Rady Rodziców.</w:t>
      </w:r>
    </w:p>
    <w:p w14:paraId="4224BE12" w14:textId="77777777" w:rsidR="00A901C8" w:rsidRPr="00761278" w:rsidRDefault="00A901C8" w:rsidP="00471B0D">
      <w:pPr>
        <w:numPr>
          <w:ilvl w:val="0"/>
          <w:numId w:val="180"/>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uchwala regulamin swojej działalności na dany rok szkolny, w którym określa szczegółowo:</w:t>
      </w:r>
    </w:p>
    <w:p w14:paraId="169C93A8" w14:textId="77777777" w:rsidR="00A901C8" w:rsidRPr="00761278" w:rsidRDefault="00A901C8" w:rsidP="00471B0D">
      <w:pPr>
        <w:numPr>
          <w:ilvl w:val="0"/>
          <w:numId w:val="181"/>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wewnętrzną strukturę i tryb pracy Rady, </w:t>
      </w:r>
    </w:p>
    <w:p w14:paraId="0FD942B7" w14:textId="77777777" w:rsidR="00A901C8" w:rsidRPr="00761278" w:rsidRDefault="00A901C8" w:rsidP="00471B0D">
      <w:pPr>
        <w:numPr>
          <w:ilvl w:val="0"/>
          <w:numId w:val="181"/>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szczegółowy tryb przeprowadzania wyborów do Oddziałowych Rad Rodziców</w:t>
      </w:r>
    </w:p>
    <w:p w14:paraId="1CE1202D" w14:textId="77777777" w:rsidR="00A901C8" w:rsidRPr="00761278" w:rsidRDefault="00A901C8" w:rsidP="00471B0D">
      <w:pPr>
        <w:numPr>
          <w:ilvl w:val="0"/>
          <w:numId w:val="181"/>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lastRenderedPageBreak/>
        <w:t xml:space="preserve">wybór reprezentantów do Rady Rodziców Szkoły, </w:t>
      </w:r>
    </w:p>
    <w:p w14:paraId="039C32F2" w14:textId="77777777" w:rsidR="00A901C8" w:rsidRPr="00761278" w:rsidRDefault="00A901C8" w:rsidP="00471B0D">
      <w:pPr>
        <w:numPr>
          <w:ilvl w:val="0"/>
          <w:numId w:val="181"/>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zasady wydatkowania funduszy Rady Rodziców.</w:t>
      </w:r>
    </w:p>
    <w:p w14:paraId="1A5B242A" w14:textId="77777777" w:rsidR="00A901C8" w:rsidRPr="00761278" w:rsidRDefault="00A901C8" w:rsidP="00A901C8">
      <w:pPr>
        <w:autoSpaceDE w:val="0"/>
        <w:autoSpaceDN w:val="0"/>
        <w:adjustRightInd w:val="0"/>
        <w:spacing w:line="360" w:lineRule="auto"/>
        <w:ind w:left="1701"/>
        <w:jc w:val="left"/>
        <w:rPr>
          <w:rFonts w:asciiTheme="minorHAnsi" w:hAnsiTheme="minorHAnsi" w:cstheme="minorHAnsi"/>
          <w:szCs w:val="24"/>
        </w:rPr>
      </w:pPr>
    </w:p>
    <w:p w14:paraId="35872637"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2</w:t>
      </w:r>
    </w:p>
    <w:p w14:paraId="1CD1E659" w14:textId="77777777" w:rsidR="00A901C8" w:rsidRPr="00761278" w:rsidRDefault="00A901C8" w:rsidP="00A901C8">
      <w:pPr>
        <w:pStyle w:val="Nagwek3"/>
        <w:spacing w:line="360" w:lineRule="auto"/>
        <w:ind w:left="720" w:hanging="720"/>
        <w:jc w:val="left"/>
        <w:rPr>
          <w:rFonts w:asciiTheme="minorHAnsi" w:hAnsiTheme="minorHAnsi" w:cstheme="minorHAnsi"/>
          <w:b/>
          <w:bCs/>
        </w:rPr>
      </w:pPr>
      <w:r w:rsidRPr="00761278">
        <w:rPr>
          <w:rFonts w:asciiTheme="minorHAnsi" w:hAnsiTheme="minorHAnsi" w:cstheme="minorHAnsi"/>
          <w:b/>
          <w:bCs/>
        </w:rPr>
        <w:t>Skład Rady Rodziców</w:t>
      </w:r>
    </w:p>
    <w:p w14:paraId="3B7E9A0E" w14:textId="77777777" w:rsidR="00A901C8" w:rsidRPr="00761278" w:rsidRDefault="00A901C8" w:rsidP="00471B0D">
      <w:pPr>
        <w:numPr>
          <w:ilvl w:val="0"/>
          <w:numId w:val="183"/>
        </w:numPr>
        <w:spacing w:after="0" w:line="360" w:lineRule="auto"/>
        <w:jc w:val="left"/>
        <w:rPr>
          <w:rFonts w:asciiTheme="minorHAnsi" w:hAnsiTheme="minorHAnsi" w:cstheme="minorHAnsi"/>
          <w:szCs w:val="24"/>
        </w:rPr>
      </w:pPr>
      <w:r w:rsidRPr="00761278">
        <w:rPr>
          <w:rFonts w:asciiTheme="minorHAnsi" w:hAnsiTheme="minorHAnsi" w:cstheme="minorHAnsi"/>
          <w:szCs w:val="24"/>
        </w:rPr>
        <w:t>Radę Rodziców stanowią przedstawiciele Rad Oddziałowych, wybranych  przez zebranie rodziców uczniów danego oddziału (klasy). Każdą Radę Oddziałową na spotkaniach Rady Rodziców może reprezentować nie więcej niż dwóch przedstawicieli (np. Przewodniczący Rady Oddziałowej i Skarbnik).</w:t>
      </w:r>
    </w:p>
    <w:p w14:paraId="02E8EDFF" w14:textId="77777777" w:rsidR="00A901C8" w:rsidRPr="00761278" w:rsidRDefault="00A901C8" w:rsidP="00A901C8">
      <w:pPr>
        <w:spacing w:line="360" w:lineRule="auto"/>
        <w:ind w:left="720"/>
        <w:jc w:val="left"/>
        <w:rPr>
          <w:rFonts w:asciiTheme="minorHAnsi" w:hAnsiTheme="minorHAnsi" w:cstheme="minorHAnsi"/>
          <w:szCs w:val="24"/>
        </w:rPr>
      </w:pPr>
    </w:p>
    <w:p w14:paraId="3CFEFA1F"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3</w:t>
      </w:r>
    </w:p>
    <w:p w14:paraId="1CCE50BB" w14:textId="77777777" w:rsidR="00A901C8" w:rsidRPr="00761278" w:rsidRDefault="00A901C8" w:rsidP="00A901C8">
      <w:pPr>
        <w:pStyle w:val="Nagwek6"/>
        <w:spacing w:line="360" w:lineRule="auto"/>
        <w:jc w:val="left"/>
        <w:rPr>
          <w:rFonts w:asciiTheme="minorHAnsi" w:hAnsiTheme="minorHAnsi" w:cstheme="minorHAnsi"/>
          <w:b/>
          <w:bCs/>
          <w:szCs w:val="24"/>
        </w:rPr>
      </w:pPr>
      <w:r w:rsidRPr="00761278">
        <w:rPr>
          <w:rFonts w:asciiTheme="minorHAnsi" w:hAnsiTheme="minorHAnsi" w:cstheme="minorHAnsi"/>
          <w:b/>
          <w:bCs/>
          <w:szCs w:val="24"/>
        </w:rPr>
        <w:t>Kompetencje Rady Rodziców</w:t>
      </w:r>
    </w:p>
    <w:p w14:paraId="31FBDBC5"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uchwala w porozumieniu z Radą Pedagogiczną:</w:t>
      </w:r>
    </w:p>
    <w:p w14:paraId="262AD322" w14:textId="77777777" w:rsidR="00A901C8" w:rsidRPr="00761278" w:rsidRDefault="00A901C8" w:rsidP="00A901C8">
      <w:pPr>
        <w:autoSpaceDE w:val="0"/>
        <w:autoSpaceDN w:val="0"/>
        <w:adjustRightInd w:val="0"/>
        <w:spacing w:line="360" w:lineRule="auto"/>
        <w:jc w:val="left"/>
        <w:rPr>
          <w:rFonts w:asciiTheme="minorHAnsi" w:hAnsiTheme="minorHAnsi" w:cstheme="minorHAnsi"/>
          <w:szCs w:val="24"/>
        </w:rPr>
      </w:pPr>
      <w:r w:rsidRPr="00761278">
        <w:rPr>
          <w:rFonts w:asciiTheme="minorHAnsi" w:hAnsiTheme="minorHAnsi" w:cstheme="minorHAnsi"/>
          <w:i/>
          <w:iCs/>
          <w:szCs w:val="24"/>
        </w:rPr>
        <w:t>Program Profilaktyczno-Wychowawczy Szkoły</w:t>
      </w:r>
      <w:r w:rsidRPr="00761278">
        <w:rPr>
          <w:rFonts w:asciiTheme="minorHAnsi" w:hAnsiTheme="minorHAnsi" w:cstheme="minorHAnsi"/>
          <w:szCs w:val="24"/>
        </w:rPr>
        <w:t xml:space="preserve"> obejmujący wszystkie realizowane przez nauczycieli treści i działania o charakterze wychowawczym kierowane do uczniów, dostosowany do potrzeb rozwojowych uczniów oraz potrzeb danego środowiska, obejmujący wszystkie treści i działania o charakterze profilaktycznym kierowane do uczniów, rodziców i nauczycieli.</w:t>
      </w:r>
    </w:p>
    <w:p w14:paraId="53F28C87"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opiniuje:</w:t>
      </w:r>
    </w:p>
    <w:p w14:paraId="1B05F455" w14:textId="77777777" w:rsidR="00A901C8" w:rsidRPr="00761278" w:rsidRDefault="00A901C8" w:rsidP="00471B0D">
      <w:pPr>
        <w:numPr>
          <w:ilvl w:val="0"/>
          <w:numId w:val="177"/>
        </w:numPr>
        <w:tabs>
          <w:tab w:val="clear" w:pos="720"/>
          <w:tab w:val="num" w:pos="1080"/>
        </w:tabs>
        <w:autoSpaceDE w:val="0"/>
        <w:autoSpaceDN w:val="0"/>
        <w:adjustRightInd w:val="0"/>
        <w:spacing w:after="0" w:line="360" w:lineRule="auto"/>
        <w:ind w:firstLine="0"/>
        <w:jc w:val="left"/>
        <w:rPr>
          <w:rFonts w:asciiTheme="minorHAnsi" w:hAnsiTheme="minorHAnsi" w:cstheme="minorHAnsi"/>
          <w:szCs w:val="24"/>
        </w:rPr>
      </w:pPr>
      <w:r w:rsidRPr="00761278">
        <w:rPr>
          <w:rFonts w:asciiTheme="minorHAnsi" w:hAnsiTheme="minorHAnsi" w:cstheme="minorHAnsi"/>
          <w:szCs w:val="24"/>
        </w:rPr>
        <w:t>projekt planu finansowego składanego przez Dyrektora Szkoły,</w:t>
      </w:r>
    </w:p>
    <w:p w14:paraId="4E7B19D3" w14:textId="77777777" w:rsidR="00A901C8" w:rsidRPr="00761278" w:rsidRDefault="00A901C8" w:rsidP="00471B0D">
      <w:pPr>
        <w:numPr>
          <w:ilvl w:val="0"/>
          <w:numId w:val="177"/>
        </w:numPr>
        <w:tabs>
          <w:tab w:val="clear" w:pos="720"/>
          <w:tab w:val="num" w:pos="1080"/>
        </w:tabs>
        <w:autoSpaceDE w:val="0"/>
        <w:autoSpaceDN w:val="0"/>
        <w:adjustRightInd w:val="0"/>
        <w:spacing w:after="0" w:line="360" w:lineRule="auto"/>
        <w:ind w:firstLine="0"/>
        <w:jc w:val="left"/>
        <w:rPr>
          <w:rFonts w:asciiTheme="minorHAnsi" w:hAnsiTheme="minorHAnsi" w:cstheme="minorHAnsi"/>
          <w:szCs w:val="24"/>
        </w:rPr>
      </w:pPr>
      <w:r w:rsidRPr="00761278">
        <w:rPr>
          <w:rFonts w:asciiTheme="minorHAnsi" w:hAnsiTheme="minorHAnsi" w:cstheme="minorHAnsi"/>
          <w:szCs w:val="24"/>
        </w:rPr>
        <w:t>szkolny zestaw programów nauczania i szkolny zestaw podręczników,</w:t>
      </w:r>
    </w:p>
    <w:p w14:paraId="639A8F4A" w14:textId="77777777" w:rsidR="00A901C8" w:rsidRPr="00761278" w:rsidRDefault="00A901C8" w:rsidP="00471B0D">
      <w:pPr>
        <w:numPr>
          <w:ilvl w:val="0"/>
          <w:numId w:val="177"/>
        </w:numPr>
        <w:tabs>
          <w:tab w:val="clear" w:pos="720"/>
          <w:tab w:val="num" w:pos="1080"/>
        </w:tabs>
        <w:autoSpaceDE w:val="0"/>
        <w:autoSpaceDN w:val="0"/>
        <w:adjustRightInd w:val="0"/>
        <w:spacing w:after="0" w:line="360" w:lineRule="auto"/>
        <w:ind w:firstLine="0"/>
        <w:jc w:val="left"/>
        <w:rPr>
          <w:rFonts w:asciiTheme="minorHAnsi" w:hAnsiTheme="minorHAnsi" w:cstheme="minorHAnsi"/>
          <w:szCs w:val="24"/>
        </w:rPr>
      </w:pPr>
      <w:r w:rsidRPr="00761278">
        <w:rPr>
          <w:rFonts w:asciiTheme="minorHAnsi" w:hAnsiTheme="minorHAnsi" w:cstheme="minorHAnsi"/>
          <w:szCs w:val="24"/>
        </w:rPr>
        <w:t>podjęcie działalności organizacji i stowarzyszeń, o których mowa w Statucie Szkoły,</w:t>
      </w:r>
    </w:p>
    <w:p w14:paraId="3B77E958" w14:textId="77777777" w:rsidR="00A901C8" w:rsidRPr="00761278" w:rsidRDefault="00A901C8" w:rsidP="00471B0D">
      <w:pPr>
        <w:numPr>
          <w:ilvl w:val="0"/>
          <w:numId w:val="177"/>
        </w:numPr>
        <w:tabs>
          <w:tab w:val="clear" w:pos="720"/>
          <w:tab w:val="num" w:pos="1080"/>
        </w:tabs>
        <w:autoSpaceDE w:val="0"/>
        <w:autoSpaceDN w:val="0"/>
        <w:adjustRightInd w:val="0"/>
        <w:spacing w:after="0" w:line="360" w:lineRule="auto"/>
        <w:ind w:firstLine="0"/>
        <w:jc w:val="left"/>
        <w:rPr>
          <w:rFonts w:asciiTheme="minorHAnsi" w:hAnsiTheme="minorHAnsi" w:cstheme="minorHAnsi"/>
          <w:szCs w:val="24"/>
        </w:rPr>
      </w:pPr>
      <w:r w:rsidRPr="00761278">
        <w:rPr>
          <w:rFonts w:asciiTheme="minorHAnsi" w:hAnsiTheme="minorHAnsi" w:cstheme="minorHAnsi"/>
          <w:szCs w:val="24"/>
        </w:rPr>
        <w:t>wzór jednolitego stroju, w przypadku jego wprowadzenia.</w:t>
      </w:r>
    </w:p>
    <w:p w14:paraId="023F982F"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może wnioskować do Dyrektora Szkoły o dokonanie oceny pracy nauczyciela.</w:t>
      </w:r>
    </w:p>
    <w:p w14:paraId="5CBDF3ED"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może wnioskować do Rady Pedagogicznej o dokonanie zmian w szkolnym zestawie programów nauczania i szkolnym zestawie podręczników z tym, że zmiana w tych zestawach nie może nastąpić w trakcie roku szkolnego. Wniosek o dokonanie zmian ma mieć formę pisemną i złożony w terminie do końca lutego.</w:t>
      </w:r>
    </w:p>
    <w:p w14:paraId="7E43B56B"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Rada Rodziców ma prawo wyrażać swoją opinię o pracy nauczycieli podczas dokonywania przez Dyrektora Szkoły oceny dorobku zawodowego za staż. Rada Rodziców przedstawia swoją opinię w terminie 14 dni od dnia otrzymania zawiadomienia o dokonywanej ocenie </w:t>
      </w:r>
      <w:r w:rsidRPr="00761278">
        <w:rPr>
          <w:rFonts w:asciiTheme="minorHAnsi" w:hAnsiTheme="minorHAnsi" w:cstheme="minorHAnsi"/>
          <w:szCs w:val="24"/>
        </w:rPr>
        <w:lastRenderedPageBreak/>
        <w:t>dorobku zawodowego. Nieprzedstawienie opinii nie wstrzymuje postępowania. Opinie powinny być wyrażone na piśmie.</w:t>
      </w:r>
    </w:p>
    <w:p w14:paraId="0693D76A"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Przedstawiciel Rady Rodziców ma prawo brać udział w pracach Zespołu Oceniającego powołanego przez organ nadzorujący do rozpatrzenia odwołania nauczyciela od oceny pracy.</w:t>
      </w:r>
    </w:p>
    <w:p w14:paraId="70BBB5A0" w14:textId="77777777" w:rsidR="00A901C8" w:rsidRPr="00761278" w:rsidRDefault="00A901C8" w:rsidP="00471B0D">
      <w:pPr>
        <w:numPr>
          <w:ilvl w:val="0"/>
          <w:numId w:val="184"/>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Do innych kompetencji Rady rodziców należy:</w:t>
      </w:r>
    </w:p>
    <w:p w14:paraId="6C33BD33" w14:textId="77777777" w:rsidR="00A901C8" w:rsidRPr="00761278" w:rsidRDefault="00A901C8" w:rsidP="00471B0D">
      <w:pPr>
        <w:numPr>
          <w:ilvl w:val="0"/>
          <w:numId w:val="185"/>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występowanie do Dyrektora i innych organów szkoły, organu prowadzącego szkołę oraz organu sprawującego nadzór pedagogiczny z wnioskami i opiniami we wszystkich sprawach szkoły;</w:t>
      </w:r>
    </w:p>
    <w:p w14:paraId="17EE33F5" w14:textId="77777777" w:rsidR="00A901C8" w:rsidRPr="00761278" w:rsidRDefault="00A901C8" w:rsidP="00471B0D">
      <w:pPr>
        <w:numPr>
          <w:ilvl w:val="0"/>
          <w:numId w:val="185"/>
        </w:numPr>
        <w:autoSpaceDE w:val="0"/>
        <w:autoSpaceDN w:val="0"/>
        <w:adjustRightInd w:val="0"/>
        <w:spacing w:after="0" w:line="360" w:lineRule="auto"/>
        <w:jc w:val="left"/>
        <w:rPr>
          <w:rFonts w:asciiTheme="minorHAnsi" w:hAnsiTheme="minorHAnsi" w:cstheme="minorHAnsi"/>
          <w:b/>
          <w:bCs/>
          <w:color w:val="0000FF"/>
          <w:szCs w:val="24"/>
        </w:rPr>
      </w:pPr>
      <w:r w:rsidRPr="00761278">
        <w:rPr>
          <w:rFonts w:asciiTheme="minorHAnsi" w:hAnsiTheme="minorHAnsi" w:cstheme="minorHAnsi"/>
          <w:szCs w:val="24"/>
        </w:rPr>
        <w:t>organizowanie działalności kulturalnej, artystycznej, turystycznej i sportowej uczniów.</w:t>
      </w:r>
      <w:r w:rsidRPr="00761278">
        <w:rPr>
          <w:rFonts w:asciiTheme="minorHAnsi" w:hAnsiTheme="minorHAnsi" w:cstheme="minorHAnsi"/>
          <w:b/>
          <w:bCs/>
          <w:color w:val="0000FF"/>
          <w:szCs w:val="24"/>
        </w:rPr>
        <w:t xml:space="preserve"> </w:t>
      </w:r>
    </w:p>
    <w:p w14:paraId="284BFD2C"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4</w:t>
      </w:r>
    </w:p>
    <w:p w14:paraId="063C392F" w14:textId="77777777" w:rsidR="00A901C8" w:rsidRPr="00761278" w:rsidRDefault="00A901C8" w:rsidP="00904A7B">
      <w:pPr>
        <w:autoSpaceDE w:val="0"/>
        <w:autoSpaceDN w:val="0"/>
        <w:adjustRightInd w:val="0"/>
        <w:spacing w:line="360" w:lineRule="auto"/>
        <w:jc w:val="center"/>
        <w:rPr>
          <w:rFonts w:asciiTheme="minorHAnsi" w:hAnsiTheme="minorHAnsi" w:cstheme="minorHAnsi"/>
          <w:b/>
          <w:bCs/>
          <w:szCs w:val="24"/>
        </w:rPr>
      </w:pPr>
      <w:r w:rsidRPr="00761278">
        <w:rPr>
          <w:rFonts w:asciiTheme="minorHAnsi" w:hAnsiTheme="minorHAnsi" w:cstheme="minorHAnsi"/>
          <w:b/>
          <w:bCs/>
          <w:szCs w:val="24"/>
        </w:rPr>
        <w:t>Kompetencje Oddziałowych Rad Rodziców</w:t>
      </w:r>
    </w:p>
    <w:p w14:paraId="4F6A7C64" w14:textId="77777777" w:rsidR="00A901C8" w:rsidRPr="00761278" w:rsidRDefault="00A901C8" w:rsidP="00471B0D">
      <w:pPr>
        <w:numPr>
          <w:ilvl w:val="0"/>
          <w:numId w:val="186"/>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Kompetencje Oddziałowych Rad Rodziców: </w:t>
      </w:r>
    </w:p>
    <w:p w14:paraId="4332EAA2" w14:textId="77777777" w:rsidR="00A901C8" w:rsidRPr="00761278" w:rsidRDefault="00A901C8" w:rsidP="00471B0D">
      <w:pPr>
        <w:numPr>
          <w:ilvl w:val="0"/>
          <w:numId w:val="187"/>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zatwierdzają plan pracy wychowawczej dla danego oddziału na pierwszym zebraniu rodziców,</w:t>
      </w:r>
    </w:p>
    <w:p w14:paraId="13602EAF" w14:textId="77777777" w:rsidR="00A901C8" w:rsidRPr="00761278" w:rsidRDefault="00A901C8" w:rsidP="00471B0D">
      <w:pPr>
        <w:numPr>
          <w:ilvl w:val="0"/>
          <w:numId w:val="187"/>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wspierają wychowawców klasy w realizacji programu wychowawczego i w rozwiązywaniu problemów danej klasy,</w:t>
      </w:r>
    </w:p>
    <w:p w14:paraId="6BEB9D47" w14:textId="77777777" w:rsidR="00A901C8" w:rsidRPr="00761278" w:rsidRDefault="00A901C8" w:rsidP="00471B0D">
      <w:pPr>
        <w:numPr>
          <w:ilvl w:val="0"/>
          <w:numId w:val="187"/>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reprezentują wszystkich rodziców danej klasy przed innymi organami Szkoły,</w:t>
      </w:r>
    </w:p>
    <w:p w14:paraId="48FDA55A" w14:textId="77777777" w:rsidR="00A901C8" w:rsidRPr="00761278" w:rsidRDefault="00A901C8" w:rsidP="00471B0D">
      <w:pPr>
        <w:numPr>
          <w:ilvl w:val="0"/>
          <w:numId w:val="187"/>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występują z pisemnym wnioskiem do Dyrektora Szkoły o zmianę wychowawcy klasy w przypadku jednomyślności wśród wszystkich rodziców uczniów danego oddziału,</w:t>
      </w:r>
    </w:p>
    <w:p w14:paraId="45BD5193" w14:textId="77777777" w:rsidR="00A901C8" w:rsidRPr="00761278" w:rsidRDefault="00A901C8" w:rsidP="00471B0D">
      <w:pPr>
        <w:numPr>
          <w:ilvl w:val="0"/>
          <w:numId w:val="187"/>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występują do Dyrektora Szkoły z wnioskami o wzbogacenie lub zmianę organizacji procesu dydaktycznego w danym oddziale,</w:t>
      </w:r>
    </w:p>
    <w:p w14:paraId="0AEF531E" w14:textId="77777777" w:rsidR="00A901C8" w:rsidRPr="00761278" w:rsidRDefault="00A901C8" w:rsidP="00471B0D">
      <w:pPr>
        <w:numPr>
          <w:ilvl w:val="0"/>
          <w:numId w:val="187"/>
        </w:numPr>
        <w:autoSpaceDE w:val="0"/>
        <w:autoSpaceDN w:val="0"/>
        <w:adjustRightInd w:val="0"/>
        <w:spacing w:after="0" w:line="360" w:lineRule="auto"/>
        <w:jc w:val="left"/>
        <w:rPr>
          <w:rFonts w:asciiTheme="minorHAnsi" w:hAnsiTheme="minorHAnsi" w:cstheme="minorHAnsi"/>
          <w:szCs w:val="24"/>
        </w:rPr>
      </w:pPr>
      <w:r w:rsidRPr="00761278">
        <w:rPr>
          <w:rFonts w:asciiTheme="minorHAnsi" w:hAnsiTheme="minorHAnsi" w:cstheme="minorHAnsi"/>
          <w:szCs w:val="24"/>
        </w:rPr>
        <w:t>uczestniczą w plenarnych  zebraniach wszystkich Oddziałowych Rad Rodziców.</w:t>
      </w:r>
    </w:p>
    <w:p w14:paraId="1A5449CB"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5</w:t>
      </w:r>
    </w:p>
    <w:p w14:paraId="2E9FA473" w14:textId="77777777" w:rsidR="00A901C8" w:rsidRPr="00904A7B" w:rsidRDefault="00A901C8" w:rsidP="00904A7B">
      <w:pPr>
        <w:pStyle w:val="Nagwek6"/>
        <w:spacing w:line="360" w:lineRule="auto"/>
        <w:jc w:val="center"/>
        <w:rPr>
          <w:rFonts w:asciiTheme="minorHAnsi" w:hAnsiTheme="minorHAnsi" w:cstheme="minorHAnsi"/>
          <w:color w:val="auto"/>
          <w:szCs w:val="24"/>
        </w:rPr>
      </w:pPr>
      <w:r w:rsidRPr="00904A7B">
        <w:rPr>
          <w:rFonts w:asciiTheme="minorHAnsi" w:hAnsiTheme="minorHAnsi" w:cstheme="minorHAnsi"/>
          <w:b/>
          <w:bCs/>
          <w:color w:val="auto"/>
          <w:szCs w:val="24"/>
        </w:rPr>
        <w:t>Wewnętrzna struktura Rady Rodziców</w:t>
      </w:r>
    </w:p>
    <w:p w14:paraId="3D748FFE" w14:textId="77777777" w:rsidR="00A901C8" w:rsidRPr="00761278" w:rsidRDefault="00A901C8" w:rsidP="00471B0D">
      <w:pPr>
        <w:numPr>
          <w:ilvl w:val="0"/>
          <w:numId w:val="188"/>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Pracami Rady Rodziców kieruje Prezydium Rady Rodziców. Prezydium składa się z czterech osób. Członków Prezydium wybiera się w wyborach na pierwszym zebraniu Rady Rodziców zwykłą większością głosów obecnych podczas zebrania przedstawicieli Rady Rodziców.</w:t>
      </w:r>
    </w:p>
    <w:p w14:paraId="3BC4D04D" w14:textId="77777777" w:rsidR="00A901C8" w:rsidRPr="00761278" w:rsidRDefault="00A901C8" w:rsidP="00471B0D">
      <w:pPr>
        <w:numPr>
          <w:ilvl w:val="0"/>
          <w:numId w:val="188"/>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Spośród  przedstawicieli Rady Rodziców wybiera się członków Komisji Rewizyjnej. Komisja Rewizyjna składa się z dwóch osób. Głównym zadaniem Komisji Rewizyjnej jest dokonywanie kontroli prawidłowości gospodarowania  i wydatkowania środków pieniężnych zgromadzonych przez Radę Rodziców, a także kontrolowanie prawidłowości ich księgowania.</w:t>
      </w:r>
    </w:p>
    <w:p w14:paraId="0877E953" w14:textId="77777777" w:rsidR="00A901C8" w:rsidRPr="00761278" w:rsidRDefault="00A901C8" w:rsidP="00471B0D">
      <w:pPr>
        <w:numPr>
          <w:ilvl w:val="0"/>
          <w:numId w:val="188"/>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lastRenderedPageBreak/>
        <w:t>Komisja Rewizyjna może dokonywać doraźnych kontroli kasy, zgodnie z zasadami kontroli finansowej.</w:t>
      </w:r>
    </w:p>
    <w:p w14:paraId="7B3ED656" w14:textId="77777777" w:rsidR="00A901C8" w:rsidRPr="00761278" w:rsidRDefault="00A901C8" w:rsidP="00471B0D">
      <w:pPr>
        <w:numPr>
          <w:ilvl w:val="0"/>
          <w:numId w:val="188"/>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Komisja Rewizyjna może dokonywać doraźnych kontroli finansowych na pisemny wniosek Dyrektora Szkoły lub przynajmniej 30 rodziców uczniów. Wniosek o kontrolę musi być złożony na piśmie do Przewodniczącego Prezydium Rady Rodziców wraz z podaniem przyczyny lub powodu.</w:t>
      </w:r>
    </w:p>
    <w:p w14:paraId="34B1A27F" w14:textId="77777777" w:rsidR="00A901C8" w:rsidRPr="00761278" w:rsidRDefault="00A901C8" w:rsidP="00471B0D">
      <w:pPr>
        <w:numPr>
          <w:ilvl w:val="0"/>
          <w:numId w:val="188"/>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Komisja Rewizyjna przeprowadza jedną kontrolę w ciągu roku szkolnego. Z kontroli sporządza protokół, który przechowywany jest w dokumentach/aktach Rady Rodziców. Przewodniczący Komisji Rewizyjnej jest zobowiązany przedstawić na walnym zebraniu Rady Rodziców wyniki kontroli. Każdy rodzic ma prawo wglądu do protokołu kontroli finansowej przeprowadzanej w ramach uprawnień Komisji Rewizyjnej Rady Rodziców.</w:t>
      </w:r>
    </w:p>
    <w:p w14:paraId="1DB3A25A" w14:textId="77777777" w:rsidR="00A901C8" w:rsidRPr="00761278" w:rsidRDefault="00A901C8" w:rsidP="00A901C8">
      <w:pPr>
        <w:spacing w:line="360" w:lineRule="auto"/>
        <w:ind w:left="714"/>
        <w:jc w:val="left"/>
        <w:rPr>
          <w:rFonts w:asciiTheme="minorHAnsi" w:hAnsiTheme="minorHAnsi" w:cstheme="minorHAnsi"/>
          <w:szCs w:val="24"/>
        </w:rPr>
      </w:pPr>
    </w:p>
    <w:p w14:paraId="0F6823BA"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6</w:t>
      </w:r>
    </w:p>
    <w:p w14:paraId="292F3F8F" w14:textId="77777777" w:rsidR="00A901C8" w:rsidRPr="00904A7B" w:rsidRDefault="00A901C8" w:rsidP="00904A7B">
      <w:pPr>
        <w:pStyle w:val="Nagwek3"/>
        <w:spacing w:line="360" w:lineRule="auto"/>
        <w:jc w:val="center"/>
        <w:rPr>
          <w:rFonts w:asciiTheme="minorHAnsi" w:hAnsiTheme="minorHAnsi" w:cstheme="minorHAnsi"/>
          <w:b/>
          <w:bCs/>
          <w:color w:val="auto"/>
        </w:rPr>
      </w:pPr>
      <w:r w:rsidRPr="00904A7B">
        <w:rPr>
          <w:rFonts w:asciiTheme="minorHAnsi" w:hAnsiTheme="minorHAnsi" w:cstheme="minorHAnsi"/>
          <w:b/>
          <w:bCs/>
          <w:color w:val="auto"/>
        </w:rPr>
        <w:t>Organizacja pracy Rady Rodziców</w:t>
      </w:r>
    </w:p>
    <w:p w14:paraId="14A61224"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Zebrania Rady Rodziców szkoły odbywają się przynajmniej cztery razy w roku szkolnym (wrzesień, listopad, styczeń/luty, czerwiec).</w:t>
      </w:r>
    </w:p>
    <w:p w14:paraId="4212A39A"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Zebrania Rady Rodziców zwołuje Przewodniczący Prezydium Rady Rodziców z co najmniej 2 - tygodniowym wyprzedzeniem. Sekretarz Prezydium RR jest odpowiedzialny za zawiadomienie wszystkich przedstawicieli Rad Oddziałowych.  </w:t>
      </w:r>
    </w:p>
    <w:p w14:paraId="601B3172"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Zebrania Rady Rodziców mogą być zwoływane w każdym czasie na wniosek:</w:t>
      </w:r>
    </w:p>
    <w:p w14:paraId="0E44CED7" w14:textId="77777777" w:rsidR="00A901C8" w:rsidRPr="00761278" w:rsidRDefault="00A901C8" w:rsidP="00471B0D">
      <w:pPr>
        <w:numPr>
          <w:ilvl w:val="0"/>
          <w:numId w:val="199"/>
        </w:numPr>
        <w:spacing w:after="0" w:line="360" w:lineRule="auto"/>
        <w:jc w:val="left"/>
        <w:rPr>
          <w:rFonts w:asciiTheme="minorHAnsi" w:hAnsiTheme="minorHAnsi" w:cstheme="minorHAnsi"/>
          <w:szCs w:val="24"/>
        </w:rPr>
      </w:pPr>
      <w:r w:rsidRPr="00761278">
        <w:rPr>
          <w:rFonts w:asciiTheme="minorHAnsi" w:hAnsiTheme="minorHAnsi" w:cstheme="minorHAnsi"/>
          <w:szCs w:val="24"/>
        </w:rPr>
        <w:t>Dyrektora Szkoły,</w:t>
      </w:r>
    </w:p>
    <w:p w14:paraId="00BFBB37" w14:textId="77777777" w:rsidR="00A901C8" w:rsidRPr="00761278" w:rsidRDefault="00A901C8" w:rsidP="00471B0D">
      <w:pPr>
        <w:numPr>
          <w:ilvl w:val="0"/>
          <w:numId w:val="199"/>
        </w:numPr>
        <w:spacing w:after="0" w:line="360" w:lineRule="auto"/>
        <w:jc w:val="left"/>
        <w:rPr>
          <w:rFonts w:asciiTheme="minorHAnsi" w:hAnsiTheme="minorHAnsi" w:cstheme="minorHAnsi"/>
          <w:szCs w:val="24"/>
        </w:rPr>
      </w:pPr>
      <w:r w:rsidRPr="00761278">
        <w:rPr>
          <w:rFonts w:asciiTheme="minorHAnsi" w:hAnsiTheme="minorHAnsi" w:cstheme="minorHAnsi"/>
          <w:szCs w:val="24"/>
        </w:rPr>
        <w:t>Oddziałowych Rad Rodziców z co najmniej trzech klas,</w:t>
      </w:r>
    </w:p>
    <w:p w14:paraId="567DEDCB" w14:textId="77777777" w:rsidR="00A901C8" w:rsidRPr="00761278" w:rsidRDefault="00A901C8" w:rsidP="00471B0D">
      <w:pPr>
        <w:numPr>
          <w:ilvl w:val="0"/>
          <w:numId w:val="199"/>
        </w:numPr>
        <w:spacing w:after="0" w:line="360" w:lineRule="auto"/>
        <w:jc w:val="left"/>
        <w:rPr>
          <w:rFonts w:asciiTheme="minorHAnsi" w:hAnsiTheme="minorHAnsi" w:cstheme="minorHAnsi"/>
          <w:szCs w:val="24"/>
        </w:rPr>
      </w:pPr>
      <w:r w:rsidRPr="00761278">
        <w:rPr>
          <w:rFonts w:asciiTheme="minorHAnsi" w:hAnsiTheme="minorHAnsi" w:cstheme="minorHAnsi"/>
          <w:szCs w:val="24"/>
        </w:rPr>
        <w:t>Organu prowadzącego,</w:t>
      </w:r>
    </w:p>
    <w:p w14:paraId="38186328" w14:textId="77777777" w:rsidR="00A901C8" w:rsidRPr="00761278" w:rsidRDefault="00A901C8" w:rsidP="00471B0D">
      <w:pPr>
        <w:numPr>
          <w:ilvl w:val="0"/>
          <w:numId w:val="199"/>
        </w:numPr>
        <w:spacing w:after="0" w:line="360" w:lineRule="auto"/>
        <w:jc w:val="left"/>
        <w:rPr>
          <w:rFonts w:asciiTheme="minorHAnsi" w:hAnsiTheme="minorHAnsi" w:cstheme="minorHAnsi"/>
          <w:szCs w:val="24"/>
        </w:rPr>
      </w:pPr>
      <w:r w:rsidRPr="00761278">
        <w:rPr>
          <w:rFonts w:asciiTheme="minorHAnsi" w:hAnsiTheme="minorHAnsi" w:cstheme="minorHAnsi"/>
          <w:szCs w:val="24"/>
        </w:rPr>
        <w:t>Organu nadzorującego.</w:t>
      </w:r>
    </w:p>
    <w:p w14:paraId="1AA0D5BE" w14:textId="77777777" w:rsidR="00A901C8" w:rsidRPr="00761278" w:rsidRDefault="00A901C8" w:rsidP="00A901C8">
      <w:pPr>
        <w:spacing w:line="360" w:lineRule="auto"/>
        <w:ind w:left="900"/>
        <w:jc w:val="left"/>
        <w:rPr>
          <w:rFonts w:asciiTheme="minorHAnsi" w:hAnsiTheme="minorHAnsi" w:cstheme="minorHAnsi"/>
          <w:szCs w:val="24"/>
        </w:rPr>
      </w:pPr>
      <w:r w:rsidRPr="00761278">
        <w:rPr>
          <w:rFonts w:asciiTheme="minorHAnsi" w:hAnsiTheme="minorHAnsi" w:cstheme="minorHAnsi"/>
          <w:szCs w:val="24"/>
        </w:rPr>
        <w:t>Wniosek o zwołanie nadzwyczajnego posiedzenia Rady Rodziców powinien być przedstawiony na piśmie wraz z uzasadnieniem konieczności jego odbycia do Przewodniczącego Rady Rodziców i Dyrektora Szkoły.</w:t>
      </w:r>
    </w:p>
    <w:p w14:paraId="27349631" w14:textId="77777777" w:rsidR="00A901C8" w:rsidRPr="00761278" w:rsidRDefault="00A901C8" w:rsidP="00471B0D">
      <w:pPr>
        <w:numPr>
          <w:ilvl w:val="0"/>
          <w:numId w:val="189"/>
        </w:numPr>
        <w:spacing w:after="0" w:line="360" w:lineRule="auto"/>
        <w:jc w:val="left"/>
        <w:rPr>
          <w:rFonts w:asciiTheme="minorHAnsi" w:hAnsiTheme="minorHAnsi" w:cstheme="minorHAnsi"/>
          <w:color w:val="FF0000"/>
          <w:szCs w:val="24"/>
        </w:rPr>
      </w:pPr>
      <w:r w:rsidRPr="00761278">
        <w:rPr>
          <w:rFonts w:asciiTheme="minorHAnsi" w:hAnsiTheme="minorHAnsi" w:cstheme="minorHAnsi"/>
          <w:szCs w:val="24"/>
        </w:rPr>
        <w:t>Zebrania Rady Rodziców i zebrania Prezydium Rady Rodziców są protokołowane. Każdy rodzic ma prawo wglądu do protokołów.</w:t>
      </w:r>
    </w:p>
    <w:p w14:paraId="2772AA2C" w14:textId="77777777" w:rsidR="00A901C8" w:rsidRPr="00761278" w:rsidRDefault="00A901C8" w:rsidP="00471B0D">
      <w:pPr>
        <w:numPr>
          <w:ilvl w:val="0"/>
          <w:numId w:val="189"/>
        </w:numPr>
        <w:spacing w:after="0" w:line="360" w:lineRule="auto"/>
        <w:jc w:val="left"/>
        <w:rPr>
          <w:rFonts w:asciiTheme="minorHAnsi" w:hAnsiTheme="minorHAnsi" w:cstheme="minorHAnsi"/>
          <w:color w:val="FF0000"/>
          <w:szCs w:val="24"/>
        </w:rPr>
      </w:pPr>
      <w:r w:rsidRPr="00761278">
        <w:rPr>
          <w:rFonts w:asciiTheme="minorHAnsi" w:hAnsiTheme="minorHAnsi" w:cstheme="minorHAnsi"/>
          <w:szCs w:val="24"/>
        </w:rPr>
        <w:t>Przewodniczący Rady Rodziców na ostatnim walnym zebraniu Rady Rodziców</w:t>
      </w:r>
      <w:r w:rsidRPr="00761278">
        <w:rPr>
          <w:rFonts w:asciiTheme="minorHAnsi" w:hAnsiTheme="minorHAnsi" w:cstheme="minorHAnsi"/>
          <w:b/>
          <w:bCs/>
          <w:szCs w:val="24"/>
        </w:rPr>
        <w:t xml:space="preserve"> </w:t>
      </w:r>
      <w:r w:rsidRPr="00761278">
        <w:rPr>
          <w:rFonts w:asciiTheme="minorHAnsi" w:hAnsiTheme="minorHAnsi" w:cstheme="minorHAnsi"/>
          <w:szCs w:val="24"/>
        </w:rPr>
        <w:t xml:space="preserve">w każdym roku szkolnym przestawia sprawozdanie z działalności Rady Rodziców. Przedstawiciele </w:t>
      </w:r>
      <w:r w:rsidRPr="00761278">
        <w:rPr>
          <w:rFonts w:asciiTheme="minorHAnsi" w:hAnsiTheme="minorHAnsi" w:cstheme="minorHAnsi"/>
          <w:szCs w:val="24"/>
        </w:rPr>
        <w:lastRenderedPageBreak/>
        <w:t>Oddziałowych Rad Rodziców są zobowiązani do przedstawienia  informacji i sprawozdań z zebrań ogółowi rodzicom w danej klasie.</w:t>
      </w:r>
    </w:p>
    <w:p w14:paraId="74F721B0"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Rada Rodziców na stronie internetowej szkoły prowadzi publikację istotnych dla niej informacji i ogłasza komunikaty. </w:t>
      </w:r>
    </w:p>
    <w:p w14:paraId="47D4569F"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Rada Rodziców współpracuje z pozostałymi organami Szkoły zgodnie z </w:t>
      </w:r>
      <w:r w:rsidRPr="00761278">
        <w:rPr>
          <w:rFonts w:asciiTheme="minorHAnsi" w:hAnsiTheme="minorHAnsi" w:cstheme="minorHAnsi"/>
          <w:iCs/>
          <w:szCs w:val="24"/>
        </w:rPr>
        <w:t>zasadami współpracy organów szkoły</w:t>
      </w:r>
      <w:r w:rsidRPr="00761278">
        <w:rPr>
          <w:rFonts w:asciiTheme="minorHAnsi" w:hAnsiTheme="minorHAnsi" w:cstheme="minorHAnsi"/>
          <w:i/>
          <w:iCs/>
          <w:szCs w:val="24"/>
        </w:rPr>
        <w:t xml:space="preserve">, </w:t>
      </w:r>
      <w:r w:rsidRPr="00761278">
        <w:rPr>
          <w:rFonts w:asciiTheme="minorHAnsi" w:hAnsiTheme="minorHAnsi" w:cstheme="minorHAnsi"/>
          <w:szCs w:val="24"/>
        </w:rPr>
        <w:t>opisanymi w Statucie Szkoły.</w:t>
      </w:r>
    </w:p>
    <w:p w14:paraId="380BEB01"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planuje swoją działalność na cały rok szkolny. Kopie planów działań Przewodniczący Prezydium Rady Rodziców przekazuje Dyrektorowi Szkoły w celu ich powielenia i przekazania kompletu każdemu organowi Szkoły.</w:t>
      </w:r>
    </w:p>
    <w:p w14:paraId="3C4345A7"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może włączyć się do rozwiązywania konkretnych zadań innych organów Szkoły, proponując swoją opinię lub stanowisko w danej sprawie, nie naruszając kompetencji organu uprawnionego.</w:t>
      </w:r>
    </w:p>
    <w:p w14:paraId="7BD3EBA9" w14:textId="77777777" w:rsidR="00A901C8" w:rsidRPr="00761278" w:rsidRDefault="00A901C8" w:rsidP="00471B0D">
      <w:pPr>
        <w:numPr>
          <w:ilvl w:val="0"/>
          <w:numId w:val="189"/>
        </w:numPr>
        <w:spacing w:after="0" w:line="360" w:lineRule="auto"/>
        <w:jc w:val="left"/>
        <w:rPr>
          <w:rFonts w:asciiTheme="minorHAnsi" w:hAnsiTheme="minorHAnsi" w:cstheme="minorHAnsi"/>
          <w:szCs w:val="24"/>
        </w:rPr>
      </w:pPr>
      <w:r w:rsidRPr="00761278">
        <w:rPr>
          <w:rFonts w:asciiTheme="minorHAnsi" w:hAnsiTheme="minorHAnsi" w:cstheme="minorHAnsi"/>
          <w:szCs w:val="24"/>
        </w:rPr>
        <w:t xml:space="preserve"> Rada Rodziców może zapraszać na swoje planowane lub doraźne zebrania przedstawicieli innych organów w celu wymiany poglądów i informacji.</w:t>
      </w:r>
    </w:p>
    <w:p w14:paraId="0C04A3FD" w14:textId="77777777" w:rsidR="00A901C8" w:rsidRPr="00761278" w:rsidRDefault="00A901C8" w:rsidP="00A901C8">
      <w:pPr>
        <w:spacing w:line="360" w:lineRule="auto"/>
        <w:ind w:left="720"/>
        <w:jc w:val="left"/>
        <w:rPr>
          <w:rFonts w:asciiTheme="minorHAnsi" w:hAnsiTheme="minorHAnsi" w:cstheme="minorHAnsi"/>
          <w:szCs w:val="24"/>
        </w:rPr>
      </w:pPr>
    </w:p>
    <w:p w14:paraId="2913E279"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7</w:t>
      </w:r>
    </w:p>
    <w:p w14:paraId="7AE41352" w14:textId="77777777" w:rsidR="00A901C8" w:rsidRPr="00761278" w:rsidRDefault="00A901C8" w:rsidP="00904A7B">
      <w:pPr>
        <w:pStyle w:val="Nagwek3"/>
        <w:spacing w:line="360" w:lineRule="auto"/>
        <w:jc w:val="center"/>
        <w:rPr>
          <w:rFonts w:asciiTheme="minorHAnsi" w:hAnsiTheme="minorHAnsi" w:cstheme="minorHAnsi"/>
          <w:b/>
          <w:bCs/>
          <w:color w:val="000000"/>
        </w:rPr>
      </w:pPr>
      <w:r w:rsidRPr="00761278">
        <w:rPr>
          <w:rFonts w:asciiTheme="minorHAnsi" w:hAnsiTheme="minorHAnsi" w:cstheme="minorHAnsi"/>
          <w:b/>
          <w:bCs/>
          <w:color w:val="000000"/>
        </w:rPr>
        <w:t>Tryb podejmowania uchwał</w:t>
      </w:r>
    </w:p>
    <w:p w14:paraId="1AC6290D" w14:textId="77777777" w:rsidR="00A901C8" w:rsidRPr="00761278" w:rsidRDefault="00A901C8" w:rsidP="00471B0D">
      <w:pPr>
        <w:numPr>
          <w:ilvl w:val="0"/>
          <w:numId w:val="190"/>
        </w:numPr>
        <w:spacing w:after="0" w:line="360" w:lineRule="auto"/>
        <w:jc w:val="left"/>
        <w:rPr>
          <w:rFonts w:asciiTheme="minorHAnsi" w:hAnsiTheme="minorHAnsi" w:cstheme="minorHAnsi"/>
          <w:szCs w:val="24"/>
        </w:rPr>
      </w:pPr>
      <w:r w:rsidRPr="00761278">
        <w:rPr>
          <w:rFonts w:asciiTheme="minorHAnsi" w:hAnsiTheme="minorHAnsi" w:cstheme="minorHAnsi"/>
          <w:szCs w:val="24"/>
        </w:rPr>
        <w:t>Rada Rodziców podejmuje decyzje w formie uchwały. Uchwały podejmowane są zwykłą większością głosów obecnych przedstawicieli Rady Rodziców. Sekretarz Rady Rodziców odnotowuje i przechowuje uchwały.</w:t>
      </w:r>
    </w:p>
    <w:p w14:paraId="3F219FBB" w14:textId="77777777" w:rsidR="00A901C8" w:rsidRPr="00761278" w:rsidRDefault="00A901C8" w:rsidP="00471B0D">
      <w:pPr>
        <w:numPr>
          <w:ilvl w:val="0"/>
          <w:numId w:val="190"/>
        </w:numPr>
        <w:spacing w:after="0" w:line="360" w:lineRule="auto"/>
        <w:jc w:val="left"/>
        <w:rPr>
          <w:rFonts w:asciiTheme="minorHAnsi" w:hAnsiTheme="minorHAnsi" w:cstheme="minorHAnsi"/>
          <w:b/>
          <w:bCs/>
          <w:szCs w:val="24"/>
        </w:rPr>
      </w:pPr>
      <w:r w:rsidRPr="00761278">
        <w:rPr>
          <w:rFonts w:asciiTheme="minorHAnsi" w:hAnsiTheme="minorHAnsi" w:cstheme="minorHAnsi"/>
          <w:szCs w:val="24"/>
        </w:rPr>
        <w:t>Rada Rodziców upoważnia Prezydium Rady Rodziców do podejmowania decyzji w imieniu Rady Rodziców.</w:t>
      </w:r>
    </w:p>
    <w:p w14:paraId="07F991C5" w14:textId="77777777" w:rsidR="00A901C8" w:rsidRPr="00761278" w:rsidRDefault="00A901C8" w:rsidP="00471B0D">
      <w:pPr>
        <w:numPr>
          <w:ilvl w:val="0"/>
          <w:numId w:val="190"/>
        </w:numPr>
        <w:spacing w:after="0" w:line="360" w:lineRule="auto"/>
        <w:jc w:val="left"/>
        <w:rPr>
          <w:rFonts w:asciiTheme="minorHAnsi" w:hAnsiTheme="minorHAnsi" w:cstheme="minorHAnsi"/>
          <w:bCs/>
          <w:szCs w:val="24"/>
        </w:rPr>
      </w:pPr>
      <w:r w:rsidRPr="00761278">
        <w:rPr>
          <w:rFonts w:asciiTheme="minorHAnsi" w:hAnsiTheme="minorHAnsi" w:cstheme="minorHAnsi"/>
          <w:bCs/>
          <w:szCs w:val="24"/>
        </w:rPr>
        <w:t>Prezydium Rady Rodziców decyduje o oddelegowaniu przedstawicieli na konkurs dyrektora.</w:t>
      </w:r>
    </w:p>
    <w:p w14:paraId="0C59D4F6" w14:textId="77777777" w:rsidR="00A901C8" w:rsidRPr="00761278" w:rsidRDefault="00A901C8" w:rsidP="00471B0D">
      <w:pPr>
        <w:numPr>
          <w:ilvl w:val="0"/>
          <w:numId w:val="190"/>
        </w:numPr>
        <w:spacing w:after="0" w:line="360" w:lineRule="auto"/>
        <w:jc w:val="left"/>
        <w:rPr>
          <w:rFonts w:asciiTheme="minorHAnsi" w:hAnsiTheme="minorHAnsi" w:cstheme="minorHAnsi"/>
          <w:b/>
          <w:bCs/>
          <w:szCs w:val="24"/>
        </w:rPr>
      </w:pPr>
      <w:r w:rsidRPr="00761278">
        <w:rPr>
          <w:rFonts w:asciiTheme="minorHAnsi" w:hAnsiTheme="minorHAnsi" w:cstheme="minorHAnsi"/>
          <w:szCs w:val="24"/>
        </w:rPr>
        <w:t>Uchwały Rady Rodziców nie mogą naruszać kompetencji innych organów Szkoły. Uchwały Rady Rodziców powinny być zgodne ze statutem Szkoły.</w:t>
      </w:r>
    </w:p>
    <w:p w14:paraId="6D4BA327" w14:textId="77777777" w:rsidR="00A901C8" w:rsidRPr="00761278" w:rsidRDefault="00A901C8" w:rsidP="00471B0D">
      <w:pPr>
        <w:numPr>
          <w:ilvl w:val="0"/>
          <w:numId w:val="190"/>
        </w:numPr>
        <w:spacing w:after="0" w:line="360" w:lineRule="auto"/>
        <w:jc w:val="left"/>
        <w:rPr>
          <w:rFonts w:asciiTheme="minorHAnsi" w:hAnsiTheme="minorHAnsi" w:cstheme="minorHAnsi"/>
          <w:b/>
          <w:bCs/>
          <w:szCs w:val="24"/>
        </w:rPr>
      </w:pPr>
      <w:r w:rsidRPr="00761278">
        <w:rPr>
          <w:rFonts w:asciiTheme="minorHAnsi" w:hAnsiTheme="minorHAnsi" w:cstheme="minorHAnsi"/>
          <w:szCs w:val="24"/>
        </w:rPr>
        <w:t>W sprawach spornych rozstrzygnięcia dokonuje się zgodnie z zasadami opisanymi w  Statucie Szkoły.</w:t>
      </w:r>
    </w:p>
    <w:p w14:paraId="09BEFB71"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8</w:t>
      </w:r>
    </w:p>
    <w:p w14:paraId="7EC0E3A8" w14:textId="77777777" w:rsidR="00A901C8" w:rsidRPr="00761278" w:rsidRDefault="00A901C8" w:rsidP="00A901C8">
      <w:pPr>
        <w:pStyle w:val="Stopka"/>
        <w:tabs>
          <w:tab w:val="clear" w:pos="4536"/>
          <w:tab w:val="clear" w:pos="9072"/>
        </w:tabs>
        <w:spacing w:line="360" w:lineRule="auto"/>
        <w:ind w:left="720" w:hanging="720"/>
        <w:jc w:val="left"/>
        <w:rPr>
          <w:rFonts w:asciiTheme="minorHAnsi" w:hAnsiTheme="minorHAnsi" w:cstheme="minorHAnsi"/>
          <w:b/>
          <w:bCs/>
          <w:szCs w:val="24"/>
        </w:rPr>
      </w:pPr>
      <w:r w:rsidRPr="00761278">
        <w:rPr>
          <w:rFonts w:asciiTheme="minorHAnsi" w:hAnsiTheme="minorHAnsi" w:cstheme="minorHAnsi"/>
          <w:b/>
          <w:bCs/>
          <w:szCs w:val="24"/>
        </w:rPr>
        <w:t xml:space="preserve">Zasady wyborów </w:t>
      </w:r>
    </w:p>
    <w:p w14:paraId="48EA9A6B" w14:textId="77777777" w:rsidR="00A901C8" w:rsidRPr="00761278" w:rsidRDefault="00A901C8" w:rsidP="00471B0D">
      <w:pPr>
        <w:pStyle w:val="Stopka"/>
        <w:numPr>
          <w:ilvl w:val="0"/>
          <w:numId w:val="191"/>
        </w:numPr>
        <w:tabs>
          <w:tab w:val="clear" w:pos="4536"/>
          <w:tab w:val="clear" w:pos="9072"/>
        </w:tabs>
        <w:spacing w:line="360" w:lineRule="auto"/>
        <w:jc w:val="left"/>
        <w:rPr>
          <w:rFonts w:asciiTheme="minorHAnsi" w:hAnsiTheme="minorHAnsi" w:cstheme="minorHAnsi"/>
          <w:b/>
          <w:szCs w:val="24"/>
        </w:rPr>
      </w:pPr>
      <w:r w:rsidRPr="00761278">
        <w:rPr>
          <w:rFonts w:asciiTheme="minorHAnsi" w:hAnsiTheme="minorHAnsi" w:cstheme="minorHAnsi"/>
          <w:b/>
          <w:szCs w:val="24"/>
        </w:rPr>
        <w:t>Wybory przedstawicieli Oddziałowych Rad Rodziców do Rady Rodziców odbywają się zgodnie z następującą procedurą:</w:t>
      </w:r>
    </w:p>
    <w:p w14:paraId="6B32D468" w14:textId="77777777" w:rsidR="00A901C8" w:rsidRPr="00761278" w:rsidRDefault="00A901C8" w:rsidP="00A901C8">
      <w:pPr>
        <w:autoSpaceDE w:val="0"/>
        <w:autoSpaceDN w:val="0"/>
        <w:adjustRightInd w:val="0"/>
        <w:spacing w:line="360" w:lineRule="auto"/>
        <w:ind w:right="50"/>
        <w:jc w:val="left"/>
        <w:rPr>
          <w:rFonts w:asciiTheme="minorHAnsi" w:hAnsiTheme="minorHAnsi" w:cstheme="minorHAnsi"/>
          <w:bCs/>
          <w:szCs w:val="24"/>
        </w:rPr>
      </w:pPr>
      <w:r w:rsidRPr="00761278">
        <w:rPr>
          <w:rFonts w:asciiTheme="minorHAnsi" w:hAnsiTheme="minorHAnsi" w:cstheme="minorHAnsi"/>
          <w:bCs/>
          <w:szCs w:val="24"/>
        </w:rPr>
        <w:t>ZASADY OGÓLNE</w:t>
      </w:r>
    </w:p>
    <w:p w14:paraId="180B9C4F" w14:textId="77777777" w:rsidR="00A901C8" w:rsidRPr="00761278" w:rsidRDefault="00A901C8" w:rsidP="00471B0D">
      <w:pPr>
        <w:numPr>
          <w:ilvl w:val="0"/>
          <w:numId w:val="192"/>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lastRenderedPageBreak/>
        <w:t>Wyboru  przedstawiciela  Rady Oddziałowej każdej klasy (oddziału) do Rady Rodziców szkoły przeprowadza się spośród rodziców uczniów danej klasy.</w:t>
      </w:r>
    </w:p>
    <w:p w14:paraId="1078465D" w14:textId="77777777" w:rsidR="00A901C8" w:rsidRPr="00761278" w:rsidRDefault="00A901C8" w:rsidP="00471B0D">
      <w:pPr>
        <w:numPr>
          <w:ilvl w:val="0"/>
          <w:numId w:val="192"/>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Jednego ucznia reprezentuje jeden rodzic.</w:t>
      </w:r>
    </w:p>
    <w:p w14:paraId="71301215" w14:textId="77777777" w:rsidR="00A901C8" w:rsidRPr="00761278" w:rsidRDefault="00A901C8" w:rsidP="00471B0D">
      <w:pPr>
        <w:numPr>
          <w:ilvl w:val="0"/>
          <w:numId w:val="192"/>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Każdy rodzic reprezentujący ucznia ma prawo do głosowania.</w:t>
      </w:r>
    </w:p>
    <w:p w14:paraId="5C32A796" w14:textId="77777777" w:rsidR="00A901C8" w:rsidRPr="00761278" w:rsidRDefault="00A901C8" w:rsidP="00A901C8">
      <w:pPr>
        <w:autoSpaceDE w:val="0"/>
        <w:autoSpaceDN w:val="0"/>
        <w:adjustRightInd w:val="0"/>
        <w:spacing w:line="360" w:lineRule="auto"/>
        <w:ind w:left="360" w:right="50"/>
        <w:jc w:val="left"/>
        <w:rPr>
          <w:rFonts w:asciiTheme="minorHAnsi" w:hAnsiTheme="minorHAnsi" w:cstheme="minorHAnsi"/>
          <w:b/>
          <w:i/>
          <w:szCs w:val="24"/>
        </w:rPr>
      </w:pPr>
      <w:r w:rsidRPr="00761278">
        <w:rPr>
          <w:rFonts w:asciiTheme="minorHAnsi" w:hAnsiTheme="minorHAnsi" w:cstheme="minorHAnsi"/>
          <w:i/>
          <w:iCs/>
          <w:szCs w:val="24"/>
        </w:rPr>
        <w:t>LICZBA KANDYDATÓW, SYSTEM WYBORCZY</w:t>
      </w:r>
    </w:p>
    <w:p w14:paraId="1E541E5B" w14:textId="77777777" w:rsidR="00A901C8" w:rsidRPr="00761278" w:rsidRDefault="00A901C8" w:rsidP="00471B0D">
      <w:pPr>
        <w:numPr>
          <w:ilvl w:val="0"/>
          <w:numId w:val="193"/>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Do Rady Rodziców szkoły wybierany jest przedstawiciel Rady Oddziałowej bezpośrednio spośród zgłoszonych kandydatów zwykłą większością głosów (zostaje Przewodniczącym Rady Oddziałowej).</w:t>
      </w:r>
    </w:p>
    <w:p w14:paraId="1C1D3C03" w14:textId="77777777" w:rsidR="00A901C8" w:rsidRPr="00761278" w:rsidRDefault="00A901C8" w:rsidP="00471B0D">
      <w:pPr>
        <w:numPr>
          <w:ilvl w:val="0"/>
          <w:numId w:val="193"/>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Na jednego kandydata wyborca może oddać tylko jeden głos.</w:t>
      </w:r>
    </w:p>
    <w:p w14:paraId="28940659" w14:textId="77777777" w:rsidR="00A901C8" w:rsidRPr="00761278" w:rsidRDefault="00A901C8" w:rsidP="00471B0D">
      <w:pPr>
        <w:numPr>
          <w:ilvl w:val="0"/>
          <w:numId w:val="193"/>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Wybory przeprowadza 2 – osobowa Komisja Skrutacyjna.</w:t>
      </w:r>
    </w:p>
    <w:p w14:paraId="51C45434" w14:textId="77777777" w:rsidR="00A901C8" w:rsidRPr="00761278" w:rsidRDefault="00A901C8" w:rsidP="00A901C8">
      <w:pPr>
        <w:autoSpaceDE w:val="0"/>
        <w:autoSpaceDN w:val="0"/>
        <w:adjustRightInd w:val="0"/>
        <w:spacing w:line="360" w:lineRule="auto"/>
        <w:ind w:right="50"/>
        <w:jc w:val="left"/>
        <w:rPr>
          <w:rFonts w:asciiTheme="minorHAnsi" w:hAnsiTheme="minorHAnsi" w:cstheme="minorHAnsi"/>
          <w:bCs/>
          <w:szCs w:val="24"/>
        </w:rPr>
      </w:pPr>
      <w:r w:rsidRPr="00761278">
        <w:rPr>
          <w:rFonts w:asciiTheme="minorHAnsi" w:hAnsiTheme="minorHAnsi" w:cstheme="minorHAnsi"/>
          <w:bCs/>
          <w:szCs w:val="24"/>
        </w:rPr>
        <w:t>USTALENIE WYNIKÓW WYBORÓW</w:t>
      </w:r>
    </w:p>
    <w:p w14:paraId="73DF40DB" w14:textId="77777777" w:rsidR="00A901C8" w:rsidRPr="00761278" w:rsidRDefault="00A901C8" w:rsidP="00471B0D">
      <w:pPr>
        <w:numPr>
          <w:ilvl w:val="0"/>
          <w:numId w:val="195"/>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Komisja Skrutacyjna ustala wyniki głosowania w sali, w której przeprowadzono wybory.</w:t>
      </w:r>
    </w:p>
    <w:p w14:paraId="56C7F5F6" w14:textId="77777777" w:rsidR="00A901C8" w:rsidRPr="00761278" w:rsidRDefault="00A901C8" w:rsidP="00471B0D">
      <w:pPr>
        <w:numPr>
          <w:ilvl w:val="0"/>
          <w:numId w:val="195"/>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Przy ustalaniu wyników wyborów mogą być obecni obserwatorzy organu prowadzącego i organu nadzorującego szkołę.</w:t>
      </w:r>
    </w:p>
    <w:p w14:paraId="5033C77E" w14:textId="77777777" w:rsidR="00A901C8" w:rsidRPr="00761278" w:rsidRDefault="00A901C8" w:rsidP="00471B0D">
      <w:pPr>
        <w:numPr>
          <w:ilvl w:val="0"/>
          <w:numId w:val="195"/>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Komisja Skrutacyjna sporządza protokół z wyników głosowania.</w:t>
      </w:r>
    </w:p>
    <w:p w14:paraId="6D79008A" w14:textId="77777777" w:rsidR="00A901C8" w:rsidRPr="00761278" w:rsidRDefault="00A901C8" w:rsidP="00471B0D">
      <w:pPr>
        <w:numPr>
          <w:ilvl w:val="0"/>
          <w:numId w:val="195"/>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W protokole wymienia się odpowiednio liczby:</w:t>
      </w:r>
    </w:p>
    <w:p w14:paraId="5616B12E" w14:textId="77777777" w:rsidR="00A901C8" w:rsidRPr="00761278" w:rsidRDefault="00A901C8" w:rsidP="00471B0D">
      <w:pPr>
        <w:numPr>
          <w:ilvl w:val="0"/>
          <w:numId w:val="194"/>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osób uprawnionych do głosowania,</w:t>
      </w:r>
    </w:p>
    <w:p w14:paraId="3F982613" w14:textId="77777777" w:rsidR="00A901C8" w:rsidRPr="00761278" w:rsidRDefault="00A901C8" w:rsidP="00471B0D">
      <w:pPr>
        <w:numPr>
          <w:ilvl w:val="0"/>
          <w:numId w:val="194"/>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nazwiska osób, które wygrały wybory.</w:t>
      </w:r>
    </w:p>
    <w:p w14:paraId="4AF9841D" w14:textId="77777777" w:rsidR="00A901C8" w:rsidRPr="00761278" w:rsidRDefault="00A901C8" w:rsidP="00471B0D">
      <w:pPr>
        <w:numPr>
          <w:ilvl w:val="0"/>
          <w:numId w:val="195"/>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Protokół z wynikami głosowania odczytuje przewodniczący komisji bezpośrednio po zakończonej pracy Komisji Skrutacyjnej.</w:t>
      </w:r>
    </w:p>
    <w:p w14:paraId="614E24E0" w14:textId="77777777" w:rsidR="00A901C8" w:rsidRPr="00761278" w:rsidRDefault="00A901C8" w:rsidP="00471B0D">
      <w:pPr>
        <w:numPr>
          <w:ilvl w:val="0"/>
          <w:numId w:val="195"/>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Protokół z głosowania przekazywany jest do Wychowawcy klasy.</w:t>
      </w:r>
    </w:p>
    <w:p w14:paraId="0DE98523" w14:textId="77777777" w:rsidR="00A901C8" w:rsidRPr="00761278" w:rsidRDefault="00A901C8" w:rsidP="00471B0D">
      <w:pPr>
        <w:pStyle w:val="Stopka"/>
        <w:numPr>
          <w:ilvl w:val="0"/>
          <w:numId w:val="191"/>
        </w:numPr>
        <w:tabs>
          <w:tab w:val="clear" w:pos="4536"/>
          <w:tab w:val="clear" w:pos="9072"/>
        </w:tabs>
        <w:spacing w:line="360" w:lineRule="auto"/>
        <w:jc w:val="left"/>
        <w:rPr>
          <w:rFonts w:asciiTheme="minorHAnsi" w:hAnsiTheme="minorHAnsi" w:cstheme="minorHAnsi"/>
          <w:b/>
          <w:szCs w:val="24"/>
        </w:rPr>
      </w:pPr>
      <w:r w:rsidRPr="00761278">
        <w:rPr>
          <w:rFonts w:asciiTheme="minorHAnsi" w:hAnsiTheme="minorHAnsi" w:cstheme="minorHAnsi"/>
          <w:b/>
          <w:szCs w:val="24"/>
        </w:rPr>
        <w:t>Wybory Prezydium  Rady Rodziców przeprowadza się zgodnie z następującą procedurą:</w:t>
      </w:r>
    </w:p>
    <w:p w14:paraId="52A5486F" w14:textId="77777777" w:rsidR="00A901C8" w:rsidRPr="00761278" w:rsidRDefault="00A901C8" w:rsidP="00A901C8">
      <w:pPr>
        <w:autoSpaceDE w:val="0"/>
        <w:autoSpaceDN w:val="0"/>
        <w:adjustRightInd w:val="0"/>
        <w:spacing w:line="360" w:lineRule="auto"/>
        <w:ind w:right="50"/>
        <w:jc w:val="left"/>
        <w:rPr>
          <w:rFonts w:asciiTheme="minorHAnsi" w:hAnsiTheme="minorHAnsi" w:cstheme="minorHAnsi"/>
          <w:bCs/>
          <w:szCs w:val="24"/>
        </w:rPr>
      </w:pPr>
      <w:r w:rsidRPr="00761278">
        <w:rPr>
          <w:rFonts w:asciiTheme="minorHAnsi" w:hAnsiTheme="minorHAnsi" w:cstheme="minorHAnsi"/>
          <w:bCs/>
          <w:szCs w:val="24"/>
        </w:rPr>
        <w:t>ZASADY OGÓLNE</w:t>
      </w:r>
    </w:p>
    <w:p w14:paraId="29D8B76C" w14:textId="77777777" w:rsidR="00A901C8" w:rsidRPr="00761278" w:rsidRDefault="00A901C8" w:rsidP="00471B0D">
      <w:pPr>
        <w:numPr>
          <w:ilvl w:val="1"/>
          <w:numId w:val="178"/>
        </w:numPr>
        <w:tabs>
          <w:tab w:val="clear" w:pos="2160"/>
        </w:tabs>
        <w:autoSpaceDE w:val="0"/>
        <w:autoSpaceDN w:val="0"/>
        <w:adjustRightInd w:val="0"/>
        <w:spacing w:after="0" w:line="360" w:lineRule="auto"/>
        <w:ind w:left="720" w:right="50"/>
        <w:jc w:val="left"/>
        <w:rPr>
          <w:rFonts w:asciiTheme="minorHAnsi" w:hAnsiTheme="minorHAnsi" w:cstheme="minorHAnsi"/>
          <w:szCs w:val="24"/>
        </w:rPr>
      </w:pPr>
      <w:r w:rsidRPr="00761278">
        <w:rPr>
          <w:rFonts w:asciiTheme="minorHAnsi" w:hAnsiTheme="minorHAnsi" w:cstheme="minorHAnsi"/>
          <w:szCs w:val="24"/>
        </w:rPr>
        <w:t>Wyboru członków Prezydium Rady Rodziców i członków komisji rewizyjnej przeprowadza się spośród przedstawicieli Rady Rodziców.</w:t>
      </w:r>
    </w:p>
    <w:p w14:paraId="7A016FB1" w14:textId="77777777" w:rsidR="00A901C8" w:rsidRPr="00761278" w:rsidRDefault="00A901C8" w:rsidP="00471B0D">
      <w:pPr>
        <w:numPr>
          <w:ilvl w:val="1"/>
          <w:numId w:val="178"/>
        </w:numPr>
        <w:tabs>
          <w:tab w:val="clear" w:pos="2160"/>
          <w:tab w:val="num" w:pos="360"/>
        </w:tabs>
        <w:autoSpaceDE w:val="0"/>
        <w:autoSpaceDN w:val="0"/>
        <w:adjustRightInd w:val="0"/>
        <w:spacing w:after="0" w:line="360" w:lineRule="auto"/>
        <w:ind w:right="50" w:hanging="1800"/>
        <w:jc w:val="left"/>
        <w:rPr>
          <w:rFonts w:asciiTheme="minorHAnsi" w:hAnsiTheme="minorHAnsi" w:cstheme="minorHAnsi"/>
          <w:szCs w:val="24"/>
        </w:rPr>
      </w:pPr>
      <w:r w:rsidRPr="00761278">
        <w:rPr>
          <w:rFonts w:asciiTheme="minorHAnsi" w:hAnsiTheme="minorHAnsi" w:cstheme="minorHAnsi"/>
          <w:szCs w:val="24"/>
        </w:rPr>
        <w:t>Każdy przedstawiciel Rady Rodziców ma prawo do głosowania.</w:t>
      </w:r>
    </w:p>
    <w:p w14:paraId="2426C1C1" w14:textId="77777777" w:rsidR="00A901C8" w:rsidRPr="00761278" w:rsidRDefault="00A901C8" w:rsidP="00471B0D">
      <w:pPr>
        <w:numPr>
          <w:ilvl w:val="1"/>
          <w:numId w:val="178"/>
        </w:numPr>
        <w:tabs>
          <w:tab w:val="clear" w:pos="2160"/>
          <w:tab w:val="num" w:pos="360"/>
        </w:tabs>
        <w:autoSpaceDE w:val="0"/>
        <w:autoSpaceDN w:val="0"/>
        <w:adjustRightInd w:val="0"/>
        <w:spacing w:after="0" w:line="360" w:lineRule="auto"/>
        <w:ind w:right="50" w:hanging="1800"/>
        <w:jc w:val="left"/>
        <w:rPr>
          <w:rFonts w:asciiTheme="minorHAnsi" w:hAnsiTheme="minorHAnsi" w:cstheme="minorHAnsi"/>
          <w:szCs w:val="24"/>
        </w:rPr>
      </w:pPr>
      <w:r w:rsidRPr="00761278">
        <w:rPr>
          <w:rFonts w:asciiTheme="minorHAnsi" w:hAnsiTheme="minorHAnsi" w:cstheme="minorHAnsi"/>
          <w:szCs w:val="24"/>
        </w:rPr>
        <w:t>Prezydium składa się z czterech osób.</w:t>
      </w:r>
    </w:p>
    <w:p w14:paraId="7DE3C4AE" w14:textId="77777777" w:rsidR="00A901C8" w:rsidRPr="00761278" w:rsidRDefault="00A901C8" w:rsidP="00471B0D">
      <w:pPr>
        <w:numPr>
          <w:ilvl w:val="1"/>
          <w:numId w:val="178"/>
        </w:numPr>
        <w:tabs>
          <w:tab w:val="clear" w:pos="2160"/>
          <w:tab w:val="num" w:pos="360"/>
        </w:tabs>
        <w:autoSpaceDE w:val="0"/>
        <w:autoSpaceDN w:val="0"/>
        <w:adjustRightInd w:val="0"/>
        <w:spacing w:after="0" w:line="360" w:lineRule="auto"/>
        <w:ind w:right="50" w:hanging="1800"/>
        <w:jc w:val="left"/>
        <w:rPr>
          <w:rFonts w:asciiTheme="minorHAnsi" w:hAnsiTheme="minorHAnsi" w:cstheme="minorHAnsi"/>
          <w:szCs w:val="24"/>
        </w:rPr>
      </w:pPr>
      <w:r w:rsidRPr="00761278">
        <w:rPr>
          <w:rFonts w:asciiTheme="minorHAnsi" w:hAnsiTheme="minorHAnsi" w:cstheme="minorHAnsi"/>
          <w:szCs w:val="24"/>
        </w:rPr>
        <w:t>Komisja Rewizyjna składa się z dwóch osób.</w:t>
      </w:r>
    </w:p>
    <w:p w14:paraId="25FD3090" w14:textId="77777777" w:rsidR="00A901C8" w:rsidRPr="00761278" w:rsidRDefault="00A901C8" w:rsidP="00471B0D">
      <w:pPr>
        <w:numPr>
          <w:ilvl w:val="1"/>
          <w:numId w:val="178"/>
        </w:numPr>
        <w:tabs>
          <w:tab w:val="clear" w:pos="2160"/>
          <w:tab w:val="num" w:pos="360"/>
        </w:tabs>
        <w:autoSpaceDE w:val="0"/>
        <w:autoSpaceDN w:val="0"/>
        <w:adjustRightInd w:val="0"/>
        <w:spacing w:after="0" w:line="360" w:lineRule="auto"/>
        <w:ind w:left="720" w:right="50"/>
        <w:jc w:val="left"/>
        <w:rPr>
          <w:rFonts w:asciiTheme="minorHAnsi" w:hAnsiTheme="minorHAnsi" w:cstheme="minorHAnsi"/>
          <w:szCs w:val="24"/>
        </w:rPr>
      </w:pPr>
      <w:r w:rsidRPr="00761278">
        <w:rPr>
          <w:rFonts w:asciiTheme="minorHAnsi" w:hAnsiTheme="minorHAnsi" w:cstheme="minorHAnsi"/>
          <w:szCs w:val="24"/>
        </w:rPr>
        <w:t>Wybory członków Prezydium przeprowadza się jako pierwsze, zaś wybory komisji Rewizyjnej jako następne.</w:t>
      </w:r>
    </w:p>
    <w:p w14:paraId="7D3CC6C5" w14:textId="77777777" w:rsidR="00A901C8" w:rsidRPr="00761278" w:rsidRDefault="00A901C8" w:rsidP="00A901C8">
      <w:pPr>
        <w:autoSpaceDE w:val="0"/>
        <w:autoSpaceDN w:val="0"/>
        <w:adjustRightInd w:val="0"/>
        <w:spacing w:line="360" w:lineRule="auto"/>
        <w:ind w:left="360" w:right="50"/>
        <w:jc w:val="left"/>
        <w:rPr>
          <w:rFonts w:asciiTheme="minorHAnsi" w:hAnsiTheme="minorHAnsi" w:cstheme="minorHAnsi"/>
          <w:b/>
          <w:szCs w:val="24"/>
        </w:rPr>
      </w:pPr>
      <w:r w:rsidRPr="00761278">
        <w:rPr>
          <w:rFonts w:asciiTheme="minorHAnsi" w:hAnsiTheme="minorHAnsi" w:cstheme="minorHAnsi"/>
          <w:iCs/>
          <w:szCs w:val="24"/>
        </w:rPr>
        <w:t>LICZBA KANDYDATÓW, SYSTEM WYBORCZY</w:t>
      </w:r>
    </w:p>
    <w:p w14:paraId="1FA27831" w14:textId="77777777" w:rsidR="00A901C8" w:rsidRPr="00761278" w:rsidRDefault="00A901C8" w:rsidP="00471B0D">
      <w:pPr>
        <w:pStyle w:val="Tekstblokowy"/>
        <w:numPr>
          <w:ilvl w:val="0"/>
          <w:numId w:val="179"/>
        </w:numPr>
        <w:spacing w:line="360" w:lineRule="auto"/>
        <w:rPr>
          <w:rFonts w:asciiTheme="minorHAnsi" w:hAnsiTheme="minorHAnsi" w:cstheme="minorHAnsi"/>
          <w:sz w:val="24"/>
        </w:rPr>
      </w:pPr>
      <w:r w:rsidRPr="00761278">
        <w:rPr>
          <w:rFonts w:asciiTheme="minorHAnsi" w:hAnsiTheme="minorHAnsi" w:cstheme="minorHAnsi"/>
          <w:sz w:val="24"/>
        </w:rPr>
        <w:lastRenderedPageBreak/>
        <w:t>Członkowie Prezydium wybierani są spośród zgłoszonych kandydatów zwykłą większością głosów obecnych na zebraniu przedstawicieli Rady Rodziców. Kandydaci na członków  Prezydium zgłaszani są ustnie i muszą wyrazić zgodę na udział w wyborach.</w:t>
      </w:r>
    </w:p>
    <w:p w14:paraId="36E9B6C2" w14:textId="77777777" w:rsidR="00A901C8" w:rsidRPr="00761278" w:rsidRDefault="00A901C8" w:rsidP="00471B0D">
      <w:pPr>
        <w:pStyle w:val="Tekstblokowy"/>
        <w:numPr>
          <w:ilvl w:val="0"/>
          <w:numId w:val="179"/>
        </w:numPr>
        <w:spacing w:line="360" w:lineRule="auto"/>
        <w:rPr>
          <w:rFonts w:asciiTheme="minorHAnsi" w:hAnsiTheme="minorHAnsi" w:cstheme="minorHAnsi"/>
          <w:sz w:val="24"/>
        </w:rPr>
      </w:pPr>
      <w:r w:rsidRPr="00761278">
        <w:rPr>
          <w:rFonts w:asciiTheme="minorHAnsi" w:hAnsiTheme="minorHAnsi" w:cstheme="minorHAnsi"/>
          <w:sz w:val="24"/>
        </w:rPr>
        <w:t>Prezydium na pierwszym posiedzeniu wybiera spośród siebie Przewodniczącego Rady Rodziców, Zastępcę Przewodniczącego, Sekretarza i Skarbnika.</w:t>
      </w:r>
    </w:p>
    <w:p w14:paraId="3F150AD7" w14:textId="77777777" w:rsidR="00A901C8" w:rsidRPr="00761278" w:rsidRDefault="00A901C8" w:rsidP="00471B0D">
      <w:pPr>
        <w:pStyle w:val="Tekstblokowy"/>
        <w:numPr>
          <w:ilvl w:val="0"/>
          <w:numId w:val="179"/>
        </w:numPr>
        <w:spacing w:line="360" w:lineRule="auto"/>
        <w:rPr>
          <w:rFonts w:asciiTheme="minorHAnsi" w:hAnsiTheme="minorHAnsi" w:cstheme="minorHAnsi"/>
          <w:sz w:val="24"/>
        </w:rPr>
      </w:pPr>
      <w:r w:rsidRPr="00761278">
        <w:rPr>
          <w:rFonts w:asciiTheme="minorHAnsi" w:hAnsiTheme="minorHAnsi" w:cstheme="minorHAnsi"/>
          <w:sz w:val="24"/>
        </w:rPr>
        <w:t>Członkowie Komisji Rewizyjnej wybierani są bezpośrednio spośród zgłoszonych kandydatów zwykłą większością głosów przy obecności przynajmniej połowy uprawnionych do głosowania.</w:t>
      </w:r>
    </w:p>
    <w:p w14:paraId="254DB632" w14:textId="77777777" w:rsidR="00A901C8" w:rsidRPr="00761278" w:rsidRDefault="00A901C8" w:rsidP="00471B0D">
      <w:pPr>
        <w:pStyle w:val="Tekstblokowy"/>
        <w:numPr>
          <w:ilvl w:val="0"/>
          <w:numId w:val="179"/>
        </w:numPr>
        <w:spacing w:line="360" w:lineRule="auto"/>
        <w:rPr>
          <w:rFonts w:asciiTheme="minorHAnsi" w:hAnsiTheme="minorHAnsi" w:cstheme="minorHAnsi"/>
          <w:sz w:val="24"/>
        </w:rPr>
      </w:pPr>
      <w:r w:rsidRPr="00761278">
        <w:rPr>
          <w:rFonts w:asciiTheme="minorHAnsi" w:hAnsiTheme="minorHAnsi" w:cstheme="minorHAnsi"/>
          <w:sz w:val="24"/>
        </w:rPr>
        <w:t>Członkowie Komisji Rewizyjnej nie wchodzą w skład Prezydium Rady Rodziców.</w:t>
      </w:r>
    </w:p>
    <w:p w14:paraId="315358B5" w14:textId="77777777" w:rsidR="00A901C8" w:rsidRPr="00761278" w:rsidRDefault="00A901C8" w:rsidP="00A901C8">
      <w:pPr>
        <w:autoSpaceDE w:val="0"/>
        <w:autoSpaceDN w:val="0"/>
        <w:adjustRightInd w:val="0"/>
        <w:spacing w:line="360" w:lineRule="auto"/>
        <w:ind w:right="50"/>
        <w:jc w:val="left"/>
        <w:rPr>
          <w:rFonts w:asciiTheme="minorHAnsi" w:hAnsiTheme="minorHAnsi" w:cstheme="minorHAnsi"/>
          <w:szCs w:val="24"/>
        </w:rPr>
      </w:pPr>
    </w:p>
    <w:p w14:paraId="657EE899"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9</w:t>
      </w:r>
    </w:p>
    <w:p w14:paraId="50AE3569" w14:textId="77777777" w:rsidR="00A901C8" w:rsidRPr="00761278" w:rsidRDefault="00A901C8" w:rsidP="00904A7B">
      <w:pPr>
        <w:autoSpaceDE w:val="0"/>
        <w:autoSpaceDN w:val="0"/>
        <w:adjustRightInd w:val="0"/>
        <w:spacing w:line="360" w:lineRule="auto"/>
        <w:ind w:right="50"/>
        <w:jc w:val="center"/>
        <w:rPr>
          <w:rFonts w:asciiTheme="minorHAnsi" w:hAnsiTheme="minorHAnsi" w:cstheme="minorHAnsi"/>
          <w:b/>
          <w:bCs/>
          <w:szCs w:val="24"/>
        </w:rPr>
      </w:pPr>
      <w:r w:rsidRPr="00761278">
        <w:rPr>
          <w:rFonts w:asciiTheme="minorHAnsi" w:hAnsiTheme="minorHAnsi" w:cstheme="minorHAnsi"/>
          <w:b/>
          <w:bCs/>
          <w:szCs w:val="24"/>
        </w:rPr>
        <w:t>Gospodarka finansowa</w:t>
      </w:r>
    </w:p>
    <w:p w14:paraId="4643D257"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Rachunkowość Rady prowadzona jest na podstawie przepisów Ustawy o Rachunkowości z dnia 29 września 1994 r. (Dz. U. Nr 121, poz. 591 ze zm.).</w:t>
      </w:r>
    </w:p>
    <w:p w14:paraId="32E91B3D"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 xml:space="preserve">Rada Rodziców może gromadzić fundusze z dobrowolnych składek rodziców oraz innych źródeł (m.in. wpłaty osób fizycznych, instytucji i organizacji, dochody z imprez organizowanych przez Radę Rodziców). </w:t>
      </w:r>
    </w:p>
    <w:p w14:paraId="33C6BF83"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Wysokość dobrowolnej składki w danym roku szkolnym ustala Rada Rodziców na plenarnym spotkaniu (wrzesień).</w:t>
      </w:r>
    </w:p>
    <w:p w14:paraId="6AADE1F3"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 xml:space="preserve">Fundusze Rady Rodziców mogą być wydatkowane na wspieranie celów statutowych Szkoły, w tym szczególnie udzielania Szkole pomocy materialnej w zakresie realizacji programu wychowania i opieki nad uczniami. </w:t>
      </w:r>
    </w:p>
    <w:p w14:paraId="2BC20D8E" w14:textId="77777777" w:rsidR="00A901C8" w:rsidRPr="00761278" w:rsidRDefault="00A901C8" w:rsidP="00471B0D">
      <w:pPr>
        <w:numPr>
          <w:ilvl w:val="0"/>
          <w:numId w:val="196"/>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 xml:space="preserve">Pisemne wnioski o przyznanie środków z funduszu Rady mogą składać: </w:t>
      </w:r>
    </w:p>
    <w:p w14:paraId="4E8ED81A" w14:textId="77777777" w:rsidR="00A901C8" w:rsidRPr="00761278" w:rsidRDefault="00A901C8" w:rsidP="00471B0D">
      <w:pPr>
        <w:numPr>
          <w:ilvl w:val="0"/>
          <w:numId w:val="197"/>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Dyrektor,</w:t>
      </w:r>
    </w:p>
    <w:p w14:paraId="59053D47" w14:textId="77777777" w:rsidR="00A901C8" w:rsidRPr="00761278" w:rsidRDefault="00A901C8" w:rsidP="00471B0D">
      <w:pPr>
        <w:numPr>
          <w:ilvl w:val="0"/>
          <w:numId w:val="197"/>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Klasowe Rady Rodziców,</w:t>
      </w:r>
    </w:p>
    <w:p w14:paraId="390CB2D9" w14:textId="77777777" w:rsidR="00A901C8" w:rsidRPr="00761278" w:rsidRDefault="00A901C8" w:rsidP="00471B0D">
      <w:pPr>
        <w:numPr>
          <w:ilvl w:val="0"/>
          <w:numId w:val="197"/>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Rada Szkoły,</w:t>
      </w:r>
    </w:p>
    <w:p w14:paraId="3735F172" w14:textId="77777777" w:rsidR="00A901C8" w:rsidRPr="00761278" w:rsidRDefault="00A901C8" w:rsidP="00471B0D">
      <w:pPr>
        <w:numPr>
          <w:ilvl w:val="0"/>
          <w:numId w:val="197"/>
        </w:numPr>
        <w:spacing w:after="0" w:line="360" w:lineRule="auto"/>
        <w:ind w:left="714" w:hanging="357"/>
        <w:jc w:val="left"/>
        <w:rPr>
          <w:rFonts w:asciiTheme="minorHAnsi" w:hAnsiTheme="minorHAnsi" w:cstheme="minorHAnsi"/>
          <w:szCs w:val="24"/>
        </w:rPr>
      </w:pPr>
      <w:r w:rsidRPr="00761278">
        <w:rPr>
          <w:rFonts w:asciiTheme="minorHAnsi" w:hAnsiTheme="minorHAnsi" w:cstheme="minorHAnsi"/>
          <w:szCs w:val="24"/>
        </w:rPr>
        <w:t>Samorząd Uczniowski.</w:t>
      </w:r>
    </w:p>
    <w:p w14:paraId="2B7C6840"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b/>
          <w:bCs/>
          <w:szCs w:val="24"/>
        </w:rPr>
      </w:pPr>
      <w:r w:rsidRPr="00761278">
        <w:rPr>
          <w:rFonts w:asciiTheme="minorHAnsi" w:hAnsiTheme="minorHAnsi" w:cstheme="minorHAnsi"/>
          <w:szCs w:val="24"/>
        </w:rPr>
        <w:t xml:space="preserve">Prezydium Rady Rodziców może wydatkować zgromadzone środki na </w:t>
      </w:r>
      <w:r w:rsidRPr="00761278">
        <w:rPr>
          <w:rStyle w:val="Pogrubienie"/>
          <w:rFonts w:asciiTheme="minorHAnsi" w:hAnsiTheme="minorHAnsi" w:cstheme="minorHAnsi"/>
          <w:b w:val="0"/>
          <w:bCs w:val="0"/>
          <w:szCs w:val="24"/>
        </w:rPr>
        <w:t>wspieranie działalności statutowej szkoły (wszelkie wydatki, związane z kształceniem i wychowaniem)</w:t>
      </w:r>
      <w:r w:rsidRPr="00761278">
        <w:rPr>
          <w:rFonts w:asciiTheme="minorHAnsi" w:hAnsiTheme="minorHAnsi" w:cstheme="minorHAnsi"/>
          <w:b/>
          <w:bCs/>
          <w:szCs w:val="24"/>
        </w:rPr>
        <w:t>:</w:t>
      </w:r>
    </w:p>
    <w:p w14:paraId="5EB81DD0" w14:textId="77777777" w:rsidR="00A901C8" w:rsidRPr="00761278" w:rsidRDefault="00A901C8" w:rsidP="00A901C8">
      <w:pPr>
        <w:pStyle w:val="NormalnyWeb"/>
        <w:spacing w:before="0" w:beforeAutospacing="0" w:after="0" w:afterAutospacing="0" w:line="360" w:lineRule="auto"/>
        <w:ind w:left="709" w:hanging="283"/>
        <w:rPr>
          <w:rFonts w:asciiTheme="minorHAnsi" w:hAnsiTheme="minorHAnsi" w:cstheme="minorHAnsi"/>
        </w:rPr>
      </w:pPr>
      <w:r w:rsidRPr="00761278">
        <w:rPr>
          <w:rStyle w:val="Pogrubienie"/>
          <w:rFonts w:asciiTheme="minorHAnsi" w:hAnsiTheme="minorHAnsi" w:cstheme="minorHAnsi"/>
          <w:b w:val="0"/>
          <w:bCs w:val="0"/>
        </w:rPr>
        <w:t>a)</w:t>
      </w:r>
      <w:r w:rsidRPr="00761278">
        <w:rPr>
          <w:rStyle w:val="Pogrubienie"/>
          <w:rFonts w:asciiTheme="minorHAnsi" w:hAnsiTheme="minorHAnsi" w:cstheme="minorHAnsi"/>
        </w:rPr>
        <w:t xml:space="preserve"> wycieczki szkolne</w:t>
      </w:r>
      <w:r w:rsidRPr="00761278">
        <w:rPr>
          <w:rFonts w:asciiTheme="minorHAnsi" w:hAnsiTheme="minorHAnsi" w:cstheme="minorHAnsi"/>
        </w:rPr>
        <w:t xml:space="preserve"> (środki z funduszu mogą być w tym wypadku przeznaczone na jej dofinansowanie. Dopłata może być przeznaczona np. dla dzieci, których rodzice nie są w stanie samodzielnie sfinansować wycieczki);</w:t>
      </w:r>
    </w:p>
    <w:p w14:paraId="585CA81A" w14:textId="77777777" w:rsidR="00A901C8" w:rsidRPr="00761278" w:rsidRDefault="00A901C8" w:rsidP="00A901C8">
      <w:pPr>
        <w:pStyle w:val="NormalnyWeb"/>
        <w:spacing w:before="0" w:beforeAutospacing="0" w:after="0" w:afterAutospacing="0" w:line="360" w:lineRule="auto"/>
        <w:ind w:left="709" w:hanging="283"/>
        <w:rPr>
          <w:rFonts w:asciiTheme="minorHAnsi" w:hAnsiTheme="minorHAnsi" w:cstheme="minorHAnsi"/>
        </w:rPr>
      </w:pPr>
      <w:r w:rsidRPr="00761278">
        <w:rPr>
          <w:rStyle w:val="Pogrubienie"/>
          <w:rFonts w:asciiTheme="minorHAnsi" w:hAnsiTheme="minorHAnsi" w:cstheme="minorHAnsi"/>
          <w:b w:val="0"/>
          <w:bCs w:val="0"/>
        </w:rPr>
        <w:t>b)</w:t>
      </w:r>
      <w:r w:rsidRPr="00761278">
        <w:rPr>
          <w:rStyle w:val="Pogrubienie"/>
          <w:rFonts w:asciiTheme="minorHAnsi" w:hAnsiTheme="minorHAnsi" w:cstheme="minorHAnsi"/>
        </w:rPr>
        <w:t xml:space="preserve"> nagrody dla uczniów </w:t>
      </w:r>
      <w:r w:rsidRPr="00761278">
        <w:rPr>
          <w:rFonts w:asciiTheme="minorHAnsi" w:hAnsiTheme="minorHAnsi" w:cstheme="minorHAnsi"/>
        </w:rPr>
        <w:t>(dofinansowanie nagród);</w:t>
      </w:r>
    </w:p>
    <w:p w14:paraId="75A9CABA" w14:textId="77777777" w:rsidR="00A901C8" w:rsidRPr="00761278" w:rsidRDefault="00A901C8" w:rsidP="00A901C8">
      <w:pPr>
        <w:pStyle w:val="NormalnyWeb"/>
        <w:spacing w:before="0" w:beforeAutospacing="0" w:after="0" w:afterAutospacing="0" w:line="360" w:lineRule="auto"/>
        <w:ind w:left="709" w:hanging="283"/>
        <w:rPr>
          <w:rFonts w:asciiTheme="minorHAnsi" w:hAnsiTheme="minorHAnsi" w:cstheme="minorHAnsi"/>
        </w:rPr>
      </w:pPr>
      <w:r w:rsidRPr="00761278">
        <w:rPr>
          <w:rStyle w:val="Pogrubienie"/>
          <w:rFonts w:asciiTheme="minorHAnsi" w:hAnsiTheme="minorHAnsi" w:cstheme="minorHAnsi"/>
          <w:b w:val="0"/>
          <w:bCs w:val="0"/>
        </w:rPr>
        <w:lastRenderedPageBreak/>
        <w:t>c)</w:t>
      </w:r>
      <w:r w:rsidRPr="00761278">
        <w:rPr>
          <w:rStyle w:val="Pogrubienie"/>
          <w:rFonts w:asciiTheme="minorHAnsi" w:hAnsiTheme="minorHAnsi" w:cstheme="minorHAnsi"/>
        </w:rPr>
        <w:t xml:space="preserve"> imprezy szkolne;</w:t>
      </w:r>
    </w:p>
    <w:p w14:paraId="0DD3473F" w14:textId="77777777" w:rsidR="00A901C8" w:rsidRPr="00761278" w:rsidRDefault="00A901C8" w:rsidP="00A901C8">
      <w:pPr>
        <w:pStyle w:val="NormalnyWeb"/>
        <w:spacing w:before="0" w:beforeAutospacing="0" w:after="0" w:afterAutospacing="0" w:line="360" w:lineRule="auto"/>
        <w:ind w:left="709" w:hanging="283"/>
        <w:rPr>
          <w:rFonts w:asciiTheme="minorHAnsi" w:hAnsiTheme="minorHAnsi" w:cstheme="minorHAnsi"/>
        </w:rPr>
      </w:pPr>
      <w:r w:rsidRPr="00761278">
        <w:rPr>
          <w:rStyle w:val="Pogrubienie"/>
          <w:rFonts w:asciiTheme="minorHAnsi" w:hAnsiTheme="minorHAnsi" w:cstheme="minorHAnsi"/>
          <w:b w:val="0"/>
          <w:bCs w:val="0"/>
        </w:rPr>
        <w:t>d)</w:t>
      </w:r>
      <w:r w:rsidRPr="00761278">
        <w:rPr>
          <w:rStyle w:val="Pogrubienie"/>
          <w:rFonts w:asciiTheme="minorHAnsi" w:hAnsiTheme="minorHAnsi" w:cstheme="minorHAnsi"/>
        </w:rPr>
        <w:t xml:space="preserve"> ponadstandardowe wyposażenie szkoły, ponadstandardowe środki dydaktyczne</w:t>
      </w:r>
      <w:r w:rsidRPr="00761278">
        <w:rPr>
          <w:rFonts w:asciiTheme="minorHAnsi" w:hAnsiTheme="minorHAnsi" w:cstheme="minorHAnsi"/>
        </w:rPr>
        <w:t>. Zakup ponadstandardowych elementów jest dopuszczalny, o ile łącznie spełnione zostaną następujące warunki:</w:t>
      </w:r>
    </w:p>
    <w:p w14:paraId="7D60F128" w14:textId="77777777" w:rsidR="00A901C8" w:rsidRPr="00761278" w:rsidRDefault="00A901C8" w:rsidP="00471B0D">
      <w:pPr>
        <w:pStyle w:val="NormalnyWeb"/>
        <w:numPr>
          <w:ilvl w:val="0"/>
          <w:numId w:val="200"/>
        </w:numPr>
        <w:spacing w:before="0" w:beforeAutospacing="0" w:after="0" w:afterAutospacing="0" w:line="360" w:lineRule="auto"/>
        <w:rPr>
          <w:rFonts w:asciiTheme="minorHAnsi" w:hAnsiTheme="minorHAnsi" w:cstheme="minorHAnsi"/>
        </w:rPr>
      </w:pPr>
      <w:r w:rsidRPr="00761278">
        <w:rPr>
          <w:rFonts w:asciiTheme="minorHAnsi" w:hAnsiTheme="minorHAnsi" w:cstheme="minorHAnsi"/>
        </w:rPr>
        <w:t>planowane w oparciu środki zgromadzone przez radę rodziców zakupy nie zastępują niezbędnych wydatków na ten cel zapewnianych przez organ prowadzący,</w:t>
      </w:r>
    </w:p>
    <w:p w14:paraId="0B10915B" w14:textId="77777777" w:rsidR="00A901C8" w:rsidRPr="00761278" w:rsidRDefault="00A901C8" w:rsidP="00471B0D">
      <w:pPr>
        <w:pStyle w:val="NormalnyWeb"/>
        <w:numPr>
          <w:ilvl w:val="0"/>
          <w:numId w:val="200"/>
        </w:numPr>
        <w:spacing w:before="0" w:beforeAutospacing="0" w:after="0" w:afterAutospacing="0" w:line="360" w:lineRule="auto"/>
        <w:rPr>
          <w:rFonts w:asciiTheme="minorHAnsi" w:hAnsiTheme="minorHAnsi" w:cstheme="minorHAnsi"/>
        </w:rPr>
      </w:pPr>
      <w:r w:rsidRPr="00761278">
        <w:rPr>
          <w:rFonts w:asciiTheme="minorHAnsi" w:hAnsiTheme="minorHAnsi" w:cstheme="minorHAnsi"/>
        </w:rPr>
        <w:t>zapis o takich zakupach znajduje się w regulaminie działalności rady (zasady wydatkowania),</w:t>
      </w:r>
    </w:p>
    <w:p w14:paraId="15A5136C" w14:textId="77777777" w:rsidR="00A901C8" w:rsidRPr="00761278" w:rsidRDefault="00A901C8" w:rsidP="00471B0D">
      <w:pPr>
        <w:pStyle w:val="NormalnyWeb"/>
        <w:numPr>
          <w:ilvl w:val="0"/>
          <w:numId w:val="200"/>
        </w:numPr>
        <w:spacing w:before="0" w:beforeAutospacing="0" w:after="0" w:afterAutospacing="0" w:line="360" w:lineRule="auto"/>
        <w:rPr>
          <w:rFonts w:asciiTheme="minorHAnsi" w:hAnsiTheme="minorHAnsi" w:cstheme="minorHAnsi"/>
        </w:rPr>
      </w:pPr>
      <w:r w:rsidRPr="00761278">
        <w:rPr>
          <w:rFonts w:asciiTheme="minorHAnsi" w:hAnsiTheme="minorHAnsi" w:cstheme="minorHAnsi"/>
        </w:rPr>
        <w:t>zakup nie powoduje dodatkowych zobowiązań finansowych dla szkoły  (eliminując sytuację zawarcia przez szkołę zobowiązań bez potwierdzonego źródła ich sfinansowania).</w:t>
      </w:r>
    </w:p>
    <w:p w14:paraId="78E6D505" w14:textId="77777777" w:rsidR="00A901C8" w:rsidRPr="00761278" w:rsidRDefault="00A901C8" w:rsidP="00A901C8">
      <w:pPr>
        <w:pStyle w:val="NormalnyWeb"/>
        <w:spacing w:before="120" w:beforeAutospacing="0" w:after="120" w:afterAutospacing="0"/>
        <w:ind w:left="709" w:hanging="283"/>
        <w:rPr>
          <w:rFonts w:asciiTheme="minorHAnsi" w:hAnsiTheme="minorHAnsi" w:cstheme="minorHAnsi"/>
        </w:rPr>
      </w:pPr>
      <w:r w:rsidRPr="00761278">
        <w:rPr>
          <w:rStyle w:val="Pogrubienie"/>
          <w:rFonts w:asciiTheme="minorHAnsi" w:hAnsiTheme="minorHAnsi" w:cstheme="minorHAnsi"/>
          <w:b w:val="0"/>
          <w:bCs w:val="0"/>
        </w:rPr>
        <w:t>e)</w:t>
      </w:r>
      <w:r w:rsidRPr="00761278">
        <w:rPr>
          <w:rFonts w:asciiTheme="minorHAnsi" w:hAnsiTheme="minorHAnsi" w:cstheme="minorHAnsi"/>
        </w:rPr>
        <w:t xml:space="preserve"> </w:t>
      </w:r>
      <w:r w:rsidRPr="00761278">
        <w:rPr>
          <w:rStyle w:val="Pogrubienie"/>
          <w:rFonts w:asciiTheme="minorHAnsi" w:hAnsiTheme="minorHAnsi" w:cstheme="minorHAnsi"/>
        </w:rPr>
        <w:t>inne związane ze wspieraniem działalności statutowej.</w:t>
      </w:r>
      <w:r w:rsidRPr="00761278">
        <w:rPr>
          <w:rFonts w:asciiTheme="minorHAnsi" w:hAnsiTheme="minorHAnsi" w:cstheme="minorHAnsi"/>
        </w:rPr>
        <w:t xml:space="preserve"> </w:t>
      </w:r>
    </w:p>
    <w:p w14:paraId="4A872943"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Podstawą działalności finansowej Rady jest roczny preliminarz. W preliminarzu planowane przychody i wydatki powinny być zbilansowane.</w:t>
      </w:r>
    </w:p>
    <w:p w14:paraId="3E46C056" w14:textId="77777777" w:rsidR="00A901C8" w:rsidRPr="00761278" w:rsidRDefault="00A901C8" w:rsidP="00471B0D">
      <w:pPr>
        <w:numPr>
          <w:ilvl w:val="0"/>
          <w:numId w:val="196"/>
        </w:numPr>
        <w:autoSpaceDE w:val="0"/>
        <w:autoSpaceDN w:val="0"/>
        <w:adjustRightInd w:val="0"/>
        <w:spacing w:after="0" w:line="360" w:lineRule="auto"/>
        <w:ind w:right="50"/>
        <w:jc w:val="left"/>
        <w:rPr>
          <w:rFonts w:asciiTheme="minorHAnsi" w:hAnsiTheme="minorHAnsi" w:cstheme="minorHAnsi"/>
          <w:szCs w:val="24"/>
        </w:rPr>
      </w:pPr>
      <w:r w:rsidRPr="00761278">
        <w:rPr>
          <w:rFonts w:asciiTheme="minorHAnsi" w:hAnsiTheme="minorHAnsi" w:cstheme="minorHAnsi"/>
          <w:szCs w:val="24"/>
        </w:rPr>
        <w:t>W działalności finansowej Rady obowiązują zasady celowego i oszczędnego gospodarowania środkami społecznymi.</w:t>
      </w:r>
    </w:p>
    <w:p w14:paraId="3B4D8AA5" w14:textId="77777777" w:rsidR="00A901C8" w:rsidRPr="00761278" w:rsidRDefault="00A901C8" w:rsidP="00471B0D">
      <w:pPr>
        <w:pStyle w:val="Stopka"/>
        <w:numPr>
          <w:ilvl w:val="0"/>
          <w:numId w:val="196"/>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t xml:space="preserve">Do obsługi księgowo-rachunkowej funduszy Rady Rodziców oraz obsługi rachunkowej użytkowników funduszy Rada Rodziców może zatrudnić pracowników. Płace pracowników ustala Prezydium Rady Rodziców. Przewodniczący Rady Rodziców opracowuje zakres obowiązków, uprawnień i odpowiedzialności zgodnie z zapisami </w:t>
      </w:r>
      <w:proofErr w:type="spellStart"/>
      <w:r w:rsidRPr="00761278">
        <w:rPr>
          <w:rFonts w:asciiTheme="minorHAnsi" w:hAnsiTheme="minorHAnsi" w:cstheme="minorHAnsi"/>
          <w:szCs w:val="24"/>
        </w:rPr>
        <w:t>K.p</w:t>
      </w:r>
      <w:proofErr w:type="spellEnd"/>
      <w:r w:rsidRPr="00761278">
        <w:rPr>
          <w:rFonts w:asciiTheme="minorHAnsi" w:hAnsiTheme="minorHAnsi" w:cstheme="minorHAnsi"/>
          <w:szCs w:val="24"/>
        </w:rPr>
        <w:t xml:space="preserve"> i Ustawy o finansach publicznych.</w:t>
      </w:r>
    </w:p>
    <w:p w14:paraId="28CCA8E5" w14:textId="77777777" w:rsidR="00A901C8" w:rsidRPr="00761278" w:rsidRDefault="00A901C8" w:rsidP="00471B0D">
      <w:pPr>
        <w:pStyle w:val="Stopka"/>
        <w:numPr>
          <w:ilvl w:val="0"/>
          <w:numId w:val="196"/>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t xml:space="preserve">Rodzice uczniów mogą dokonywać wpłaty dobrowolnych składek na konto Rady Rodziców (w tytule przelewu należy wpisać Imię i Nazwisko oraz klasę, do której uczęszcza dziecko)  </w:t>
      </w:r>
    </w:p>
    <w:p w14:paraId="4E782192" w14:textId="77777777" w:rsidR="00A901C8" w:rsidRPr="00761278" w:rsidRDefault="00A901C8" w:rsidP="00471B0D">
      <w:pPr>
        <w:pStyle w:val="Stopka"/>
        <w:numPr>
          <w:ilvl w:val="0"/>
          <w:numId w:val="196"/>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t xml:space="preserve">Wpłat można dokonać u Skarbnika Rady Rodziców lub u Przewodniczących Rad Oddziałowych. W takim przypadku wpłacający otrzymuje dowód/potwierdzenie wpłaty. </w:t>
      </w:r>
    </w:p>
    <w:p w14:paraId="71ACC9B5" w14:textId="77777777" w:rsidR="00A901C8" w:rsidRPr="00761278" w:rsidRDefault="00A901C8" w:rsidP="00471B0D">
      <w:pPr>
        <w:pStyle w:val="Stopka"/>
        <w:numPr>
          <w:ilvl w:val="0"/>
          <w:numId w:val="196"/>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t>Plenarne posiedzenie Rady Rodziców upoważnia Przewodniczącego, jego Zastępcę oraz Skarbnika do dysponowania środkami zgromadzonymi przez Radę Rodziców.</w:t>
      </w:r>
    </w:p>
    <w:p w14:paraId="0CC325A2" w14:textId="77777777" w:rsidR="00A901C8" w:rsidRPr="00761278" w:rsidRDefault="00A901C8" w:rsidP="00471B0D">
      <w:pPr>
        <w:pStyle w:val="Stopka"/>
        <w:numPr>
          <w:ilvl w:val="0"/>
          <w:numId w:val="196"/>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t xml:space="preserve">Fundusze Rady Rodziców przechowywane są na rachunku bankowym nr 02154010982109912199690001 (Bank Ochrony Środowiska S.A. oddział Gdańsk). </w:t>
      </w:r>
    </w:p>
    <w:p w14:paraId="35877B83" w14:textId="77777777" w:rsidR="00A901C8" w:rsidRPr="00761278" w:rsidRDefault="00A901C8" w:rsidP="00A901C8">
      <w:pPr>
        <w:pStyle w:val="Stopka"/>
        <w:tabs>
          <w:tab w:val="clear" w:pos="4536"/>
          <w:tab w:val="clear" w:pos="9072"/>
        </w:tabs>
        <w:spacing w:line="360" w:lineRule="auto"/>
        <w:ind w:left="720"/>
        <w:jc w:val="left"/>
        <w:rPr>
          <w:rFonts w:asciiTheme="minorHAnsi" w:hAnsiTheme="minorHAnsi" w:cstheme="minorHAnsi"/>
          <w:szCs w:val="24"/>
        </w:rPr>
      </w:pPr>
    </w:p>
    <w:p w14:paraId="299A2B41" w14:textId="77777777" w:rsidR="00A901C8" w:rsidRPr="00761278" w:rsidRDefault="00A901C8" w:rsidP="00A901C8">
      <w:pPr>
        <w:pStyle w:val="Nagwek2"/>
        <w:spacing w:line="360" w:lineRule="auto"/>
        <w:ind w:left="720" w:hanging="720"/>
        <w:rPr>
          <w:rFonts w:asciiTheme="minorHAnsi" w:hAnsiTheme="minorHAnsi" w:cstheme="minorHAnsi"/>
          <w:szCs w:val="24"/>
        </w:rPr>
      </w:pPr>
      <w:r w:rsidRPr="00761278">
        <w:rPr>
          <w:rFonts w:asciiTheme="minorHAnsi" w:hAnsiTheme="minorHAnsi" w:cstheme="minorHAnsi"/>
          <w:szCs w:val="24"/>
        </w:rPr>
        <w:t>§ 9</w:t>
      </w:r>
    </w:p>
    <w:p w14:paraId="1A7A2E36" w14:textId="77777777" w:rsidR="00A901C8" w:rsidRPr="00761278" w:rsidRDefault="00A901C8" w:rsidP="00904A7B">
      <w:pPr>
        <w:pStyle w:val="Stopka"/>
        <w:tabs>
          <w:tab w:val="clear" w:pos="4536"/>
          <w:tab w:val="clear" w:pos="9072"/>
        </w:tabs>
        <w:spacing w:line="360" w:lineRule="auto"/>
        <w:ind w:left="720" w:hanging="720"/>
        <w:jc w:val="center"/>
        <w:rPr>
          <w:rFonts w:asciiTheme="minorHAnsi" w:hAnsiTheme="minorHAnsi" w:cstheme="minorHAnsi"/>
          <w:b/>
          <w:bCs/>
          <w:szCs w:val="24"/>
        </w:rPr>
      </w:pPr>
      <w:r w:rsidRPr="00761278">
        <w:rPr>
          <w:rFonts w:asciiTheme="minorHAnsi" w:hAnsiTheme="minorHAnsi" w:cstheme="minorHAnsi"/>
          <w:b/>
          <w:bCs/>
          <w:szCs w:val="24"/>
        </w:rPr>
        <w:t>Postanowienia końcowe</w:t>
      </w:r>
    </w:p>
    <w:p w14:paraId="5C4BA009" w14:textId="77777777" w:rsidR="00A901C8" w:rsidRPr="00761278" w:rsidRDefault="00A901C8" w:rsidP="00471B0D">
      <w:pPr>
        <w:pStyle w:val="Stopka"/>
        <w:numPr>
          <w:ilvl w:val="0"/>
          <w:numId w:val="198"/>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lastRenderedPageBreak/>
        <w:t>Rozstrzygnięcia nieumieszczone w regulaminie podejmuje się na drodze uchwały Rady Rodziców.</w:t>
      </w:r>
    </w:p>
    <w:p w14:paraId="5C4771FA" w14:textId="77777777" w:rsidR="00A901C8" w:rsidRPr="00761278" w:rsidRDefault="00A901C8" w:rsidP="00471B0D">
      <w:pPr>
        <w:pStyle w:val="Stopka"/>
        <w:numPr>
          <w:ilvl w:val="0"/>
          <w:numId w:val="198"/>
        </w:numPr>
        <w:tabs>
          <w:tab w:val="clear" w:pos="4536"/>
          <w:tab w:val="clear" w:pos="9072"/>
        </w:tabs>
        <w:spacing w:line="360" w:lineRule="auto"/>
        <w:jc w:val="left"/>
        <w:rPr>
          <w:rFonts w:asciiTheme="minorHAnsi" w:hAnsiTheme="minorHAnsi" w:cstheme="minorHAnsi"/>
          <w:szCs w:val="24"/>
        </w:rPr>
      </w:pPr>
      <w:r w:rsidRPr="00761278">
        <w:rPr>
          <w:rFonts w:asciiTheme="minorHAnsi" w:hAnsiTheme="minorHAnsi" w:cstheme="minorHAnsi"/>
          <w:szCs w:val="24"/>
        </w:rPr>
        <w:t>Wszelkie sprawy sporne rozwiązywane są wewnątrz Szkoły, z zachowaniem drogi służbowej i zasad ujętych w Statucie Szkoły.</w:t>
      </w:r>
    </w:p>
    <w:p w14:paraId="3BEC7590" w14:textId="77777777" w:rsidR="00A901C8" w:rsidRPr="00761278" w:rsidRDefault="00A901C8" w:rsidP="00A901C8">
      <w:pPr>
        <w:pStyle w:val="Stopka"/>
        <w:tabs>
          <w:tab w:val="clear" w:pos="4536"/>
          <w:tab w:val="clear" w:pos="9072"/>
        </w:tabs>
        <w:spacing w:line="360" w:lineRule="auto"/>
        <w:ind w:left="720" w:hanging="720"/>
        <w:jc w:val="left"/>
        <w:rPr>
          <w:rFonts w:asciiTheme="minorHAnsi" w:hAnsiTheme="minorHAnsi" w:cstheme="minorHAnsi"/>
          <w:szCs w:val="24"/>
        </w:rPr>
      </w:pPr>
    </w:p>
    <w:p w14:paraId="7966E4CF" w14:textId="77777777" w:rsidR="00A901C8" w:rsidRPr="00761278" w:rsidRDefault="00A901C8" w:rsidP="00A901C8">
      <w:pPr>
        <w:pStyle w:val="Stopka"/>
        <w:tabs>
          <w:tab w:val="clear" w:pos="4536"/>
          <w:tab w:val="clear" w:pos="9072"/>
        </w:tabs>
        <w:spacing w:line="360" w:lineRule="auto"/>
        <w:ind w:left="720" w:hanging="720"/>
        <w:jc w:val="left"/>
        <w:rPr>
          <w:rFonts w:asciiTheme="minorHAnsi" w:hAnsiTheme="minorHAnsi" w:cstheme="minorHAnsi"/>
          <w:szCs w:val="24"/>
        </w:rPr>
      </w:pPr>
      <w:r w:rsidRPr="00761278">
        <w:rPr>
          <w:rFonts w:asciiTheme="minorHAnsi" w:hAnsiTheme="minorHAnsi" w:cstheme="minorHAnsi"/>
          <w:szCs w:val="24"/>
        </w:rPr>
        <w:t xml:space="preserve">Regulamin zatwierdzony uchwałą RR z dnia 30 września 2021r. </w:t>
      </w:r>
    </w:p>
    <w:p w14:paraId="7B64CEAF" w14:textId="77777777" w:rsidR="00A901C8" w:rsidRPr="00761278" w:rsidRDefault="00A901C8" w:rsidP="00A901C8">
      <w:pPr>
        <w:pStyle w:val="Stopka"/>
        <w:tabs>
          <w:tab w:val="clear" w:pos="4536"/>
          <w:tab w:val="clear" w:pos="9072"/>
        </w:tabs>
        <w:spacing w:line="360" w:lineRule="auto"/>
        <w:jc w:val="left"/>
        <w:rPr>
          <w:rFonts w:asciiTheme="minorHAnsi" w:hAnsiTheme="minorHAnsi" w:cstheme="minorHAnsi"/>
          <w:szCs w:val="24"/>
        </w:rPr>
      </w:pPr>
    </w:p>
    <w:p w14:paraId="655A0895" w14:textId="77777777" w:rsidR="00A901C8" w:rsidRPr="00761278" w:rsidRDefault="00A901C8" w:rsidP="00A901C8">
      <w:pPr>
        <w:pStyle w:val="Stopka"/>
        <w:tabs>
          <w:tab w:val="clear" w:pos="4536"/>
          <w:tab w:val="clear" w:pos="9072"/>
        </w:tabs>
        <w:spacing w:line="360" w:lineRule="auto"/>
        <w:ind w:left="720" w:hanging="720"/>
        <w:jc w:val="left"/>
        <w:rPr>
          <w:rFonts w:asciiTheme="minorHAnsi" w:hAnsiTheme="minorHAnsi" w:cstheme="minorHAnsi"/>
          <w:szCs w:val="24"/>
        </w:rPr>
      </w:pPr>
      <w:r w:rsidRPr="00761278">
        <w:rPr>
          <w:rFonts w:asciiTheme="minorHAnsi" w:hAnsiTheme="minorHAnsi" w:cstheme="minorHAnsi"/>
          <w:szCs w:val="24"/>
        </w:rPr>
        <w:t xml:space="preserve">                                                  </w:t>
      </w:r>
    </w:p>
    <w:p w14:paraId="1B9564E8" w14:textId="77777777" w:rsidR="00A901C8" w:rsidRPr="00A901C8" w:rsidRDefault="00A901C8" w:rsidP="00A901C8">
      <w:pPr>
        <w:spacing w:after="0" w:line="259" w:lineRule="auto"/>
        <w:ind w:left="0" w:firstLine="0"/>
        <w:jc w:val="center"/>
        <w:rPr>
          <w:rFonts w:asciiTheme="minorHAnsi" w:hAnsiTheme="minorHAnsi" w:cstheme="minorHAnsi"/>
          <w:b/>
          <w:color w:val="auto"/>
        </w:rPr>
      </w:pPr>
    </w:p>
    <w:p w14:paraId="2D135CC3" w14:textId="331CF8F7" w:rsidR="001C4D4E" w:rsidRDefault="001C4D4E" w:rsidP="00A901C8">
      <w:pPr>
        <w:spacing w:after="0" w:line="259" w:lineRule="auto"/>
        <w:ind w:left="0" w:firstLine="0"/>
        <w:jc w:val="center"/>
        <w:rPr>
          <w:rFonts w:asciiTheme="minorHAnsi" w:hAnsiTheme="minorHAnsi" w:cstheme="minorHAnsi"/>
          <w:b/>
          <w:color w:val="auto"/>
        </w:rPr>
      </w:pPr>
      <w:r w:rsidRPr="00A901C8">
        <w:rPr>
          <w:rFonts w:asciiTheme="minorHAnsi" w:hAnsiTheme="minorHAnsi" w:cstheme="minorHAnsi"/>
          <w:b/>
          <w:color w:val="auto"/>
        </w:rPr>
        <w:t>Załącznik nr 3</w:t>
      </w:r>
    </w:p>
    <w:p w14:paraId="0AE5477B" w14:textId="77777777" w:rsidR="00A63E6E" w:rsidRDefault="00A63E6E" w:rsidP="00A63E6E">
      <w:pPr>
        <w:jc w:val="center"/>
        <w:rPr>
          <w:rFonts w:asciiTheme="majorHAnsi" w:hAnsiTheme="majorHAnsi" w:cstheme="majorHAnsi"/>
          <w:b/>
          <w:sz w:val="28"/>
          <w:szCs w:val="28"/>
        </w:rPr>
      </w:pPr>
    </w:p>
    <w:p w14:paraId="36C1BB5B" w14:textId="77777777" w:rsidR="00A63E6E" w:rsidRPr="00E12321" w:rsidRDefault="00A63E6E" w:rsidP="00A63E6E">
      <w:pPr>
        <w:jc w:val="center"/>
        <w:rPr>
          <w:rFonts w:asciiTheme="majorHAnsi" w:hAnsiTheme="majorHAnsi" w:cstheme="majorHAnsi"/>
          <w:b/>
          <w:sz w:val="28"/>
          <w:szCs w:val="28"/>
        </w:rPr>
      </w:pPr>
      <w:r w:rsidRPr="00E12321">
        <w:rPr>
          <w:rFonts w:asciiTheme="majorHAnsi" w:hAnsiTheme="majorHAnsi" w:cstheme="majorHAnsi"/>
          <w:b/>
          <w:sz w:val="28"/>
          <w:szCs w:val="28"/>
        </w:rPr>
        <w:t>REGULAMIN RZECZNIKA PRAW UCZNIA</w:t>
      </w:r>
    </w:p>
    <w:p w14:paraId="413D5DBD" w14:textId="77777777" w:rsidR="00A63E6E" w:rsidRDefault="00A63E6E" w:rsidP="00A63E6E">
      <w:pPr>
        <w:jc w:val="center"/>
        <w:rPr>
          <w:rFonts w:ascii="Calibri" w:hAnsi="Calibri" w:cs="Arial"/>
          <w:b/>
          <w:szCs w:val="24"/>
        </w:rPr>
      </w:pPr>
    </w:p>
    <w:p w14:paraId="6A41E0AB" w14:textId="77777777" w:rsidR="00A63E6E" w:rsidRPr="00F041C9" w:rsidRDefault="00A63E6E" w:rsidP="00A63E6E">
      <w:pPr>
        <w:jc w:val="center"/>
        <w:rPr>
          <w:rFonts w:ascii="Calibri" w:hAnsi="Calibri" w:cs="Arial"/>
          <w:b/>
          <w:szCs w:val="24"/>
        </w:rPr>
      </w:pPr>
      <w:r w:rsidRPr="00F041C9">
        <w:rPr>
          <w:rFonts w:ascii="Calibri" w:hAnsi="Calibri" w:cs="Arial"/>
          <w:b/>
          <w:szCs w:val="24"/>
        </w:rPr>
        <w:t>§ 1</w:t>
      </w:r>
      <w:r>
        <w:rPr>
          <w:rFonts w:ascii="Calibri" w:hAnsi="Calibri" w:cs="Arial"/>
          <w:b/>
          <w:szCs w:val="24"/>
        </w:rPr>
        <w:t>.</w:t>
      </w:r>
    </w:p>
    <w:p w14:paraId="7C54E51F" w14:textId="77777777" w:rsidR="00A63E6E" w:rsidRPr="005D03B6" w:rsidRDefault="00A63E6E" w:rsidP="00A63E6E">
      <w:pPr>
        <w:jc w:val="center"/>
        <w:rPr>
          <w:rFonts w:ascii="Calibri" w:eastAsia="Calibri" w:hAnsi="Calibri" w:cs="Arial"/>
          <w:b/>
          <w:i/>
          <w:szCs w:val="24"/>
        </w:rPr>
      </w:pPr>
      <w:r w:rsidRPr="005D03B6">
        <w:rPr>
          <w:rFonts w:ascii="Calibri" w:eastAsia="Calibri" w:hAnsi="Calibri" w:cs="Arial"/>
          <w:b/>
          <w:i/>
          <w:szCs w:val="24"/>
        </w:rPr>
        <w:t>Zadania Rzecznika Praw Ucznia</w:t>
      </w:r>
    </w:p>
    <w:p w14:paraId="5FE6D0C5" w14:textId="77777777" w:rsidR="00A63E6E" w:rsidRPr="005D03B6" w:rsidRDefault="00A63E6E" w:rsidP="00A63E6E">
      <w:pPr>
        <w:rPr>
          <w:rFonts w:ascii="Calibri" w:eastAsia="Calibri" w:hAnsi="Calibri" w:cs="Arial"/>
          <w:szCs w:val="24"/>
        </w:rPr>
      </w:pPr>
    </w:p>
    <w:p w14:paraId="34E3EECF" w14:textId="77777777" w:rsidR="00A63E6E" w:rsidRPr="00FD5560"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Nadrzędnym zadaniem Rzecznika</w:t>
      </w:r>
      <w:r>
        <w:rPr>
          <w:rFonts w:ascii="Calibri" w:eastAsia="Calibri" w:hAnsi="Calibri" w:cs="Arial"/>
          <w:szCs w:val="24"/>
        </w:rPr>
        <w:t xml:space="preserve"> Praw Ucznia jest aktywne </w:t>
      </w:r>
      <w:r w:rsidRPr="005D03B6">
        <w:rPr>
          <w:rFonts w:ascii="Calibri" w:eastAsia="Calibri" w:hAnsi="Calibri" w:cs="Arial"/>
          <w:szCs w:val="24"/>
        </w:rPr>
        <w:t>ingerowanie wszędzie tam, gdzie naruszane są prawa ucznia zawarte w Statucie Szkoły, Konwencji o Prawach Dziecka.</w:t>
      </w:r>
    </w:p>
    <w:p w14:paraId="274D3B7D" w14:textId="77777777" w:rsidR="00A63E6E" w:rsidRPr="00FD5560"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Rzecznik Praw Ucznia zabiega o podmiotowe traktowanie w procesie dydaktycznym i wychowawczym.</w:t>
      </w:r>
    </w:p>
    <w:p w14:paraId="58EFFE67" w14:textId="77777777" w:rsidR="00A63E6E" w:rsidRPr="00FD5560"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Do Rzecznika w sprawach szkolnych może zwrócić się każdy uczeń lub w jego imieniu nauczyci</w:t>
      </w:r>
      <w:r>
        <w:rPr>
          <w:rFonts w:ascii="Calibri" w:eastAsia="Calibri" w:hAnsi="Calibri" w:cs="Arial"/>
          <w:szCs w:val="24"/>
        </w:rPr>
        <w:t xml:space="preserve">el, rodzic, i samorząd klasowy, </w:t>
      </w:r>
      <w:r w:rsidRPr="005D03B6">
        <w:rPr>
          <w:rFonts w:ascii="Calibri" w:eastAsia="Calibri" w:hAnsi="Calibri" w:cs="Arial"/>
          <w:szCs w:val="24"/>
        </w:rPr>
        <w:t>a obowiązkiem Rzecznika jest rozpatrzenie sprawy.</w:t>
      </w:r>
    </w:p>
    <w:p w14:paraId="09FFA703" w14:textId="77777777" w:rsidR="00A63E6E" w:rsidRPr="005D03B6"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Rzecznik Praw Ucznia rozpatruje dwa rodzaje spraw:</w:t>
      </w:r>
    </w:p>
    <w:p w14:paraId="2FB6DFA7" w14:textId="77777777" w:rsidR="00A63E6E" w:rsidRPr="005D03B6" w:rsidRDefault="00A63E6E" w:rsidP="00471B0D">
      <w:pPr>
        <w:numPr>
          <w:ilvl w:val="1"/>
          <w:numId w:val="210"/>
        </w:numPr>
        <w:spacing w:after="0" w:line="360" w:lineRule="auto"/>
        <w:jc w:val="left"/>
        <w:rPr>
          <w:rFonts w:ascii="Calibri" w:eastAsia="Calibri" w:hAnsi="Calibri" w:cs="Arial"/>
          <w:szCs w:val="24"/>
        </w:rPr>
      </w:pPr>
      <w:r>
        <w:rPr>
          <w:rFonts w:ascii="Calibri" w:eastAsia="Calibri" w:hAnsi="Calibri" w:cs="Arial"/>
          <w:szCs w:val="24"/>
        </w:rPr>
        <w:t>P</w:t>
      </w:r>
      <w:r w:rsidRPr="005D03B6">
        <w:rPr>
          <w:rFonts w:ascii="Calibri" w:eastAsia="Calibri" w:hAnsi="Calibri" w:cs="Arial"/>
          <w:szCs w:val="24"/>
        </w:rPr>
        <w:t xml:space="preserve">isemne (podpisane), które wymagają interwencji </w:t>
      </w:r>
      <w:r w:rsidRPr="005D03B6">
        <w:rPr>
          <w:rFonts w:ascii="Calibri" w:eastAsia="Calibri" w:hAnsi="Calibri" w:cs="Arial"/>
          <w:szCs w:val="24"/>
        </w:rPr>
        <w:br/>
        <w:t>u nauczyciela, wychowawcy, dyrektora, organu prowadzącego lub nadzorującego,</w:t>
      </w:r>
    </w:p>
    <w:p w14:paraId="15AEE10A" w14:textId="77777777" w:rsidR="00A63E6E" w:rsidRPr="00FD5560" w:rsidRDefault="00A63E6E" w:rsidP="00471B0D">
      <w:pPr>
        <w:numPr>
          <w:ilvl w:val="1"/>
          <w:numId w:val="210"/>
        </w:numPr>
        <w:spacing w:after="0" w:line="360" w:lineRule="auto"/>
        <w:jc w:val="left"/>
        <w:rPr>
          <w:rFonts w:ascii="Calibri" w:eastAsia="Calibri" w:hAnsi="Calibri" w:cs="Arial"/>
          <w:szCs w:val="24"/>
        </w:rPr>
      </w:pPr>
      <w:r>
        <w:rPr>
          <w:rFonts w:ascii="Calibri" w:eastAsia="Calibri" w:hAnsi="Calibri" w:cs="Arial"/>
          <w:szCs w:val="24"/>
        </w:rPr>
        <w:t>U</w:t>
      </w:r>
      <w:r w:rsidRPr="005D03B6">
        <w:rPr>
          <w:rFonts w:ascii="Calibri" w:eastAsia="Calibri" w:hAnsi="Calibri" w:cs="Arial"/>
          <w:szCs w:val="24"/>
        </w:rPr>
        <w:t>stne, dotyczące konkretne</w:t>
      </w:r>
      <w:r>
        <w:rPr>
          <w:rFonts w:ascii="Calibri" w:eastAsia="Calibri" w:hAnsi="Calibri" w:cs="Arial"/>
          <w:szCs w:val="24"/>
        </w:rPr>
        <w:t xml:space="preserve">go problemu i wymagające </w:t>
      </w:r>
      <w:r w:rsidRPr="005D03B6">
        <w:rPr>
          <w:rFonts w:ascii="Calibri" w:eastAsia="Calibri" w:hAnsi="Calibri" w:cs="Arial"/>
          <w:szCs w:val="24"/>
        </w:rPr>
        <w:t xml:space="preserve">interwencji;   </w:t>
      </w:r>
    </w:p>
    <w:p w14:paraId="70FBE82A" w14:textId="77777777" w:rsidR="00A63E6E" w:rsidRPr="00FD5560"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Do zadań Rzecznika Praw Ucznia należy w szczególności:</w:t>
      </w:r>
    </w:p>
    <w:p w14:paraId="0B06818E" w14:textId="77777777" w:rsidR="00A63E6E" w:rsidRPr="005D03B6" w:rsidRDefault="00A63E6E" w:rsidP="00471B0D">
      <w:pPr>
        <w:numPr>
          <w:ilvl w:val="1"/>
          <w:numId w:val="211"/>
        </w:numPr>
        <w:spacing w:after="0" w:line="360" w:lineRule="auto"/>
        <w:jc w:val="left"/>
        <w:rPr>
          <w:rFonts w:ascii="Calibri" w:eastAsia="Calibri" w:hAnsi="Calibri" w:cs="Arial"/>
          <w:szCs w:val="24"/>
        </w:rPr>
      </w:pPr>
      <w:r>
        <w:rPr>
          <w:rFonts w:ascii="Calibri" w:eastAsia="Calibri" w:hAnsi="Calibri" w:cs="Arial"/>
          <w:szCs w:val="24"/>
        </w:rPr>
        <w:t>Z</w:t>
      </w:r>
      <w:r w:rsidRPr="005D03B6">
        <w:rPr>
          <w:rFonts w:ascii="Calibri" w:eastAsia="Calibri" w:hAnsi="Calibri" w:cs="Arial"/>
          <w:szCs w:val="24"/>
        </w:rPr>
        <w:t xml:space="preserve">najomość Statutu Szkoły, Regulaminu Samorządu Uczniowskiego oraz   Konwencji o Prawach Dziecka, </w:t>
      </w:r>
    </w:p>
    <w:p w14:paraId="13A4E673" w14:textId="77777777" w:rsidR="00A63E6E" w:rsidRPr="005D03B6" w:rsidRDefault="00A63E6E" w:rsidP="00471B0D">
      <w:pPr>
        <w:numPr>
          <w:ilvl w:val="1"/>
          <w:numId w:val="211"/>
        </w:numPr>
        <w:spacing w:after="0" w:line="360" w:lineRule="auto"/>
        <w:jc w:val="left"/>
        <w:rPr>
          <w:rFonts w:ascii="Calibri" w:eastAsia="Calibri" w:hAnsi="Calibri" w:cs="Arial"/>
          <w:szCs w:val="24"/>
        </w:rPr>
      </w:pPr>
      <w:r>
        <w:rPr>
          <w:rFonts w:ascii="Calibri" w:eastAsia="Calibri" w:hAnsi="Calibri" w:cs="Arial"/>
          <w:szCs w:val="24"/>
        </w:rPr>
        <w:t>I</w:t>
      </w:r>
      <w:r w:rsidRPr="005D03B6">
        <w:rPr>
          <w:rFonts w:ascii="Calibri" w:eastAsia="Calibri" w:hAnsi="Calibri" w:cs="Arial"/>
          <w:szCs w:val="24"/>
        </w:rPr>
        <w:t xml:space="preserve">nformowanie uczniów o przysługujących im prawach </w:t>
      </w:r>
      <w:r w:rsidRPr="005D03B6">
        <w:rPr>
          <w:rFonts w:ascii="Calibri" w:eastAsia="Calibri" w:hAnsi="Calibri" w:cs="Arial"/>
          <w:szCs w:val="24"/>
        </w:rPr>
        <w:br/>
        <w:t>i sposobie ich dochodzenia,</w:t>
      </w:r>
    </w:p>
    <w:p w14:paraId="382996A8" w14:textId="77777777" w:rsidR="00A63E6E" w:rsidRPr="005D03B6" w:rsidRDefault="00A63E6E" w:rsidP="00471B0D">
      <w:pPr>
        <w:numPr>
          <w:ilvl w:val="1"/>
          <w:numId w:val="211"/>
        </w:numPr>
        <w:spacing w:after="0" w:line="360" w:lineRule="auto"/>
        <w:jc w:val="left"/>
        <w:rPr>
          <w:rFonts w:ascii="Calibri" w:eastAsia="Calibri" w:hAnsi="Calibri" w:cs="Arial"/>
          <w:szCs w:val="24"/>
        </w:rPr>
      </w:pPr>
      <w:r>
        <w:rPr>
          <w:rFonts w:ascii="Calibri" w:eastAsia="Calibri" w:hAnsi="Calibri" w:cs="Arial"/>
          <w:szCs w:val="24"/>
        </w:rPr>
        <w:t>Z</w:t>
      </w:r>
      <w:r w:rsidRPr="005D03B6">
        <w:rPr>
          <w:rFonts w:ascii="Calibri" w:eastAsia="Calibri" w:hAnsi="Calibri" w:cs="Arial"/>
          <w:szCs w:val="24"/>
        </w:rPr>
        <w:t>ajmowanie się przypadkami naruszania prawa w szkole:</w:t>
      </w:r>
    </w:p>
    <w:p w14:paraId="2E856C72" w14:textId="77777777" w:rsidR="00A63E6E" w:rsidRPr="005D03B6" w:rsidRDefault="00A63E6E" w:rsidP="00471B0D">
      <w:pPr>
        <w:numPr>
          <w:ilvl w:val="2"/>
          <w:numId w:val="208"/>
        </w:numPr>
        <w:spacing w:after="0" w:line="360" w:lineRule="auto"/>
        <w:jc w:val="left"/>
        <w:rPr>
          <w:rFonts w:ascii="Calibri" w:eastAsia="Calibri" w:hAnsi="Calibri" w:cs="Arial"/>
          <w:szCs w:val="24"/>
        </w:rPr>
      </w:pPr>
      <w:r w:rsidRPr="005D03B6">
        <w:rPr>
          <w:rFonts w:ascii="Calibri" w:eastAsia="Calibri" w:hAnsi="Calibri" w:cs="Arial"/>
          <w:szCs w:val="24"/>
        </w:rPr>
        <w:lastRenderedPageBreak/>
        <w:t>w wypadku naruszenia prawa informowanie zainteresowanych i dyrekcji szkoły o zaistniałej sprawie, możliwościach i drodze przywrócenia stanu zgodnego z prawem lub pomoc pokrzywdzonemu w skierowaniu sprawy do właściwych organów,</w:t>
      </w:r>
    </w:p>
    <w:p w14:paraId="4F9E1AD8" w14:textId="77777777" w:rsidR="00A63E6E" w:rsidRPr="005D03B6" w:rsidRDefault="00A63E6E" w:rsidP="00471B0D">
      <w:pPr>
        <w:numPr>
          <w:ilvl w:val="2"/>
          <w:numId w:val="208"/>
        </w:numPr>
        <w:spacing w:after="0" w:line="360" w:lineRule="auto"/>
        <w:jc w:val="left"/>
        <w:rPr>
          <w:rFonts w:ascii="Calibri" w:eastAsia="Calibri" w:hAnsi="Calibri" w:cs="Arial"/>
          <w:szCs w:val="24"/>
        </w:rPr>
      </w:pPr>
      <w:r w:rsidRPr="005D03B6">
        <w:rPr>
          <w:rFonts w:ascii="Calibri" w:eastAsia="Calibri" w:hAnsi="Calibri" w:cs="Arial"/>
          <w:szCs w:val="24"/>
        </w:rPr>
        <w:t>w wypadku konfliktu, którego źródłem jest nieznajomość praw (przez ucznia lub nauczycieli) rzecznik dąży do usunięcia problemu przez ich wyjaśnienie drogą RPU – wychowawca – klasa,</w:t>
      </w:r>
    </w:p>
    <w:p w14:paraId="7F78AA9B" w14:textId="77777777" w:rsidR="00A63E6E" w:rsidRPr="005D03B6" w:rsidRDefault="00A63E6E" w:rsidP="00471B0D">
      <w:pPr>
        <w:numPr>
          <w:ilvl w:val="1"/>
          <w:numId w:val="208"/>
        </w:numPr>
        <w:spacing w:after="0" w:line="360" w:lineRule="auto"/>
        <w:jc w:val="left"/>
        <w:rPr>
          <w:rFonts w:ascii="Calibri" w:eastAsia="Calibri" w:hAnsi="Calibri" w:cs="Arial"/>
          <w:szCs w:val="24"/>
        </w:rPr>
      </w:pPr>
      <w:r>
        <w:rPr>
          <w:rFonts w:ascii="Calibri" w:eastAsia="Calibri" w:hAnsi="Calibri" w:cs="Arial"/>
          <w:szCs w:val="24"/>
        </w:rPr>
        <w:t>O</w:t>
      </w:r>
      <w:r w:rsidRPr="005D03B6">
        <w:rPr>
          <w:rFonts w:ascii="Calibri" w:eastAsia="Calibri" w:hAnsi="Calibri" w:cs="Arial"/>
          <w:szCs w:val="24"/>
        </w:rPr>
        <w:t>brona uczniów, których prawa są łamane, sprawdziwszy uprzednio u obu stron, prawdziwość faktów podanych w sprawie.</w:t>
      </w:r>
    </w:p>
    <w:p w14:paraId="5335E9DA" w14:textId="77777777" w:rsidR="00A63E6E" w:rsidRPr="005D03B6"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Rzecznik nie ustanawia żadnych praw, nie może sam nic nikomu zarzucić ani do niczego zmusić.</w:t>
      </w:r>
    </w:p>
    <w:p w14:paraId="56593F9D" w14:textId="77777777" w:rsidR="00A63E6E" w:rsidRPr="005D03B6"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Rzecznik Praw Ucznia współpracuje z Samorządem Uczniowskim, pedagogiem szkolnym i wychowawcami.</w:t>
      </w:r>
    </w:p>
    <w:p w14:paraId="38EA47B2" w14:textId="77777777" w:rsidR="00A63E6E" w:rsidRPr="005D03B6" w:rsidRDefault="00A63E6E" w:rsidP="00471B0D">
      <w:pPr>
        <w:numPr>
          <w:ilvl w:val="0"/>
          <w:numId w:val="208"/>
        </w:numPr>
        <w:spacing w:after="0" w:line="360" w:lineRule="auto"/>
        <w:jc w:val="left"/>
        <w:rPr>
          <w:rFonts w:ascii="Calibri" w:eastAsia="Calibri" w:hAnsi="Calibri" w:cs="Arial"/>
          <w:szCs w:val="24"/>
        </w:rPr>
      </w:pPr>
      <w:r w:rsidRPr="005D03B6">
        <w:rPr>
          <w:rFonts w:ascii="Calibri" w:eastAsia="Calibri" w:hAnsi="Calibri" w:cs="Arial"/>
          <w:szCs w:val="24"/>
        </w:rPr>
        <w:t>Rzecznik pełni dyżury raz w tygodniu w miejscu i terminie ustalonym z dyrekcją szkoły w danym roku szkolnym.</w:t>
      </w:r>
    </w:p>
    <w:p w14:paraId="0ECD5374" w14:textId="77777777" w:rsidR="00A63E6E" w:rsidRPr="005D03B6" w:rsidRDefault="00A63E6E" w:rsidP="00A63E6E">
      <w:pPr>
        <w:spacing w:line="360" w:lineRule="auto"/>
        <w:rPr>
          <w:rFonts w:ascii="Calibri" w:eastAsia="Calibri" w:hAnsi="Calibri" w:cs="Arial"/>
          <w:szCs w:val="24"/>
        </w:rPr>
      </w:pPr>
    </w:p>
    <w:p w14:paraId="7607502B" w14:textId="77777777" w:rsidR="00A63E6E" w:rsidRPr="005D03B6" w:rsidRDefault="00A63E6E" w:rsidP="00A63E6E">
      <w:pPr>
        <w:spacing w:line="360" w:lineRule="auto"/>
        <w:rPr>
          <w:rFonts w:ascii="Calibri" w:eastAsia="Calibri" w:hAnsi="Calibri" w:cs="Arial"/>
          <w:szCs w:val="24"/>
        </w:rPr>
      </w:pPr>
    </w:p>
    <w:p w14:paraId="119B8952" w14:textId="77777777" w:rsidR="00A63E6E" w:rsidRPr="005D03B6" w:rsidRDefault="00A63E6E" w:rsidP="00A63E6E">
      <w:pPr>
        <w:spacing w:line="360" w:lineRule="auto"/>
        <w:jc w:val="center"/>
        <w:rPr>
          <w:rFonts w:ascii="Calibri" w:eastAsia="Calibri" w:hAnsi="Calibri" w:cs="Arial"/>
          <w:szCs w:val="24"/>
        </w:rPr>
      </w:pPr>
      <w:r>
        <w:rPr>
          <w:rFonts w:ascii="Calibri" w:hAnsi="Calibri" w:cs="Arial"/>
          <w:b/>
          <w:szCs w:val="24"/>
        </w:rPr>
        <w:t>§ 2.</w:t>
      </w:r>
    </w:p>
    <w:p w14:paraId="16EFC078" w14:textId="77777777" w:rsidR="00A63E6E" w:rsidRPr="005D03B6" w:rsidRDefault="00A63E6E" w:rsidP="00A63E6E">
      <w:pPr>
        <w:spacing w:line="360" w:lineRule="auto"/>
        <w:jc w:val="center"/>
        <w:rPr>
          <w:rFonts w:ascii="Calibri" w:eastAsia="Calibri" w:hAnsi="Calibri" w:cs="Arial"/>
          <w:b/>
          <w:i/>
          <w:szCs w:val="24"/>
        </w:rPr>
      </w:pPr>
      <w:r w:rsidRPr="005D03B6">
        <w:rPr>
          <w:rFonts w:ascii="Calibri" w:eastAsia="Calibri" w:hAnsi="Calibri" w:cs="Arial"/>
          <w:b/>
          <w:i/>
          <w:szCs w:val="24"/>
        </w:rPr>
        <w:t>Uprawnienia Rzecznika Praw Ucznia</w:t>
      </w:r>
    </w:p>
    <w:p w14:paraId="48A25AE3" w14:textId="77777777" w:rsidR="00A63E6E" w:rsidRPr="005D03B6" w:rsidRDefault="00A63E6E" w:rsidP="00A63E6E">
      <w:pPr>
        <w:spacing w:line="360" w:lineRule="auto"/>
        <w:rPr>
          <w:rFonts w:ascii="Calibri" w:eastAsia="Calibri" w:hAnsi="Calibri" w:cs="Arial"/>
          <w:szCs w:val="24"/>
        </w:rPr>
      </w:pPr>
      <w:r w:rsidRPr="005D03B6">
        <w:rPr>
          <w:rFonts w:ascii="Calibri" w:eastAsia="Calibri" w:hAnsi="Calibri" w:cs="Arial"/>
          <w:szCs w:val="24"/>
        </w:rPr>
        <w:t>1. Rzecznik ma prawo do:</w:t>
      </w:r>
    </w:p>
    <w:p w14:paraId="7CA7135B" w14:textId="77777777" w:rsidR="00A63E6E" w:rsidRPr="005D03B6"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Z</w:t>
      </w:r>
      <w:r w:rsidRPr="005D03B6">
        <w:rPr>
          <w:rFonts w:cs="Arial"/>
          <w:sz w:val="24"/>
          <w:szCs w:val="24"/>
          <w:lang w:eastAsia="pl-PL"/>
        </w:rPr>
        <w:t>głaszania wniosków na Radzie Pedagogicznej,</w:t>
      </w:r>
    </w:p>
    <w:p w14:paraId="309E7834" w14:textId="77777777" w:rsidR="00A63E6E" w:rsidRPr="005D03B6"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O</w:t>
      </w:r>
      <w:r w:rsidRPr="005D03B6">
        <w:rPr>
          <w:rFonts w:cs="Arial"/>
          <w:sz w:val="24"/>
          <w:szCs w:val="24"/>
          <w:lang w:eastAsia="pl-PL"/>
        </w:rPr>
        <w:t>brony uczniów, których sprawy są rozpatrywane podczas posiedzeń Rady Pedagogicznej,</w:t>
      </w:r>
    </w:p>
    <w:p w14:paraId="4A763D54" w14:textId="77777777" w:rsidR="00A63E6E" w:rsidRPr="005D03B6"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Z</w:t>
      </w:r>
      <w:r w:rsidRPr="005D03B6">
        <w:rPr>
          <w:rFonts w:cs="Arial"/>
          <w:sz w:val="24"/>
          <w:szCs w:val="24"/>
          <w:lang w:eastAsia="pl-PL"/>
        </w:rPr>
        <w:t>apoznania się ze stanowiskiem stron konfliktu,</w:t>
      </w:r>
    </w:p>
    <w:p w14:paraId="351BA292" w14:textId="77777777" w:rsidR="00A63E6E" w:rsidRPr="005D03B6"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P</w:t>
      </w:r>
      <w:r w:rsidRPr="005D03B6">
        <w:rPr>
          <w:rFonts w:cs="Arial"/>
          <w:sz w:val="24"/>
          <w:szCs w:val="24"/>
          <w:lang w:eastAsia="pl-PL"/>
        </w:rPr>
        <w:t>rowadzenia postępowania wyjaśniającego w konkretnych, zgłoszonych sprawach oraz przyjmowanie od uczniów i nauczycieli dodatkowych wyjaśnień,</w:t>
      </w:r>
    </w:p>
    <w:p w14:paraId="003899D4" w14:textId="77777777" w:rsidR="00A63E6E" w:rsidRPr="005D03B6"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W</w:t>
      </w:r>
      <w:r w:rsidRPr="005D03B6">
        <w:rPr>
          <w:rFonts w:cs="Arial"/>
          <w:sz w:val="24"/>
          <w:szCs w:val="24"/>
          <w:lang w:eastAsia="pl-PL"/>
        </w:rPr>
        <w:t>glądu w dokumentację dotyczącą rozpatrywanej sprawy w trakcie postępowania wyjaśniającego,</w:t>
      </w:r>
    </w:p>
    <w:p w14:paraId="167204E1" w14:textId="77777777" w:rsidR="00A63E6E"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 xml:space="preserve"> G</w:t>
      </w:r>
      <w:r w:rsidRPr="005D03B6">
        <w:rPr>
          <w:rFonts w:cs="Arial"/>
          <w:sz w:val="24"/>
          <w:szCs w:val="24"/>
          <w:lang w:eastAsia="pl-PL"/>
        </w:rPr>
        <w:t>romadzenia i analizowania informacji dotyczących naruszania</w:t>
      </w:r>
      <w:r>
        <w:rPr>
          <w:rFonts w:cs="Arial"/>
          <w:sz w:val="24"/>
          <w:szCs w:val="24"/>
          <w:lang w:eastAsia="pl-PL"/>
        </w:rPr>
        <w:t xml:space="preserve"> </w:t>
      </w:r>
      <w:r w:rsidRPr="00FD5560">
        <w:rPr>
          <w:rFonts w:cs="Arial"/>
          <w:sz w:val="24"/>
          <w:szCs w:val="24"/>
        </w:rPr>
        <w:t>praw ucznia w szkole,</w:t>
      </w:r>
    </w:p>
    <w:p w14:paraId="2F31DB52" w14:textId="77777777" w:rsidR="00A63E6E"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Składania dyrektorowi s</w:t>
      </w:r>
      <w:r w:rsidRPr="00F018C7">
        <w:rPr>
          <w:rFonts w:cs="Arial"/>
          <w:sz w:val="24"/>
          <w:szCs w:val="24"/>
          <w:lang w:eastAsia="pl-PL"/>
        </w:rPr>
        <w:t>zkoły informacji o problemach i podjętych przez siebie działaniach,</w:t>
      </w:r>
    </w:p>
    <w:p w14:paraId="26B7A7BF" w14:textId="77777777" w:rsidR="00A63E6E"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N</w:t>
      </w:r>
      <w:r w:rsidRPr="00F018C7">
        <w:rPr>
          <w:rFonts w:cs="Arial"/>
          <w:sz w:val="24"/>
          <w:szCs w:val="24"/>
          <w:lang w:eastAsia="pl-PL"/>
        </w:rPr>
        <w:t>iezależności w sprawowaniu swojej funkcji w ramach obowiązujących przepisów,</w:t>
      </w:r>
    </w:p>
    <w:p w14:paraId="6EAB16F6" w14:textId="77777777" w:rsidR="00A63E6E" w:rsidRDefault="00A63E6E" w:rsidP="00471B0D">
      <w:pPr>
        <w:pStyle w:val="Kolorowalistaakcent11"/>
        <w:numPr>
          <w:ilvl w:val="0"/>
          <w:numId w:val="212"/>
        </w:numPr>
        <w:spacing w:after="0" w:line="360" w:lineRule="auto"/>
        <w:rPr>
          <w:rFonts w:cs="Arial"/>
          <w:sz w:val="24"/>
          <w:szCs w:val="24"/>
          <w:lang w:eastAsia="pl-PL"/>
        </w:rPr>
      </w:pPr>
      <w:bookmarkStart w:id="13" w:name="2"/>
      <w:bookmarkEnd w:id="13"/>
      <w:r>
        <w:rPr>
          <w:rFonts w:cs="Arial"/>
          <w:sz w:val="24"/>
          <w:szCs w:val="24"/>
          <w:lang w:eastAsia="pl-PL"/>
        </w:rPr>
        <w:lastRenderedPageBreak/>
        <w:t>J</w:t>
      </w:r>
      <w:r w:rsidRPr="00F018C7">
        <w:rPr>
          <w:rFonts w:cs="Arial"/>
          <w:sz w:val="24"/>
          <w:szCs w:val="24"/>
          <w:lang w:eastAsia="pl-PL"/>
        </w:rPr>
        <w:t>eżeli interwencje i mediacje Rzecznika w określonym przypadku naruszania praw ucznia nie przynoszą efektu, Rzecznik zgłasza ten</w:t>
      </w:r>
      <w:r>
        <w:rPr>
          <w:rFonts w:cs="Arial"/>
          <w:sz w:val="24"/>
          <w:szCs w:val="24"/>
          <w:lang w:eastAsia="pl-PL"/>
        </w:rPr>
        <w:t xml:space="preserve"> fakt d</w:t>
      </w:r>
      <w:r w:rsidRPr="00F018C7">
        <w:rPr>
          <w:rFonts w:cs="Arial"/>
          <w:sz w:val="24"/>
          <w:szCs w:val="24"/>
          <w:lang w:eastAsia="pl-PL"/>
        </w:rPr>
        <w:t>yrekt</w:t>
      </w:r>
      <w:r>
        <w:rPr>
          <w:rFonts w:cs="Arial"/>
          <w:sz w:val="24"/>
          <w:szCs w:val="24"/>
          <w:lang w:eastAsia="pl-PL"/>
        </w:rPr>
        <w:t>orowi s</w:t>
      </w:r>
      <w:r w:rsidRPr="00F018C7">
        <w:rPr>
          <w:rFonts w:cs="Arial"/>
          <w:sz w:val="24"/>
          <w:szCs w:val="24"/>
          <w:lang w:eastAsia="pl-PL"/>
        </w:rPr>
        <w:t>zkoły, a po wyczerpaniu tej możliwości do wizytatora koordynującego nadzór nad przestrzeganiem praw ucznia i dziecka przy Kuratorium Oświaty a następnie do Rzecznika Praw Dziecka,</w:t>
      </w:r>
    </w:p>
    <w:p w14:paraId="349CCDA2" w14:textId="77777777" w:rsidR="00A63E6E"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U</w:t>
      </w:r>
      <w:r w:rsidRPr="00F018C7">
        <w:rPr>
          <w:rFonts w:cs="Arial"/>
          <w:sz w:val="24"/>
          <w:szCs w:val="24"/>
          <w:lang w:eastAsia="pl-PL"/>
        </w:rPr>
        <w:t>czestnictwa w roli obserwatora - na wniosek zainteresowanej strony – przy prowadzeniu egzaminów klasyfikacyjnych, sprawdzających i poprawkowych,</w:t>
      </w:r>
    </w:p>
    <w:p w14:paraId="7E8999D6" w14:textId="77777777" w:rsidR="00A63E6E" w:rsidRPr="00F018C7" w:rsidRDefault="00A63E6E" w:rsidP="00471B0D">
      <w:pPr>
        <w:pStyle w:val="Kolorowalistaakcent11"/>
        <w:numPr>
          <w:ilvl w:val="0"/>
          <w:numId w:val="212"/>
        </w:numPr>
        <w:spacing w:after="0" w:line="360" w:lineRule="auto"/>
        <w:rPr>
          <w:rFonts w:cs="Arial"/>
          <w:sz w:val="24"/>
          <w:szCs w:val="24"/>
          <w:lang w:eastAsia="pl-PL"/>
        </w:rPr>
      </w:pPr>
      <w:r>
        <w:rPr>
          <w:rFonts w:cs="Arial"/>
          <w:sz w:val="24"/>
          <w:szCs w:val="24"/>
          <w:lang w:eastAsia="pl-PL"/>
        </w:rPr>
        <w:t>O</w:t>
      </w:r>
      <w:r w:rsidRPr="00F018C7">
        <w:rPr>
          <w:rFonts w:cs="Arial"/>
          <w:sz w:val="24"/>
          <w:szCs w:val="24"/>
          <w:lang w:eastAsia="pl-PL"/>
        </w:rPr>
        <w:t>dstąpienia od podjęcia interwencji.</w:t>
      </w:r>
    </w:p>
    <w:p w14:paraId="7FDFACB6" w14:textId="77777777" w:rsidR="00A63E6E" w:rsidRPr="005D03B6" w:rsidRDefault="00A63E6E" w:rsidP="00A63E6E">
      <w:pPr>
        <w:spacing w:line="360" w:lineRule="auto"/>
        <w:rPr>
          <w:rFonts w:ascii="Calibri" w:eastAsia="Calibri" w:hAnsi="Calibri" w:cs="Arial"/>
          <w:szCs w:val="24"/>
        </w:rPr>
      </w:pPr>
      <w:r w:rsidRPr="005D03B6">
        <w:rPr>
          <w:rFonts w:ascii="Calibri" w:eastAsia="Calibri" w:hAnsi="Calibri" w:cs="Arial"/>
          <w:szCs w:val="24"/>
        </w:rPr>
        <w:t xml:space="preserve">2. Zgromadzone przez Rzecznika informacje dotyczące każdego zgłoszonego przypadku naruszania praw ucznia w szkole są poufne i nie mogą być udostępniane osobom trzecim. </w:t>
      </w:r>
    </w:p>
    <w:p w14:paraId="42F1B9A1" w14:textId="77777777" w:rsidR="00A63E6E" w:rsidRDefault="00A63E6E" w:rsidP="00A63E6E">
      <w:pPr>
        <w:spacing w:line="360" w:lineRule="auto"/>
        <w:rPr>
          <w:rFonts w:ascii="Calibri" w:eastAsia="Calibri" w:hAnsi="Calibri" w:cs="Arial"/>
          <w:szCs w:val="24"/>
        </w:rPr>
      </w:pPr>
    </w:p>
    <w:p w14:paraId="4E6B2489" w14:textId="77777777" w:rsidR="00A63E6E" w:rsidRPr="005D03B6" w:rsidRDefault="00A63E6E" w:rsidP="00A63E6E">
      <w:pPr>
        <w:spacing w:line="360" w:lineRule="auto"/>
        <w:rPr>
          <w:rFonts w:ascii="Calibri" w:eastAsia="Calibri" w:hAnsi="Calibri" w:cs="Arial"/>
          <w:b/>
          <w:i/>
          <w:szCs w:val="24"/>
        </w:rPr>
      </w:pPr>
      <w:r>
        <w:rPr>
          <w:rFonts w:ascii="Calibri" w:eastAsia="Calibri" w:hAnsi="Calibri" w:cs="Arial"/>
          <w:szCs w:val="24"/>
        </w:rPr>
        <w:t xml:space="preserve">                                                                                    </w:t>
      </w:r>
      <w:r>
        <w:rPr>
          <w:rFonts w:ascii="Calibri" w:hAnsi="Calibri" w:cs="Arial"/>
          <w:b/>
          <w:szCs w:val="24"/>
        </w:rPr>
        <w:t>§ 3.</w:t>
      </w:r>
    </w:p>
    <w:p w14:paraId="7F658DCF" w14:textId="77777777" w:rsidR="00A63E6E" w:rsidRPr="005D03B6" w:rsidRDefault="00A63E6E" w:rsidP="00A63E6E">
      <w:pPr>
        <w:spacing w:line="360" w:lineRule="auto"/>
        <w:jc w:val="center"/>
        <w:rPr>
          <w:rFonts w:ascii="Calibri" w:eastAsia="Calibri" w:hAnsi="Calibri" w:cs="Arial"/>
          <w:b/>
          <w:i/>
          <w:szCs w:val="24"/>
        </w:rPr>
      </w:pPr>
      <w:r w:rsidRPr="005D03B6">
        <w:rPr>
          <w:rFonts w:ascii="Calibri" w:eastAsia="Calibri" w:hAnsi="Calibri" w:cs="Arial"/>
          <w:b/>
          <w:i/>
          <w:szCs w:val="24"/>
        </w:rPr>
        <w:t>Powoływanie Rzecznika Praw Ucznia</w:t>
      </w:r>
    </w:p>
    <w:p w14:paraId="75FE2992" w14:textId="77777777" w:rsidR="00A63E6E" w:rsidRPr="005D03B6" w:rsidRDefault="00A63E6E" w:rsidP="00A63E6E">
      <w:pPr>
        <w:spacing w:line="360" w:lineRule="auto"/>
        <w:rPr>
          <w:rFonts w:ascii="Calibri" w:eastAsia="Calibri" w:hAnsi="Calibri" w:cs="Arial"/>
          <w:szCs w:val="24"/>
        </w:rPr>
      </w:pPr>
    </w:p>
    <w:p w14:paraId="328DAB1E" w14:textId="77777777" w:rsidR="00A63E6E" w:rsidRDefault="00A63E6E" w:rsidP="00471B0D">
      <w:pPr>
        <w:numPr>
          <w:ilvl w:val="0"/>
          <w:numId w:val="209"/>
        </w:numPr>
        <w:spacing w:after="0" w:line="360" w:lineRule="auto"/>
        <w:jc w:val="left"/>
        <w:rPr>
          <w:rFonts w:ascii="Calibri" w:eastAsia="Calibri" w:hAnsi="Calibri" w:cs="Arial"/>
          <w:szCs w:val="24"/>
        </w:rPr>
      </w:pPr>
      <w:r w:rsidRPr="005D03B6">
        <w:rPr>
          <w:rFonts w:ascii="Calibri" w:eastAsia="Calibri" w:hAnsi="Calibri" w:cs="Arial"/>
          <w:szCs w:val="24"/>
        </w:rPr>
        <w:t>Rzecznika P</w:t>
      </w:r>
      <w:r>
        <w:rPr>
          <w:rFonts w:ascii="Calibri" w:eastAsia="Calibri" w:hAnsi="Calibri" w:cs="Arial"/>
          <w:szCs w:val="24"/>
        </w:rPr>
        <w:t>raw Ucznia powołuje i odwołuje dyrektor s</w:t>
      </w:r>
      <w:r w:rsidRPr="005D03B6">
        <w:rPr>
          <w:rFonts w:ascii="Calibri" w:eastAsia="Calibri" w:hAnsi="Calibri" w:cs="Arial"/>
          <w:szCs w:val="24"/>
        </w:rPr>
        <w:t xml:space="preserve">zkoły. </w:t>
      </w:r>
    </w:p>
    <w:p w14:paraId="7FEA7915" w14:textId="77777777" w:rsidR="00A63E6E" w:rsidRPr="00FD5560" w:rsidRDefault="00A63E6E" w:rsidP="00471B0D">
      <w:pPr>
        <w:numPr>
          <w:ilvl w:val="0"/>
          <w:numId w:val="209"/>
        </w:numPr>
        <w:spacing w:after="0" w:line="360" w:lineRule="auto"/>
        <w:jc w:val="left"/>
        <w:rPr>
          <w:rFonts w:ascii="Calibri" w:eastAsia="Calibri" w:hAnsi="Calibri" w:cs="Arial"/>
          <w:szCs w:val="24"/>
        </w:rPr>
      </w:pPr>
      <w:r w:rsidRPr="00FD5560">
        <w:rPr>
          <w:rFonts w:ascii="Calibri" w:eastAsia="Calibri" w:hAnsi="Calibri" w:cs="Arial"/>
          <w:szCs w:val="24"/>
        </w:rPr>
        <w:t xml:space="preserve">Rzecznikiem Praw Ucznia może zostać nauczyciel obdarzony zaufaniem uczniów. </w:t>
      </w:r>
    </w:p>
    <w:p w14:paraId="61341D01" w14:textId="77777777" w:rsidR="00A63E6E" w:rsidRPr="005D03B6" w:rsidRDefault="00A63E6E" w:rsidP="00471B0D">
      <w:pPr>
        <w:numPr>
          <w:ilvl w:val="0"/>
          <w:numId w:val="209"/>
        </w:numPr>
        <w:spacing w:after="0" w:line="360" w:lineRule="auto"/>
        <w:jc w:val="left"/>
        <w:rPr>
          <w:rFonts w:ascii="Calibri" w:eastAsia="Calibri" w:hAnsi="Calibri" w:cs="Arial"/>
          <w:szCs w:val="24"/>
        </w:rPr>
      </w:pPr>
      <w:r w:rsidRPr="005D03B6">
        <w:rPr>
          <w:rFonts w:ascii="Calibri" w:eastAsia="Calibri" w:hAnsi="Calibri" w:cs="Arial"/>
          <w:szCs w:val="24"/>
        </w:rPr>
        <w:t xml:space="preserve">Funkcję Rzecznika można sprawować wielokrotnie. </w:t>
      </w:r>
    </w:p>
    <w:p w14:paraId="4B71DDF1" w14:textId="77777777" w:rsidR="00A63E6E" w:rsidRDefault="00A63E6E" w:rsidP="00A63E6E">
      <w:pPr>
        <w:spacing w:line="360" w:lineRule="auto"/>
        <w:jc w:val="center"/>
        <w:rPr>
          <w:rFonts w:ascii="Calibri" w:hAnsi="Calibri" w:cs="Arial"/>
          <w:b/>
          <w:szCs w:val="24"/>
        </w:rPr>
      </w:pPr>
    </w:p>
    <w:p w14:paraId="6A5C3FA3" w14:textId="77777777" w:rsidR="00A63E6E" w:rsidRPr="00DE2E50" w:rsidRDefault="00A63E6E" w:rsidP="00A63E6E">
      <w:pPr>
        <w:spacing w:line="360" w:lineRule="auto"/>
        <w:jc w:val="center"/>
        <w:rPr>
          <w:rFonts w:ascii="Calibri" w:eastAsia="Calibri" w:hAnsi="Calibri" w:cs="Arial"/>
          <w:b/>
          <w:i/>
          <w:szCs w:val="24"/>
        </w:rPr>
      </w:pPr>
      <w:r>
        <w:rPr>
          <w:rFonts w:ascii="Calibri" w:hAnsi="Calibri" w:cs="Arial"/>
          <w:b/>
          <w:szCs w:val="24"/>
        </w:rPr>
        <w:t>§ 4.</w:t>
      </w:r>
    </w:p>
    <w:p w14:paraId="70024F4A" w14:textId="77777777" w:rsidR="00A63E6E" w:rsidRPr="00DE2E50" w:rsidRDefault="00A63E6E" w:rsidP="00A63E6E">
      <w:pPr>
        <w:spacing w:line="360" w:lineRule="auto"/>
        <w:jc w:val="center"/>
        <w:rPr>
          <w:rFonts w:ascii="Calibri" w:hAnsi="Calibri" w:cs="Arial"/>
          <w:b/>
          <w:szCs w:val="24"/>
        </w:rPr>
      </w:pPr>
      <w:r w:rsidRPr="00DE2E50">
        <w:rPr>
          <w:rFonts w:ascii="Calibri" w:hAnsi="Calibri" w:cs="Arial"/>
          <w:b/>
          <w:szCs w:val="24"/>
        </w:rPr>
        <w:t>Dokumenty regulujące pracę Rzecznika Praw Ucznia:</w:t>
      </w:r>
    </w:p>
    <w:p w14:paraId="1DB97B9A"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Statut Szkoły,</w:t>
      </w:r>
    </w:p>
    <w:p w14:paraId="6FC79284"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Konwencja o Prawach Dziecka, przyjęta przez Zgromadzenie Ogólne   Narodów Zjednoczonych 20 listopada 1989 r.</w:t>
      </w:r>
    </w:p>
    <w:p w14:paraId="564CCE68"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 xml:space="preserve">Konstytucja Rzeczypospolitej Polskiej z 2 kwietnia 1997 r., </w:t>
      </w:r>
    </w:p>
    <w:p w14:paraId="5B9760BE"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Ustawa z dnia 7 września 1991 r. o systemie oświaty (tekst jedn.: Dz.U. z 2016, poz. 1943)</w:t>
      </w:r>
    </w:p>
    <w:p w14:paraId="5967479E"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Ustawa z dnia 14 grudnia 2016 r. - Prawo oświatowe</w:t>
      </w:r>
    </w:p>
    <w:p w14:paraId="6A335622"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Rozporządzenie Ministra Edukacji Narodowej z dnia 3 sierpnia 2017 r. w sprawie oceniania, klasyfikowania i promowania uczniów i słuchaczy w szkołach publicznych,</w:t>
      </w:r>
    </w:p>
    <w:p w14:paraId="4E7C391B"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Rozporządzenie Ministra Edukacji Narodowej z dnia 7 czerwca 2017 r. zmieniające rozporządzenie w sprawie warunków i sposobu organizowania nauki religii w publicznych przedszkolach i szkołach</w:t>
      </w:r>
    </w:p>
    <w:p w14:paraId="0EA7AA16"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lastRenderedPageBreak/>
        <w:t>Rozporządzenie Ministra Edukacji Narodowej z dnia 9 sierpnia 2017 r. w sprawie zasad organizacji i udzielania pomocy psychologiczno-pedagogicznej w publicznych przedszkolach, szkołach i placówkach,</w:t>
      </w:r>
    </w:p>
    <w:p w14:paraId="5134C956"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Zarządzenie MEN z dnia 19 grudnia 2001 r. w sprawie szczegółowych zasad i trybu udzielenia zezwoleń na indywidualny program lub tok nauki oraz organizacji indywidualnego programu lub toku nauki,</w:t>
      </w:r>
    </w:p>
    <w:p w14:paraId="711CBCAF"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 xml:space="preserve"> Karta Nauczyciela - ustawa z dnia 26 stycznia 1982 </w:t>
      </w:r>
    </w:p>
    <w:p w14:paraId="767F7A9C"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492A9F">
        <w:rPr>
          <w:rFonts w:cs="Arial"/>
          <w:i/>
          <w:sz w:val="24"/>
          <w:szCs w:val="24"/>
          <w:lang w:eastAsia="pl-PL"/>
        </w:rPr>
        <w:t xml:space="preserve"> Konwencja o Ochronie Praw Człowieka i Podstawowych Wolności sporządzona w Rzymie dnia 4 listopada 1950 r., zmieniona następnie Protokołami nr 3, 5 i 8 oraz uzupełniona Protokołem nr 2.</w:t>
      </w:r>
    </w:p>
    <w:p w14:paraId="138FA863" w14:textId="77777777" w:rsidR="00A63E6E" w:rsidRPr="00492A9F" w:rsidRDefault="00BC46E2" w:rsidP="00471B0D">
      <w:pPr>
        <w:pStyle w:val="Kolorowalistaakcent11"/>
        <w:numPr>
          <w:ilvl w:val="0"/>
          <w:numId w:val="207"/>
        </w:numPr>
        <w:spacing w:after="0" w:line="360" w:lineRule="auto"/>
        <w:rPr>
          <w:rFonts w:cs="Arial"/>
          <w:i/>
          <w:sz w:val="24"/>
          <w:szCs w:val="24"/>
          <w:lang w:eastAsia="pl-PL"/>
        </w:rPr>
      </w:pPr>
      <w:hyperlink r:id="rId32" w:tgtFrame="_blank" w:history="1">
        <w:r w:rsidR="00A63E6E" w:rsidRPr="00492A9F">
          <w:rPr>
            <w:rFonts w:cs="Arial"/>
            <w:i/>
            <w:sz w:val="24"/>
            <w:szCs w:val="24"/>
            <w:lang w:eastAsia="pl-PL"/>
          </w:rPr>
          <w:t>Rozporządzenie Ministra Edukacji Narodowej i Sportu z dnia 31 grudnia 2002r.</w:t>
        </w:r>
      </w:hyperlink>
      <w:r w:rsidR="00A63E6E" w:rsidRPr="00492A9F">
        <w:rPr>
          <w:rFonts w:cs="Arial"/>
          <w:i/>
          <w:sz w:val="24"/>
          <w:szCs w:val="24"/>
          <w:lang w:eastAsia="pl-PL"/>
        </w:rPr>
        <w:t xml:space="preserve"> w sprawie bezpieczeństwa i higieny w publicznych i niepublicznych szkołach i placówkach,</w:t>
      </w:r>
    </w:p>
    <w:p w14:paraId="093B9F3B" w14:textId="77777777" w:rsidR="00A63E6E" w:rsidRPr="00492A9F" w:rsidRDefault="00A63E6E" w:rsidP="00471B0D">
      <w:pPr>
        <w:pStyle w:val="Kolorowalistaakcent11"/>
        <w:numPr>
          <w:ilvl w:val="0"/>
          <w:numId w:val="207"/>
        </w:numPr>
        <w:spacing w:after="0" w:line="360" w:lineRule="auto"/>
        <w:rPr>
          <w:rFonts w:cs="Arial"/>
          <w:i/>
          <w:sz w:val="24"/>
          <w:szCs w:val="24"/>
          <w:lang w:eastAsia="pl-PL"/>
        </w:rPr>
      </w:pPr>
      <w:r w:rsidRPr="005D03B6">
        <w:rPr>
          <w:rFonts w:cs="Arial"/>
          <w:sz w:val="24"/>
          <w:szCs w:val="24"/>
          <w:lang w:eastAsia="pl-PL"/>
        </w:rPr>
        <w:t xml:space="preserve"> </w:t>
      </w:r>
      <w:r w:rsidRPr="00492A9F">
        <w:rPr>
          <w:rFonts w:cs="Arial"/>
          <w:i/>
          <w:sz w:val="24"/>
          <w:szCs w:val="24"/>
          <w:lang w:eastAsia="pl-PL"/>
        </w:rPr>
        <w:t>Rozporządzenie Ministra Edukacji Narodowej z dnia 14 lutego 2017 r. 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Pr>
          <w:rFonts w:cs="Arial"/>
          <w:i/>
          <w:sz w:val="24"/>
          <w:szCs w:val="24"/>
          <w:lang w:eastAsia="pl-PL"/>
        </w:rPr>
        <w:t>.</w:t>
      </w:r>
    </w:p>
    <w:p w14:paraId="119F1F4B" w14:textId="77777777" w:rsidR="005A42A2" w:rsidRDefault="005A42A2" w:rsidP="00A901C8">
      <w:pPr>
        <w:spacing w:after="0" w:line="259" w:lineRule="auto"/>
        <w:ind w:left="0" w:firstLine="0"/>
        <w:jc w:val="center"/>
        <w:rPr>
          <w:rFonts w:asciiTheme="minorHAnsi" w:hAnsiTheme="minorHAnsi" w:cstheme="minorHAnsi"/>
          <w:b/>
          <w:color w:val="auto"/>
        </w:rPr>
      </w:pPr>
    </w:p>
    <w:p w14:paraId="20804316" w14:textId="77777777" w:rsidR="005A42A2" w:rsidRDefault="005A42A2" w:rsidP="00A901C8">
      <w:pPr>
        <w:spacing w:after="0" w:line="259" w:lineRule="auto"/>
        <w:ind w:left="0" w:firstLine="0"/>
        <w:jc w:val="center"/>
        <w:rPr>
          <w:rFonts w:asciiTheme="minorHAnsi" w:hAnsiTheme="minorHAnsi" w:cstheme="minorHAnsi"/>
          <w:b/>
          <w:color w:val="auto"/>
        </w:rPr>
      </w:pPr>
    </w:p>
    <w:p w14:paraId="031689B8" w14:textId="77777777" w:rsidR="005A42A2" w:rsidRPr="00A901C8" w:rsidRDefault="005A42A2" w:rsidP="00A901C8">
      <w:pPr>
        <w:spacing w:after="0" w:line="259" w:lineRule="auto"/>
        <w:ind w:left="0" w:firstLine="0"/>
        <w:jc w:val="center"/>
        <w:rPr>
          <w:rFonts w:asciiTheme="minorHAnsi" w:hAnsiTheme="minorHAnsi" w:cstheme="minorHAnsi"/>
          <w:b/>
          <w:color w:val="auto"/>
        </w:rPr>
      </w:pPr>
    </w:p>
    <w:p w14:paraId="3039C3E5" w14:textId="2DD1F6AE" w:rsidR="001C4D4E" w:rsidRPr="00A901C8" w:rsidRDefault="001C4D4E" w:rsidP="00A901C8">
      <w:pPr>
        <w:spacing w:after="0" w:line="259" w:lineRule="auto"/>
        <w:ind w:left="0" w:firstLine="0"/>
        <w:jc w:val="center"/>
        <w:rPr>
          <w:rFonts w:asciiTheme="minorHAnsi" w:hAnsiTheme="minorHAnsi" w:cstheme="minorHAnsi"/>
          <w:b/>
          <w:color w:val="auto"/>
        </w:rPr>
      </w:pPr>
      <w:r w:rsidRPr="00A901C8">
        <w:rPr>
          <w:rFonts w:asciiTheme="minorHAnsi" w:hAnsiTheme="minorHAnsi" w:cstheme="minorHAnsi"/>
          <w:b/>
          <w:color w:val="auto"/>
        </w:rPr>
        <w:t>Załącznik nr 4</w:t>
      </w:r>
    </w:p>
    <w:p w14:paraId="63AD2EC6" w14:textId="77777777" w:rsidR="005A42A2" w:rsidRPr="00AA6442" w:rsidRDefault="005A42A2" w:rsidP="005A42A2">
      <w:pPr>
        <w:jc w:val="center"/>
        <w:rPr>
          <w:rFonts w:asciiTheme="majorHAnsi" w:hAnsiTheme="majorHAnsi" w:cstheme="majorHAnsi"/>
          <w:b/>
          <w:bCs/>
          <w:sz w:val="32"/>
        </w:rPr>
      </w:pPr>
      <w:r w:rsidRPr="00AA6442">
        <w:rPr>
          <w:rFonts w:asciiTheme="majorHAnsi" w:hAnsiTheme="majorHAnsi" w:cstheme="majorHAnsi"/>
          <w:b/>
          <w:bCs/>
          <w:sz w:val="32"/>
        </w:rPr>
        <w:t xml:space="preserve">PROCEDURA REALIZACJI OBOWIĄZKU SZKOLNEGO </w:t>
      </w:r>
    </w:p>
    <w:p w14:paraId="6B7D97D9" w14:textId="77777777" w:rsidR="005A42A2" w:rsidRPr="004B4823" w:rsidRDefault="005A42A2" w:rsidP="005A42A2">
      <w:pPr>
        <w:spacing w:line="360" w:lineRule="auto"/>
        <w:rPr>
          <w:rFonts w:asciiTheme="minorHAnsi" w:hAnsiTheme="minorHAnsi" w:cstheme="minorHAnsi"/>
          <w:b/>
          <w:bCs/>
        </w:rPr>
      </w:pPr>
    </w:p>
    <w:p w14:paraId="4C375B04" w14:textId="77777777" w:rsidR="005A42A2" w:rsidRPr="00A63E6E" w:rsidRDefault="005A42A2" w:rsidP="005A42A2">
      <w:pPr>
        <w:spacing w:line="360" w:lineRule="auto"/>
        <w:jc w:val="center"/>
        <w:rPr>
          <w:rFonts w:asciiTheme="majorHAnsi" w:hAnsiTheme="majorHAnsi" w:cstheme="majorHAnsi"/>
          <w:b/>
          <w:szCs w:val="24"/>
        </w:rPr>
      </w:pPr>
      <w:r w:rsidRPr="00A63E6E">
        <w:rPr>
          <w:rFonts w:asciiTheme="majorHAnsi" w:hAnsiTheme="majorHAnsi" w:cstheme="majorHAnsi"/>
          <w:b/>
          <w:szCs w:val="24"/>
        </w:rPr>
        <w:t xml:space="preserve">Zadania Dyrektora Szkoły w zakresie kontroli spełniania </w:t>
      </w:r>
    </w:p>
    <w:p w14:paraId="02AB739C" w14:textId="77777777" w:rsidR="005A42A2" w:rsidRPr="00A63E6E" w:rsidRDefault="005A42A2" w:rsidP="005A42A2">
      <w:pPr>
        <w:spacing w:line="360" w:lineRule="auto"/>
        <w:jc w:val="center"/>
        <w:rPr>
          <w:rFonts w:asciiTheme="majorHAnsi" w:hAnsiTheme="majorHAnsi" w:cstheme="majorHAnsi"/>
          <w:b/>
          <w:sz w:val="32"/>
          <w:szCs w:val="32"/>
        </w:rPr>
      </w:pPr>
      <w:r w:rsidRPr="00A63E6E">
        <w:rPr>
          <w:rFonts w:asciiTheme="majorHAnsi" w:hAnsiTheme="majorHAnsi" w:cstheme="majorHAnsi"/>
          <w:b/>
          <w:szCs w:val="24"/>
        </w:rPr>
        <w:t>obowiązku szkolnego</w:t>
      </w:r>
      <w:r w:rsidRPr="00A63E6E">
        <w:rPr>
          <w:rFonts w:asciiTheme="majorHAnsi" w:hAnsiTheme="majorHAnsi" w:cstheme="majorHAnsi"/>
          <w:b/>
          <w:sz w:val="32"/>
          <w:szCs w:val="32"/>
        </w:rPr>
        <w:t xml:space="preserve"> </w:t>
      </w:r>
    </w:p>
    <w:p w14:paraId="4CBB2631" w14:textId="77777777" w:rsidR="005A42A2" w:rsidRPr="004B4823" w:rsidRDefault="005A42A2" w:rsidP="005A42A2">
      <w:pPr>
        <w:spacing w:line="360" w:lineRule="auto"/>
        <w:jc w:val="left"/>
        <w:rPr>
          <w:rFonts w:asciiTheme="minorHAnsi" w:hAnsiTheme="minorHAnsi" w:cstheme="minorHAnsi"/>
        </w:rPr>
      </w:pPr>
      <w:r w:rsidRPr="004B4823">
        <w:rPr>
          <w:rFonts w:asciiTheme="minorHAnsi" w:hAnsiTheme="minorHAnsi" w:cstheme="minorHAnsi"/>
        </w:rPr>
        <w:t xml:space="preserve">1. Dyrektor szkoły sprawuje kontrolę spełniania obowiązku szkolnego przez dzieci zamieszkujące w obwodzie tej szkoły. </w:t>
      </w:r>
    </w:p>
    <w:p w14:paraId="42B50E51" w14:textId="77777777" w:rsidR="005A42A2" w:rsidRPr="004B4823" w:rsidRDefault="005A42A2" w:rsidP="005A42A2">
      <w:pPr>
        <w:spacing w:line="360" w:lineRule="auto"/>
        <w:jc w:val="left"/>
        <w:rPr>
          <w:rFonts w:asciiTheme="minorHAnsi" w:hAnsiTheme="minorHAnsi" w:cstheme="minorHAnsi"/>
        </w:rPr>
      </w:pPr>
      <w:r w:rsidRPr="004B4823">
        <w:rPr>
          <w:rFonts w:asciiTheme="minorHAnsi" w:hAnsiTheme="minorHAnsi" w:cstheme="minorHAnsi"/>
        </w:rPr>
        <w:t xml:space="preserve">2. W jego imieniu czynności związane z egzekwowaniem obowiązku szkolnego spełniają: </w:t>
      </w:r>
      <w:r>
        <w:rPr>
          <w:rFonts w:asciiTheme="minorHAnsi" w:hAnsiTheme="minorHAnsi" w:cstheme="minorHAnsi"/>
        </w:rPr>
        <w:t>wicedyrektor, pracownik sekretariatu</w:t>
      </w:r>
      <w:r w:rsidRPr="004B4823">
        <w:rPr>
          <w:rFonts w:asciiTheme="minorHAnsi" w:hAnsiTheme="minorHAnsi" w:cstheme="minorHAnsi"/>
        </w:rPr>
        <w:t>, pedagog,</w:t>
      </w:r>
      <w:r>
        <w:rPr>
          <w:rFonts w:asciiTheme="minorHAnsi" w:hAnsiTheme="minorHAnsi" w:cstheme="minorHAnsi"/>
        </w:rPr>
        <w:t xml:space="preserve"> psycholog</w:t>
      </w:r>
      <w:r w:rsidRPr="004B4823">
        <w:rPr>
          <w:rFonts w:asciiTheme="minorHAnsi" w:hAnsiTheme="minorHAnsi" w:cstheme="minorHAnsi"/>
        </w:rPr>
        <w:t xml:space="preserve"> wychowawcy.</w:t>
      </w:r>
    </w:p>
    <w:p w14:paraId="36F312E4" w14:textId="77777777" w:rsidR="005A42A2" w:rsidRPr="004B4823" w:rsidRDefault="005A42A2" w:rsidP="005A42A2">
      <w:pPr>
        <w:spacing w:line="360" w:lineRule="auto"/>
        <w:jc w:val="left"/>
        <w:rPr>
          <w:rFonts w:asciiTheme="minorHAnsi" w:hAnsiTheme="minorHAnsi" w:cstheme="minorHAnsi"/>
        </w:rPr>
      </w:pPr>
      <w:r w:rsidRPr="004B4823">
        <w:rPr>
          <w:rFonts w:asciiTheme="minorHAnsi" w:hAnsiTheme="minorHAnsi" w:cstheme="minorHAnsi"/>
        </w:rPr>
        <w:t>3. Dyrektor szkoły powołuje komisję rekrutacyjną przyjmującą do placówki dzieci zamieszkałe poza jej obwodem.</w:t>
      </w:r>
    </w:p>
    <w:p w14:paraId="26288A06" w14:textId="77777777" w:rsidR="005A42A2" w:rsidRPr="004B4823" w:rsidRDefault="005A42A2" w:rsidP="005A42A2">
      <w:pPr>
        <w:spacing w:line="360" w:lineRule="auto"/>
        <w:jc w:val="left"/>
        <w:rPr>
          <w:rFonts w:asciiTheme="minorHAnsi" w:hAnsiTheme="minorHAnsi" w:cstheme="minorHAnsi"/>
        </w:rPr>
      </w:pPr>
      <w:r w:rsidRPr="004B4823">
        <w:rPr>
          <w:rFonts w:asciiTheme="minorHAnsi" w:hAnsiTheme="minorHAnsi" w:cstheme="minorHAnsi"/>
        </w:rPr>
        <w:t>4. Dyrektor szkoły rozpatruje odwołania od decyzji komisji rekrutacyjnej.</w:t>
      </w:r>
    </w:p>
    <w:p w14:paraId="7C43CFCF" w14:textId="77777777" w:rsidR="005A42A2" w:rsidRPr="004B4823" w:rsidRDefault="005A42A2" w:rsidP="005A42A2">
      <w:pPr>
        <w:spacing w:line="360" w:lineRule="auto"/>
        <w:jc w:val="left"/>
        <w:rPr>
          <w:rFonts w:asciiTheme="minorHAnsi" w:hAnsiTheme="minorHAnsi" w:cstheme="minorHAnsi"/>
          <w:b/>
          <w:u w:val="single"/>
        </w:rPr>
      </w:pPr>
    </w:p>
    <w:p w14:paraId="50882AEA" w14:textId="77777777" w:rsidR="005A42A2" w:rsidRPr="00A63E6E" w:rsidRDefault="005A42A2" w:rsidP="005A42A2">
      <w:pPr>
        <w:spacing w:line="360" w:lineRule="auto"/>
        <w:jc w:val="center"/>
        <w:rPr>
          <w:rFonts w:asciiTheme="majorHAnsi" w:hAnsiTheme="majorHAnsi" w:cstheme="majorHAnsi"/>
          <w:b/>
          <w:szCs w:val="24"/>
        </w:rPr>
      </w:pPr>
      <w:r w:rsidRPr="00A63E6E">
        <w:rPr>
          <w:rFonts w:asciiTheme="majorHAnsi" w:hAnsiTheme="majorHAnsi" w:cstheme="majorHAnsi"/>
          <w:b/>
          <w:szCs w:val="24"/>
        </w:rPr>
        <w:t xml:space="preserve">Obowiązki rodziców wynikające z obowiązku szkolnego </w:t>
      </w:r>
      <w:r w:rsidRPr="00A63E6E">
        <w:rPr>
          <w:rFonts w:asciiTheme="majorHAnsi" w:hAnsiTheme="majorHAnsi" w:cstheme="majorHAnsi"/>
          <w:b/>
          <w:szCs w:val="24"/>
        </w:rPr>
        <w:br/>
        <w:t>i obowiązku nauki</w:t>
      </w:r>
    </w:p>
    <w:p w14:paraId="30C64C4C" w14:textId="77777777" w:rsidR="005A42A2" w:rsidRPr="004B4823" w:rsidRDefault="005A42A2" w:rsidP="005A42A2">
      <w:pPr>
        <w:spacing w:line="360" w:lineRule="auto"/>
        <w:jc w:val="left"/>
        <w:rPr>
          <w:rFonts w:asciiTheme="minorHAnsi" w:hAnsiTheme="minorHAnsi" w:cstheme="minorHAnsi"/>
          <w:bCs/>
        </w:rPr>
      </w:pPr>
      <w:r w:rsidRPr="004B4823">
        <w:rPr>
          <w:rFonts w:asciiTheme="minorHAnsi" w:hAnsiTheme="minorHAnsi" w:cstheme="minorHAnsi"/>
          <w:bCs/>
        </w:rPr>
        <w:t>1.</w:t>
      </w:r>
      <w:r w:rsidRPr="004B4823">
        <w:rPr>
          <w:rFonts w:asciiTheme="minorHAnsi" w:hAnsiTheme="minorHAnsi" w:cstheme="minorHAnsi"/>
          <w:b/>
        </w:rPr>
        <w:t xml:space="preserve"> Rodzice</w:t>
      </w:r>
      <w:r w:rsidRPr="004B4823">
        <w:rPr>
          <w:rFonts w:asciiTheme="minorHAnsi" w:hAnsiTheme="minorHAnsi" w:cstheme="minorHAnsi"/>
          <w:bCs/>
        </w:rPr>
        <w:t xml:space="preserve"> ucznia podlegającego obowiązkowi szkolnemu </w:t>
      </w:r>
      <w:r w:rsidRPr="004B4823">
        <w:rPr>
          <w:rFonts w:asciiTheme="minorHAnsi" w:hAnsiTheme="minorHAnsi" w:cstheme="minorHAnsi"/>
          <w:b/>
        </w:rPr>
        <w:t>są zobowiązani</w:t>
      </w:r>
      <w:r w:rsidRPr="004B4823">
        <w:rPr>
          <w:rFonts w:asciiTheme="minorHAnsi" w:hAnsiTheme="minorHAnsi" w:cstheme="minorHAnsi"/>
          <w:bCs/>
        </w:rPr>
        <w:t xml:space="preserve"> do:</w:t>
      </w:r>
    </w:p>
    <w:p w14:paraId="4269D301" w14:textId="77777777" w:rsidR="005A42A2" w:rsidRPr="004B4823" w:rsidRDefault="005A42A2" w:rsidP="00471B0D">
      <w:pPr>
        <w:numPr>
          <w:ilvl w:val="0"/>
          <w:numId w:val="203"/>
        </w:numPr>
        <w:suppressAutoHyphens/>
        <w:spacing w:after="0" w:line="360" w:lineRule="auto"/>
        <w:jc w:val="left"/>
        <w:rPr>
          <w:rFonts w:asciiTheme="minorHAnsi" w:hAnsiTheme="minorHAnsi" w:cstheme="minorHAnsi"/>
        </w:rPr>
      </w:pPr>
      <w:r w:rsidRPr="004B4823">
        <w:rPr>
          <w:rFonts w:asciiTheme="minorHAnsi" w:hAnsiTheme="minorHAnsi" w:cstheme="minorHAnsi"/>
        </w:rPr>
        <w:t>dopełnienia czynności związanych ze zgłoszeniem dziecka do szkoły,</w:t>
      </w:r>
    </w:p>
    <w:p w14:paraId="70D0AD92" w14:textId="77777777" w:rsidR="005A42A2" w:rsidRPr="004B4823" w:rsidRDefault="005A42A2" w:rsidP="00471B0D">
      <w:pPr>
        <w:numPr>
          <w:ilvl w:val="0"/>
          <w:numId w:val="203"/>
        </w:numPr>
        <w:suppressAutoHyphens/>
        <w:spacing w:after="0" w:line="360" w:lineRule="auto"/>
        <w:jc w:val="left"/>
        <w:rPr>
          <w:rFonts w:asciiTheme="minorHAnsi" w:hAnsiTheme="minorHAnsi" w:cstheme="minorHAnsi"/>
        </w:rPr>
      </w:pPr>
      <w:r w:rsidRPr="004B4823">
        <w:rPr>
          <w:rFonts w:asciiTheme="minorHAnsi" w:hAnsiTheme="minorHAnsi" w:cstheme="minorHAnsi"/>
        </w:rPr>
        <w:t>zapewnienia regularnego uczęszczania dziecka na zajęcia szkolne,</w:t>
      </w:r>
    </w:p>
    <w:p w14:paraId="109F9C93" w14:textId="77777777" w:rsidR="005A42A2" w:rsidRPr="004B4823" w:rsidRDefault="005A42A2" w:rsidP="00471B0D">
      <w:pPr>
        <w:numPr>
          <w:ilvl w:val="0"/>
          <w:numId w:val="203"/>
        </w:numPr>
        <w:suppressAutoHyphens/>
        <w:spacing w:after="0" w:line="360" w:lineRule="auto"/>
        <w:jc w:val="left"/>
        <w:rPr>
          <w:rFonts w:asciiTheme="minorHAnsi" w:hAnsiTheme="minorHAnsi" w:cstheme="minorHAnsi"/>
        </w:rPr>
      </w:pPr>
      <w:r w:rsidRPr="004B4823">
        <w:rPr>
          <w:rFonts w:asciiTheme="minorHAnsi" w:hAnsiTheme="minorHAnsi" w:cstheme="minorHAnsi"/>
        </w:rPr>
        <w:t>zapewnienia dziecku warunków umożliwiających przygotowanie się do zajęć szkolnych,</w:t>
      </w:r>
    </w:p>
    <w:p w14:paraId="5646617B" w14:textId="77777777" w:rsidR="005A42A2" w:rsidRPr="004B4823" w:rsidRDefault="005A42A2" w:rsidP="00471B0D">
      <w:pPr>
        <w:pStyle w:val="NormalnyWeb"/>
        <w:numPr>
          <w:ilvl w:val="0"/>
          <w:numId w:val="203"/>
        </w:numPr>
        <w:suppressAutoHyphens/>
        <w:spacing w:before="0" w:beforeAutospacing="0" w:after="0" w:afterAutospacing="0" w:line="360" w:lineRule="auto"/>
        <w:rPr>
          <w:rFonts w:asciiTheme="minorHAnsi" w:hAnsiTheme="minorHAnsi" w:cstheme="minorHAnsi"/>
        </w:rPr>
      </w:pPr>
      <w:r w:rsidRPr="004B4823">
        <w:rPr>
          <w:rFonts w:asciiTheme="minorHAnsi" w:hAnsiTheme="minorHAnsi" w:cstheme="minorHAnsi"/>
        </w:rPr>
        <w:t xml:space="preserve">rodzice mają obowiązek usprawiedliwić nieobecności dziecka w terminie ustalonym w </w:t>
      </w:r>
      <w:r>
        <w:rPr>
          <w:rFonts w:asciiTheme="minorHAnsi" w:hAnsiTheme="minorHAnsi" w:cstheme="minorHAnsi"/>
        </w:rPr>
        <w:t>S</w:t>
      </w:r>
      <w:r w:rsidRPr="004B4823">
        <w:rPr>
          <w:rFonts w:asciiTheme="minorHAnsi" w:hAnsiTheme="minorHAnsi" w:cstheme="minorHAnsi"/>
        </w:rPr>
        <w:t>tatucie szkoły,</w:t>
      </w:r>
    </w:p>
    <w:p w14:paraId="6516A0B8" w14:textId="77777777" w:rsidR="005A42A2" w:rsidRPr="004B4823" w:rsidRDefault="005A42A2" w:rsidP="00471B0D">
      <w:pPr>
        <w:numPr>
          <w:ilvl w:val="0"/>
          <w:numId w:val="203"/>
        </w:numPr>
        <w:suppressAutoHyphens/>
        <w:spacing w:after="0" w:line="360" w:lineRule="auto"/>
        <w:jc w:val="left"/>
        <w:rPr>
          <w:rFonts w:asciiTheme="minorHAnsi" w:hAnsiTheme="minorHAnsi" w:cstheme="minorHAnsi"/>
        </w:rPr>
      </w:pPr>
      <w:r w:rsidRPr="004B4823">
        <w:rPr>
          <w:rFonts w:asciiTheme="minorHAnsi" w:hAnsiTheme="minorHAnsi" w:cstheme="minorHAnsi"/>
        </w:rPr>
        <w:t>zapewnienia dziecku realizującemu obowiązek szkolny poza szkołą warunkó</w:t>
      </w:r>
      <w:r>
        <w:rPr>
          <w:rFonts w:asciiTheme="minorHAnsi" w:hAnsiTheme="minorHAnsi" w:cstheme="minorHAnsi"/>
        </w:rPr>
        <w:t>w nauki określonych w decyzji</w:t>
      </w:r>
      <w:r w:rsidRPr="004B4823">
        <w:rPr>
          <w:rFonts w:asciiTheme="minorHAnsi" w:hAnsiTheme="minorHAnsi" w:cstheme="minorHAnsi"/>
        </w:rPr>
        <w:t xml:space="preserve">, </w:t>
      </w:r>
    </w:p>
    <w:p w14:paraId="3020A868" w14:textId="77777777" w:rsidR="005A42A2" w:rsidRPr="004B4823" w:rsidRDefault="005A42A2" w:rsidP="00471B0D">
      <w:pPr>
        <w:numPr>
          <w:ilvl w:val="0"/>
          <w:numId w:val="203"/>
        </w:numPr>
        <w:suppressAutoHyphens/>
        <w:spacing w:after="0" w:line="360" w:lineRule="auto"/>
        <w:jc w:val="left"/>
        <w:rPr>
          <w:rFonts w:asciiTheme="minorHAnsi" w:hAnsiTheme="minorHAnsi" w:cstheme="minorHAnsi"/>
        </w:rPr>
      </w:pPr>
      <w:r w:rsidRPr="004B4823">
        <w:rPr>
          <w:rFonts w:asciiTheme="minorHAnsi" w:hAnsiTheme="minorHAnsi" w:cstheme="minorHAnsi"/>
        </w:rPr>
        <w:t>w przypadku emigracji ucznia, rodzic zobowiązany jest do złożenia dyrektorowi szkoły pisemnego oświadczenia, dotyczącego informacji o dokładnym terminie przesłania dokumentów dotyczących realizacji obowiązku szkolnego w kraju, w którym przebywa dziecko,</w:t>
      </w:r>
    </w:p>
    <w:p w14:paraId="6FE97765" w14:textId="77777777" w:rsidR="005A42A2" w:rsidRPr="004B4823" w:rsidRDefault="005A42A2" w:rsidP="005A42A2">
      <w:pPr>
        <w:spacing w:line="360" w:lineRule="auto"/>
        <w:jc w:val="left"/>
        <w:rPr>
          <w:rFonts w:asciiTheme="minorHAnsi" w:hAnsiTheme="minorHAnsi" w:cstheme="minorHAnsi"/>
          <w:bCs/>
        </w:rPr>
      </w:pPr>
      <w:r w:rsidRPr="004B4823">
        <w:rPr>
          <w:rFonts w:asciiTheme="minorHAnsi" w:hAnsiTheme="minorHAnsi" w:cstheme="minorHAnsi"/>
          <w:bCs/>
        </w:rPr>
        <w:t xml:space="preserve">2. </w:t>
      </w:r>
      <w:r w:rsidRPr="004B4823">
        <w:rPr>
          <w:rFonts w:asciiTheme="minorHAnsi" w:hAnsiTheme="minorHAnsi" w:cstheme="minorHAnsi"/>
          <w:b/>
        </w:rPr>
        <w:t>Rodzicom</w:t>
      </w:r>
      <w:r w:rsidRPr="004B4823">
        <w:rPr>
          <w:rFonts w:asciiTheme="minorHAnsi" w:hAnsiTheme="minorHAnsi" w:cstheme="minorHAnsi"/>
          <w:bCs/>
        </w:rPr>
        <w:t xml:space="preserve"> </w:t>
      </w:r>
      <w:r w:rsidRPr="004B4823">
        <w:rPr>
          <w:rFonts w:asciiTheme="minorHAnsi" w:hAnsiTheme="minorHAnsi" w:cstheme="minorHAnsi"/>
          <w:b/>
        </w:rPr>
        <w:t>przysługuje</w:t>
      </w:r>
      <w:r w:rsidRPr="004B4823">
        <w:rPr>
          <w:rFonts w:asciiTheme="minorHAnsi" w:hAnsiTheme="minorHAnsi" w:cstheme="minorHAnsi"/>
          <w:bCs/>
        </w:rPr>
        <w:t xml:space="preserve"> </w:t>
      </w:r>
      <w:r w:rsidRPr="004B4823">
        <w:rPr>
          <w:rFonts w:asciiTheme="minorHAnsi" w:hAnsiTheme="minorHAnsi" w:cstheme="minorHAnsi"/>
          <w:b/>
        </w:rPr>
        <w:t>prawo</w:t>
      </w:r>
      <w:r w:rsidRPr="004B4823">
        <w:rPr>
          <w:rFonts w:asciiTheme="minorHAnsi" w:hAnsiTheme="minorHAnsi" w:cstheme="minorHAnsi"/>
          <w:bCs/>
        </w:rPr>
        <w:t xml:space="preserve"> do:</w:t>
      </w:r>
    </w:p>
    <w:p w14:paraId="6A9640D2" w14:textId="77777777" w:rsidR="005A42A2" w:rsidRPr="004B4823" w:rsidRDefault="005A42A2" w:rsidP="00471B0D">
      <w:pPr>
        <w:numPr>
          <w:ilvl w:val="0"/>
          <w:numId w:val="167"/>
        </w:numPr>
        <w:tabs>
          <w:tab w:val="clear" w:pos="208"/>
          <w:tab w:val="num" w:pos="720"/>
        </w:tabs>
        <w:suppressAutoHyphens/>
        <w:spacing w:after="0" w:line="360" w:lineRule="auto"/>
        <w:ind w:left="720"/>
        <w:jc w:val="left"/>
        <w:rPr>
          <w:rFonts w:asciiTheme="minorHAnsi" w:hAnsiTheme="minorHAnsi" w:cstheme="minorHAnsi"/>
        </w:rPr>
      </w:pPr>
      <w:r w:rsidRPr="004B4823">
        <w:rPr>
          <w:rFonts w:asciiTheme="minorHAnsi" w:hAnsiTheme="minorHAnsi" w:cstheme="minorHAnsi"/>
        </w:rPr>
        <w:t>wystąpienia do dyrektora szkoły o zezwolenie na spełnianie przez dziecko obowiązku szkolnego lub obowiązku nauki poza szkołą,</w:t>
      </w:r>
    </w:p>
    <w:p w14:paraId="21419E1E" w14:textId="77777777" w:rsidR="005A42A2" w:rsidRPr="004B4823" w:rsidRDefault="005A42A2" w:rsidP="00471B0D">
      <w:pPr>
        <w:numPr>
          <w:ilvl w:val="0"/>
          <w:numId w:val="167"/>
        </w:numPr>
        <w:tabs>
          <w:tab w:val="clear" w:pos="208"/>
          <w:tab w:val="num" w:pos="720"/>
        </w:tabs>
        <w:suppressAutoHyphens/>
        <w:spacing w:after="0" w:line="360" w:lineRule="auto"/>
        <w:ind w:left="720"/>
        <w:jc w:val="left"/>
        <w:rPr>
          <w:rFonts w:asciiTheme="minorHAnsi" w:hAnsiTheme="minorHAnsi" w:cstheme="minorHAnsi"/>
        </w:rPr>
      </w:pPr>
      <w:r w:rsidRPr="004B4823">
        <w:rPr>
          <w:rFonts w:asciiTheme="minorHAnsi" w:hAnsiTheme="minorHAnsi" w:cstheme="minorHAnsi"/>
        </w:rPr>
        <w:t>wystosowanie wniosku o odroczenie spełniania obowiązku szkolnego,</w:t>
      </w:r>
    </w:p>
    <w:p w14:paraId="6D5BB8F7" w14:textId="77777777" w:rsidR="005A42A2" w:rsidRPr="004B4823" w:rsidRDefault="005A42A2" w:rsidP="00471B0D">
      <w:pPr>
        <w:numPr>
          <w:ilvl w:val="0"/>
          <w:numId w:val="167"/>
        </w:numPr>
        <w:tabs>
          <w:tab w:val="clear" w:pos="208"/>
          <w:tab w:val="num" w:pos="720"/>
        </w:tabs>
        <w:suppressAutoHyphens/>
        <w:spacing w:after="0" w:line="360" w:lineRule="auto"/>
        <w:ind w:left="720"/>
        <w:jc w:val="left"/>
        <w:rPr>
          <w:rFonts w:asciiTheme="minorHAnsi" w:hAnsiTheme="minorHAnsi" w:cstheme="minorHAnsi"/>
        </w:rPr>
      </w:pPr>
      <w:r w:rsidRPr="004B4823">
        <w:rPr>
          <w:rFonts w:asciiTheme="minorHAnsi" w:hAnsiTheme="minorHAnsi" w:cstheme="minorHAnsi"/>
        </w:rPr>
        <w:t>wystąpienie z wnioskiem o udzielenie zezwolenia na indywidualny program lub tok nauki.</w:t>
      </w:r>
    </w:p>
    <w:p w14:paraId="72D3D44A" w14:textId="77777777" w:rsidR="005A42A2" w:rsidRPr="004B4823" w:rsidRDefault="005A42A2" w:rsidP="005A42A2">
      <w:pPr>
        <w:spacing w:line="360" w:lineRule="auto"/>
        <w:jc w:val="left"/>
        <w:rPr>
          <w:rFonts w:asciiTheme="minorHAnsi" w:hAnsiTheme="minorHAnsi" w:cstheme="minorHAnsi"/>
        </w:rPr>
      </w:pPr>
      <w:r w:rsidRPr="004B4823">
        <w:rPr>
          <w:rFonts w:asciiTheme="minorHAnsi" w:hAnsiTheme="minorHAnsi" w:cstheme="minorHAnsi"/>
        </w:rPr>
        <w:t xml:space="preserve">3. W przypadku podjęcia decyzji o nauce dziecka w szkole podstawowej </w:t>
      </w:r>
      <w:r w:rsidRPr="004B4823">
        <w:rPr>
          <w:rFonts w:asciiTheme="minorHAnsi" w:hAnsiTheme="minorHAnsi" w:cstheme="minorHAnsi"/>
          <w:u w:val="single"/>
        </w:rPr>
        <w:t>innej</w:t>
      </w:r>
      <w:r w:rsidRPr="004B4823">
        <w:rPr>
          <w:rFonts w:asciiTheme="minorHAnsi" w:hAnsiTheme="minorHAnsi" w:cstheme="minorHAnsi"/>
        </w:rPr>
        <w:t xml:space="preserve"> niż prowadzonej przez Gminę Miasto Gdańsk, rodzic/prawny opiekun zobowiązany jest do </w:t>
      </w:r>
      <w:r w:rsidRPr="004B4823">
        <w:rPr>
          <w:rFonts w:asciiTheme="minorHAnsi" w:hAnsiTheme="minorHAnsi" w:cstheme="minorHAnsi"/>
          <w:u w:val="single"/>
        </w:rPr>
        <w:t>niezwłocznego</w:t>
      </w:r>
      <w:r w:rsidRPr="004B4823">
        <w:rPr>
          <w:rFonts w:asciiTheme="minorHAnsi" w:hAnsiTheme="minorHAnsi" w:cstheme="minorHAnsi"/>
        </w:rPr>
        <w:t xml:space="preserve"> pisemnego powiadomienia szkoły obwodowej o miejscu realizacji rocznego przygotowania przedszkolnego lub o miejscu realizacji obowiązku szkolnego przez dziecko.</w:t>
      </w:r>
    </w:p>
    <w:p w14:paraId="4383FEC3" w14:textId="77777777" w:rsidR="005A42A2" w:rsidRPr="004B4823" w:rsidRDefault="005A42A2" w:rsidP="005A42A2">
      <w:pPr>
        <w:spacing w:line="360" w:lineRule="auto"/>
        <w:jc w:val="left"/>
        <w:rPr>
          <w:rFonts w:asciiTheme="minorHAnsi" w:hAnsiTheme="minorHAnsi" w:cstheme="minorHAnsi"/>
        </w:rPr>
      </w:pPr>
      <w:r w:rsidRPr="004B4823">
        <w:rPr>
          <w:rFonts w:asciiTheme="minorHAnsi" w:hAnsiTheme="minorHAnsi" w:cstheme="minorHAnsi"/>
        </w:rPr>
        <w:t>4. Niespełnienie obowiązku szkolnego lub obowiązku nauki podlega egzekucji w trybie ustawy o postępowaniu egzekucyjnym w administracji, która określa tryb i środki egzekucji administracyjnej stosowane w celu doprowadzenia do wykonania obowiązków.</w:t>
      </w:r>
    </w:p>
    <w:p w14:paraId="30019459" w14:textId="77777777" w:rsidR="005A42A2" w:rsidRPr="00A63E6E" w:rsidRDefault="005A42A2" w:rsidP="005A42A2">
      <w:pPr>
        <w:spacing w:line="360" w:lineRule="auto"/>
        <w:ind w:left="360"/>
        <w:jc w:val="center"/>
        <w:rPr>
          <w:rFonts w:asciiTheme="majorHAnsi" w:hAnsiTheme="majorHAnsi" w:cstheme="majorHAnsi"/>
          <w:b/>
          <w:szCs w:val="24"/>
        </w:rPr>
      </w:pPr>
      <w:r w:rsidRPr="00A63E6E">
        <w:rPr>
          <w:rFonts w:asciiTheme="majorHAnsi" w:hAnsiTheme="majorHAnsi" w:cstheme="majorHAnsi"/>
          <w:b/>
          <w:szCs w:val="24"/>
        </w:rPr>
        <w:t>Czynności związane ze zgłoszeniem dziecka do szkoły</w:t>
      </w:r>
    </w:p>
    <w:p w14:paraId="1DA29462" w14:textId="77777777" w:rsidR="005A42A2" w:rsidRPr="004B4823" w:rsidRDefault="005A42A2" w:rsidP="005A42A2">
      <w:pPr>
        <w:spacing w:line="360" w:lineRule="auto"/>
        <w:jc w:val="left"/>
        <w:rPr>
          <w:rFonts w:asciiTheme="minorHAnsi" w:hAnsiTheme="minorHAnsi" w:cstheme="minorHAnsi"/>
        </w:rPr>
      </w:pPr>
      <w:r>
        <w:rPr>
          <w:rFonts w:asciiTheme="minorHAnsi" w:hAnsiTheme="minorHAnsi" w:cstheme="minorHAnsi"/>
        </w:rPr>
        <w:t>1</w:t>
      </w:r>
      <w:r w:rsidRPr="004B4823">
        <w:rPr>
          <w:rFonts w:asciiTheme="minorHAnsi" w:hAnsiTheme="minorHAnsi" w:cstheme="minorHAnsi"/>
        </w:rPr>
        <w:t xml:space="preserve">. Rodzice (prawni opiekunowie) mają obowiązek zgłoszenia za pośrednictwem Gdańskiej Platformy Edukacyjnej, w której placówce oświatowej dziecko będzie realizowało obowiązek szkolny lub </w:t>
      </w:r>
      <w:r w:rsidRPr="004B4823">
        <w:rPr>
          <w:rFonts w:asciiTheme="minorHAnsi" w:hAnsiTheme="minorHAnsi" w:cstheme="minorHAnsi"/>
        </w:rPr>
        <w:lastRenderedPageBreak/>
        <w:t>obowiązek nauki zgodnie z terminarzem podanym przez Wydział  Rozwoju Społecznego Urzędu Miasta w Gdańsku.</w:t>
      </w:r>
    </w:p>
    <w:p w14:paraId="01233D1C" w14:textId="77777777" w:rsidR="005A42A2" w:rsidRPr="004B4823" w:rsidRDefault="005A42A2" w:rsidP="005A42A2">
      <w:pPr>
        <w:spacing w:line="360" w:lineRule="auto"/>
        <w:jc w:val="left"/>
        <w:rPr>
          <w:rFonts w:asciiTheme="minorHAnsi" w:hAnsiTheme="minorHAnsi" w:cstheme="minorHAnsi"/>
        </w:rPr>
      </w:pPr>
      <w:r>
        <w:rPr>
          <w:rFonts w:asciiTheme="minorHAnsi" w:hAnsiTheme="minorHAnsi" w:cstheme="minorHAnsi"/>
        </w:rPr>
        <w:t>2</w:t>
      </w:r>
      <w:r w:rsidRPr="004B4823">
        <w:rPr>
          <w:rFonts w:asciiTheme="minorHAnsi" w:hAnsiTheme="minorHAnsi" w:cstheme="minorHAnsi"/>
        </w:rPr>
        <w:t>. Jeżel</w:t>
      </w:r>
      <w:r>
        <w:rPr>
          <w:rFonts w:asciiTheme="minorHAnsi" w:hAnsiTheme="minorHAnsi" w:cstheme="minorHAnsi"/>
        </w:rPr>
        <w:t>i</w:t>
      </w:r>
      <w:r w:rsidRPr="004B4823">
        <w:rPr>
          <w:rFonts w:asciiTheme="minorHAnsi" w:hAnsiTheme="minorHAnsi" w:cstheme="minorHAnsi"/>
        </w:rPr>
        <w:t xml:space="preserve"> dziecko podlegające obowiązkowi szkolnemu, zamieszkałe w obwodzie szkoły nie zgłasza się do szkoły, pracownik sekretariatu stara się ustalić miejsce realizacji obowiązku szkolnego ucznia w innych placówkach na terenie Gdańska (telefonicznie, e-mailem, faksem).</w:t>
      </w:r>
    </w:p>
    <w:p w14:paraId="3FEC15EA" w14:textId="77777777" w:rsidR="005A42A2" w:rsidRPr="004B4823" w:rsidRDefault="005A42A2" w:rsidP="005A42A2">
      <w:pPr>
        <w:spacing w:line="360" w:lineRule="auto"/>
        <w:jc w:val="left"/>
        <w:rPr>
          <w:rFonts w:asciiTheme="minorHAnsi" w:hAnsiTheme="minorHAnsi" w:cstheme="minorHAnsi"/>
        </w:rPr>
      </w:pPr>
      <w:r>
        <w:rPr>
          <w:rFonts w:asciiTheme="minorHAnsi" w:hAnsiTheme="minorHAnsi" w:cstheme="minorHAnsi"/>
        </w:rPr>
        <w:t>3</w:t>
      </w:r>
      <w:r w:rsidRPr="004B4823">
        <w:rPr>
          <w:rFonts w:asciiTheme="minorHAnsi" w:hAnsiTheme="minorHAnsi" w:cstheme="minorHAnsi"/>
        </w:rPr>
        <w:t>. W sytuacji niemożności ustalenia miejsca spełniania obowiązku szkolneg</w:t>
      </w:r>
      <w:r>
        <w:rPr>
          <w:rFonts w:asciiTheme="minorHAnsi" w:hAnsiTheme="minorHAnsi" w:cstheme="minorHAnsi"/>
        </w:rPr>
        <w:t>o przez ucznia</w:t>
      </w:r>
      <w:r w:rsidRPr="004B4823">
        <w:rPr>
          <w:rFonts w:asciiTheme="minorHAnsi" w:hAnsiTheme="minorHAnsi" w:cstheme="minorHAnsi"/>
        </w:rPr>
        <w:t xml:space="preserve"> pracownik sekretariatu</w:t>
      </w:r>
      <w:r>
        <w:rPr>
          <w:rFonts w:asciiTheme="minorHAnsi" w:hAnsiTheme="minorHAnsi" w:cstheme="minorHAnsi"/>
        </w:rPr>
        <w:t xml:space="preserve"> wysyła pisemne wezwanie do pilnego przekazania informacji o spełnianiu obowiązku szkolnego do miejsca zameldowania ucznia (Zał. nr 1)</w:t>
      </w:r>
      <w:r w:rsidRPr="004B4823">
        <w:rPr>
          <w:rFonts w:asciiTheme="minorHAnsi" w:hAnsiTheme="minorHAnsi" w:cstheme="minorHAnsi"/>
        </w:rPr>
        <w:t>.</w:t>
      </w:r>
    </w:p>
    <w:p w14:paraId="5F119B6E" w14:textId="77777777" w:rsidR="005A42A2" w:rsidRPr="004B4823" w:rsidRDefault="005A42A2" w:rsidP="005A42A2">
      <w:pPr>
        <w:spacing w:line="360" w:lineRule="auto"/>
        <w:jc w:val="left"/>
        <w:rPr>
          <w:rFonts w:asciiTheme="minorHAnsi" w:hAnsiTheme="minorHAnsi" w:cstheme="minorHAnsi"/>
        </w:rPr>
      </w:pPr>
      <w:r>
        <w:rPr>
          <w:rFonts w:asciiTheme="minorHAnsi" w:hAnsiTheme="minorHAnsi" w:cstheme="minorHAnsi"/>
        </w:rPr>
        <w:t>4</w:t>
      </w:r>
      <w:r w:rsidRPr="004B4823">
        <w:rPr>
          <w:rFonts w:asciiTheme="minorHAnsi" w:hAnsiTheme="minorHAnsi" w:cstheme="minorHAnsi"/>
        </w:rPr>
        <w:t>. Dalszy brak informacji na temat losów ucznia skutkuje zawiadomieniem VIII Komisariatu Policji w Gdańsku z prośbą o zbadanie sytuacji i uzyskanie informacji o miejscu pobytu i realizacji obowiązku szkolnego przez dziecko.</w:t>
      </w:r>
    </w:p>
    <w:p w14:paraId="1DAF64BA" w14:textId="77777777" w:rsidR="005A42A2" w:rsidRPr="00A63E6E" w:rsidRDefault="005A42A2" w:rsidP="005A42A2">
      <w:pPr>
        <w:spacing w:line="360" w:lineRule="auto"/>
        <w:jc w:val="center"/>
        <w:rPr>
          <w:rFonts w:asciiTheme="majorHAnsi" w:hAnsiTheme="majorHAnsi" w:cstheme="majorHAnsi"/>
          <w:b/>
          <w:szCs w:val="24"/>
        </w:rPr>
      </w:pPr>
      <w:r w:rsidRPr="00A63E6E">
        <w:rPr>
          <w:rFonts w:asciiTheme="majorHAnsi" w:hAnsiTheme="majorHAnsi" w:cstheme="majorHAnsi"/>
          <w:b/>
          <w:szCs w:val="24"/>
        </w:rPr>
        <w:t>Zadania pracownika sekretariatu</w:t>
      </w:r>
    </w:p>
    <w:p w14:paraId="67D6B5A1" w14:textId="77777777" w:rsidR="005A42A2" w:rsidRPr="004B4823" w:rsidRDefault="005A42A2" w:rsidP="00471B0D">
      <w:pPr>
        <w:numPr>
          <w:ilvl w:val="0"/>
          <w:numId w:val="204"/>
        </w:numPr>
        <w:tabs>
          <w:tab w:val="clear" w:pos="720"/>
          <w:tab w:val="num" w:pos="360"/>
        </w:tabs>
        <w:spacing w:after="0" w:line="360" w:lineRule="auto"/>
        <w:ind w:left="360"/>
        <w:jc w:val="left"/>
        <w:rPr>
          <w:rFonts w:asciiTheme="minorHAnsi" w:hAnsiTheme="minorHAnsi" w:cstheme="minorHAnsi"/>
        </w:rPr>
      </w:pPr>
      <w:r w:rsidRPr="004B4823">
        <w:rPr>
          <w:rFonts w:asciiTheme="minorHAnsi" w:hAnsiTheme="minorHAnsi" w:cstheme="minorHAnsi"/>
        </w:rPr>
        <w:t xml:space="preserve">Prowadzi księgę ewidencji dzieci podlegających obowiązkowi szkolnemu (wpisy do księgi dokonywane są na podstawie wykazu uczniów z obwodu szkoły przekazywanego przez Wydział  Rozwoju Społecznego Urzędu Miejskiego w Gdańsku dwa razy w roku). </w:t>
      </w:r>
    </w:p>
    <w:p w14:paraId="3302DCE5" w14:textId="77777777" w:rsidR="005A42A2" w:rsidRPr="004B4823" w:rsidRDefault="005A42A2" w:rsidP="00471B0D">
      <w:pPr>
        <w:numPr>
          <w:ilvl w:val="0"/>
          <w:numId w:val="204"/>
        </w:numPr>
        <w:tabs>
          <w:tab w:val="clear" w:pos="720"/>
          <w:tab w:val="num" w:pos="360"/>
        </w:tabs>
        <w:suppressAutoHyphens/>
        <w:spacing w:after="0" w:line="360" w:lineRule="auto"/>
        <w:ind w:left="360"/>
        <w:jc w:val="left"/>
        <w:rPr>
          <w:rFonts w:asciiTheme="minorHAnsi" w:hAnsiTheme="minorHAnsi" w:cstheme="minorHAnsi"/>
        </w:rPr>
      </w:pPr>
      <w:r w:rsidRPr="004B4823">
        <w:rPr>
          <w:rFonts w:asciiTheme="minorHAnsi" w:hAnsiTheme="minorHAnsi" w:cstheme="minorHAnsi"/>
        </w:rPr>
        <w:t>Dokonuje corocznych adnotacji w księdze ewidencji i w księdze uczniów wpisując informacje o spełnieniu przez dziecko obowiązku szkolnego w danej lub innej szkole.</w:t>
      </w:r>
    </w:p>
    <w:p w14:paraId="0FE11D41" w14:textId="77777777" w:rsidR="005A42A2" w:rsidRPr="004B4823" w:rsidRDefault="005A42A2" w:rsidP="00471B0D">
      <w:pPr>
        <w:numPr>
          <w:ilvl w:val="0"/>
          <w:numId w:val="204"/>
        </w:numPr>
        <w:tabs>
          <w:tab w:val="clear" w:pos="720"/>
          <w:tab w:val="num" w:pos="360"/>
        </w:tabs>
        <w:suppressAutoHyphens/>
        <w:spacing w:after="0" w:line="360" w:lineRule="auto"/>
        <w:ind w:left="360"/>
        <w:jc w:val="left"/>
        <w:rPr>
          <w:rFonts w:asciiTheme="minorHAnsi" w:hAnsiTheme="minorHAnsi" w:cstheme="minorHAnsi"/>
        </w:rPr>
      </w:pPr>
      <w:r w:rsidRPr="004B4823">
        <w:rPr>
          <w:rFonts w:asciiTheme="minorHAnsi" w:hAnsiTheme="minorHAnsi" w:cstheme="minorHAnsi"/>
        </w:rPr>
        <w:t>W przypadku przyjęcia ucznia mieszkającego w obwodzie innej szkoły publicznej sekretarz szkoły powiadamia o przyjęciu ucznia do swojej szkoły i informuje o spełnianiu przez ucznia obowiązku szkolnego szkołę, z obwodu której jest dziecko.</w:t>
      </w:r>
    </w:p>
    <w:p w14:paraId="4A2BF4D8" w14:textId="77777777" w:rsidR="005A42A2" w:rsidRDefault="005A42A2" w:rsidP="00471B0D">
      <w:pPr>
        <w:numPr>
          <w:ilvl w:val="0"/>
          <w:numId w:val="204"/>
        </w:numPr>
        <w:tabs>
          <w:tab w:val="clear" w:pos="720"/>
          <w:tab w:val="num" w:pos="360"/>
        </w:tabs>
        <w:suppressAutoHyphens/>
        <w:spacing w:after="0" w:line="360" w:lineRule="auto"/>
        <w:ind w:left="360"/>
        <w:jc w:val="left"/>
        <w:rPr>
          <w:rFonts w:asciiTheme="minorHAnsi" w:hAnsiTheme="minorHAnsi" w:cstheme="minorHAnsi"/>
        </w:rPr>
      </w:pPr>
      <w:r w:rsidRPr="004B4823">
        <w:rPr>
          <w:rFonts w:asciiTheme="minorHAnsi" w:hAnsiTheme="minorHAnsi" w:cstheme="minorHAnsi"/>
        </w:rPr>
        <w:t>Jest członkiem komisji rekrutacyjnej.</w:t>
      </w:r>
    </w:p>
    <w:p w14:paraId="6CE6EF95" w14:textId="77777777" w:rsidR="005A42A2" w:rsidRPr="00A63E6E" w:rsidRDefault="005A42A2" w:rsidP="005A42A2">
      <w:pPr>
        <w:spacing w:line="360" w:lineRule="auto"/>
        <w:jc w:val="center"/>
        <w:rPr>
          <w:rFonts w:asciiTheme="majorHAnsi" w:hAnsiTheme="majorHAnsi" w:cstheme="majorHAnsi"/>
          <w:b/>
          <w:szCs w:val="24"/>
        </w:rPr>
      </w:pPr>
      <w:r w:rsidRPr="00A63E6E">
        <w:rPr>
          <w:rFonts w:asciiTheme="majorHAnsi" w:hAnsiTheme="majorHAnsi" w:cstheme="majorHAnsi"/>
          <w:b/>
          <w:szCs w:val="24"/>
        </w:rPr>
        <w:t>Zasady rekrutacji</w:t>
      </w:r>
    </w:p>
    <w:p w14:paraId="728227DA" w14:textId="77777777" w:rsidR="005A42A2" w:rsidRPr="004B4823" w:rsidRDefault="005A42A2" w:rsidP="00A63E6E">
      <w:pPr>
        <w:spacing w:after="0" w:line="360" w:lineRule="auto"/>
        <w:jc w:val="left"/>
        <w:rPr>
          <w:rFonts w:asciiTheme="minorHAnsi" w:hAnsiTheme="minorHAnsi" w:cstheme="minorHAnsi"/>
          <w:bCs/>
        </w:rPr>
      </w:pPr>
      <w:r w:rsidRPr="004B4823">
        <w:rPr>
          <w:rFonts w:asciiTheme="minorHAnsi" w:hAnsiTheme="minorHAnsi" w:cstheme="minorHAnsi"/>
          <w:bCs/>
        </w:rPr>
        <w:t>1. Ze względu na miejsce zameldowania i zamieszkania dzieci objęte obowiązkiem szkolnym mają zapewnione miejsce edukacyjne w szkole obwodowej.</w:t>
      </w:r>
    </w:p>
    <w:p w14:paraId="063FD8CD" w14:textId="77777777" w:rsidR="005A42A2" w:rsidRPr="004B4823" w:rsidRDefault="005A42A2" w:rsidP="00A63E6E">
      <w:pPr>
        <w:pStyle w:val="NormalnyWeb"/>
        <w:spacing w:before="0" w:beforeAutospacing="0" w:after="0" w:afterAutospacing="0" w:line="360" w:lineRule="auto"/>
        <w:rPr>
          <w:rFonts w:asciiTheme="minorHAnsi" w:hAnsiTheme="minorHAnsi" w:cstheme="minorHAnsi"/>
        </w:rPr>
      </w:pPr>
      <w:r w:rsidRPr="004B4823">
        <w:rPr>
          <w:rFonts w:asciiTheme="minorHAnsi" w:hAnsiTheme="minorHAnsi" w:cstheme="minorHAnsi"/>
          <w:bCs/>
        </w:rPr>
        <w:t>2.</w:t>
      </w:r>
      <w:r w:rsidRPr="004B4823">
        <w:rPr>
          <w:rFonts w:asciiTheme="minorHAnsi" w:hAnsiTheme="minorHAnsi" w:cstheme="minorHAnsi"/>
          <w:b/>
          <w:bCs/>
        </w:rPr>
        <w:t xml:space="preserve"> </w:t>
      </w:r>
      <w:r w:rsidRPr="004B4823">
        <w:rPr>
          <w:rFonts w:asciiTheme="minorHAnsi" w:hAnsiTheme="minorHAnsi" w:cstheme="minorHAnsi"/>
        </w:rPr>
        <w:t xml:space="preserve">Do szkoły, w miarę posiadanych miejsc, przyjmowane są dzieci zamieszkujące poza obwodem Szkoły Podstawowej nr 14. </w:t>
      </w:r>
    </w:p>
    <w:p w14:paraId="5A6CD4A9" w14:textId="77777777" w:rsidR="005A42A2" w:rsidRPr="004B4823" w:rsidRDefault="005A42A2" w:rsidP="00A63E6E">
      <w:pPr>
        <w:pStyle w:val="NormalnyWeb"/>
        <w:spacing w:before="0" w:beforeAutospacing="0" w:after="0" w:afterAutospacing="0" w:line="360" w:lineRule="auto"/>
        <w:rPr>
          <w:rFonts w:asciiTheme="minorHAnsi" w:hAnsiTheme="minorHAnsi" w:cstheme="minorHAnsi"/>
        </w:rPr>
      </w:pPr>
      <w:r w:rsidRPr="004B4823">
        <w:rPr>
          <w:rFonts w:asciiTheme="minorHAnsi" w:hAnsiTheme="minorHAnsi" w:cstheme="minorHAnsi"/>
        </w:rPr>
        <w:t xml:space="preserve">3. W przypadku uczniów klas II-VIII </w:t>
      </w:r>
      <w:r w:rsidRPr="005A359B">
        <w:rPr>
          <w:rFonts w:asciiTheme="minorHAnsi" w:hAnsiTheme="minorHAnsi" w:cstheme="minorHAnsi"/>
        </w:rPr>
        <w:t>w</w:t>
      </w:r>
      <w:r w:rsidRPr="005A359B">
        <w:rPr>
          <w:rFonts w:asciiTheme="minorHAnsi" w:hAnsiTheme="minorHAnsi" w:cstheme="minorHAnsi"/>
          <w:bCs/>
        </w:rPr>
        <w:t>arunkiem koniecznym rozpatrzenia zgłoszenia kandydata do SP 14 jest zapoznanie się i akceptacja Statutu szkoły</w:t>
      </w:r>
      <w:r>
        <w:rPr>
          <w:rFonts w:asciiTheme="minorHAnsi" w:hAnsiTheme="minorHAnsi" w:cstheme="minorHAnsi"/>
          <w:b/>
          <w:bCs/>
        </w:rPr>
        <w:t>.</w:t>
      </w:r>
    </w:p>
    <w:p w14:paraId="1C274D56" w14:textId="77777777" w:rsidR="005A42A2" w:rsidRPr="004B4823" w:rsidRDefault="005A42A2" w:rsidP="00A63E6E">
      <w:pPr>
        <w:spacing w:after="0" w:line="360" w:lineRule="auto"/>
        <w:jc w:val="left"/>
        <w:rPr>
          <w:rFonts w:asciiTheme="minorHAnsi" w:hAnsiTheme="minorHAnsi" w:cstheme="minorHAnsi"/>
        </w:rPr>
      </w:pPr>
      <w:r w:rsidRPr="004B4823">
        <w:rPr>
          <w:rFonts w:asciiTheme="minorHAnsi" w:hAnsiTheme="minorHAnsi" w:cstheme="minorHAnsi"/>
        </w:rPr>
        <w:t>4. Szczegółowe kryteria rekrutacj</w:t>
      </w:r>
      <w:r>
        <w:rPr>
          <w:rFonts w:asciiTheme="minorHAnsi" w:hAnsiTheme="minorHAnsi" w:cstheme="minorHAnsi"/>
        </w:rPr>
        <w:t>i kandydatów do klas pierwszych i oddziałów przedszkolnych</w:t>
      </w:r>
      <w:r w:rsidRPr="004B4823">
        <w:rPr>
          <w:rFonts w:asciiTheme="minorHAnsi" w:hAnsiTheme="minorHAnsi" w:cstheme="minorHAnsi"/>
        </w:rPr>
        <w:t xml:space="preserve"> – zgodnie z aktualnym zarządzeniem Prezydenta Miasta Gdańska w sprawie ustalenia harmonogramu </w:t>
      </w:r>
      <w:r w:rsidRPr="004B4823">
        <w:rPr>
          <w:rFonts w:asciiTheme="minorHAnsi" w:hAnsiTheme="minorHAnsi" w:cstheme="minorHAnsi"/>
        </w:rPr>
        <w:lastRenderedPageBreak/>
        <w:t>czynności w postępowaniu rekrutacyjnym oraz postępowaniu uzupełniającym do klas pierwszych szkół podstawowych prowadzonych przez Gminę Gdańsk.</w:t>
      </w:r>
    </w:p>
    <w:p w14:paraId="2ACE8BF9" w14:textId="77777777" w:rsidR="005A42A2" w:rsidRPr="004B4823" w:rsidRDefault="005A42A2" w:rsidP="00A63E6E">
      <w:pPr>
        <w:spacing w:after="0" w:line="360" w:lineRule="auto"/>
        <w:ind w:left="90" w:hanging="11"/>
        <w:jc w:val="left"/>
        <w:rPr>
          <w:rFonts w:asciiTheme="minorHAnsi" w:hAnsiTheme="minorHAnsi" w:cstheme="minorHAnsi"/>
        </w:rPr>
      </w:pPr>
      <w:r w:rsidRPr="004B4823">
        <w:rPr>
          <w:rFonts w:asciiTheme="minorHAnsi" w:hAnsiTheme="minorHAnsi" w:cstheme="minorHAnsi"/>
        </w:rPr>
        <w:t>5. Rekrutacji dzieci spoza obwodu szkoły dokonuje komisja powołana przez dyrektora szkoły zgodnie z terminarzem ustalonym przez organ prowadzący szkołę.</w:t>
      </w:r>
    </w:p>
    <w:p w14:paraId="50DC9DFB" w14:textId="77777777" w:rsidR="005A42A2" w:rsidRDefault="005A42A2" w:rsidP="00A63E6E">
      <w:pPr>
        <w:spacing w:after="0" w:line="360" w:lineRule="auto"/>
        <w:ind w:left="90" w:hanging="11"/>
        <w:jc w:val="left"/>
        <w:rPr>
          <w:rFonts w:asciiTheme="minorHAnsi" w:hAnsiTheme="minorHAnsi" w:cstheme="minorHAnsi"/>
          <w:i/>
        </w:rPr>
      </w:pPr>
      <w:r w:rsidRPr="004B4823">
        <w:rPr>
          <w:rFonts w:asciiTheme="minorHAnsi" w:hAnsiTheme="minorHAnsi" w:cstheme="minorHAnsi"/>
          <w:i/>
        </w:rPr>
        <w:t xml:space="preserve">Procedura przedstawiona Radzie Pedagogicznej w dniu 24 października 2007 r. została przez nią zaakceptowana i </w:t>
      </w:r>
      <w:r w:rsidRPr="004B4823">
        <w:rPr>
          <w:rFonts w:asciiTheme="minorHAnsi" w:hAnsiTheme="minorHAnsi" w:cstheme="minorHAnsi"/>
          <w:b/>
          <w:i/>
        </w:rPr>
        <w:t>jest stosowana</w:t>
      </w:r>
      <w:r w:rsidRPr="004B4823">
        <w:rPr>
          <w:rFonts w:asciiTheme="minorHAnsi" w:hAnsiTheme="minorHAnsi" w:cstheme="minorHAnsi"/>
          <w:i/>
        </w:rPr>
        <w:t xml:space="preserve"> od dnia zatwierdzenia w Szkole Podstawowej im. ks. Grzegorza Piramowicza nr 14 w Gdańsku. Zaktualizowana w październiku 2017 r.</w:t>
      </w:r>
    </w:p>
    <w:p w14:paraId="7C3E200D" w14:textId="77777777" w:rsidR="005A42A2" w:rsidRPr="00A63E6E" w:rsidRDefault="005A42A2" w:rsidP="00A63E6E">
      <w:pPr>
        <w:spacing w:after="0" w:line="360" w:lineRule="auto"/>
        <w:ind w:left="90" w:hanging="11"/>
        <w:jc w:val="left"/>
        <w:rPr>
          <w:rFonts w:asciiTheme="minorHAnsi" w:hAnsiTheme="minorHAnsi" w:cstheme="minorHAnsi"/>
          <w:bCs/>
          <w:i/>
          <w:sz w:val="20"/>
          <w:szCs w:val="20"/>
        </w:rPr>
      </w:pPr>
      <w:r w:rsidRPr="00A63E6E">
        <w:rPr>
          <w:rFonts w:asciiTheme="minorHAnsi" w:hAnsiTheme="minorHAnsi" w:cstheme="minorHAnsi"/>
          <w:bCs/>
          <w:i/>
          <w:sz w:val="20"/>
          <w:szCs w:val="20"/>
        </w:rPr>
        <w:t xml:space="preserve">Procedura obowiązuje od 24 października 2007 r. </w:t>
      </w:r>
    </w:p>
    <w:p w14:paraId="76609B77" w14:textId="77777777" w:rsidR="005A42A2" w:rsidRPr="00A63E6E" w:rsidRDefault="005A42A2" w:rsidP="005A42A2">
      <w:pPr>
        <w:spacing w:line="360" w:lineRule="auto"/>
        <w:jc w:val="left"/>
        <w:rPr>
          <w:rFonts w:asciiTheme="minorHAnsi" w:hAnsiTheme="minorHAnsi" w:cstheme="minorHAnsi"/>
          <w:bCs/>
          <w:sz w:val="20"/>
          <w:szCs w:val="20"/>
        </w:rPr>
      </w:pPr>
      <w:r w:rsidRPr="00A63E6E">
        <w:rPr>
          <w:rFonts w:asciiTheme="minorHAnsi" w:hAnsiTheme="minorHAnsi" w:cstheme="minorHAnsi"/>
          <w:bCs/>
          <w:i/>
          <w:sz w:val="20"/>
          <w:szCs w:val="20"/>
        </w:rPr>
        <w:t>Zmiany dotyczą</w:t>
      </w:r>
      <w:r w:rsidRPr="00A63E6E">
        <w:rPr>
          <w:rFonts w:asciiTheme="minorHAnsi" w:hAnsiTheme="minorHAnsi" w:cstheme="minorHAnsi"/>
          <w:bCs/>
          <w:sz w:val="20"/>
          <w:szCs w:val="20"/>
        </w:rPr>
        <w:t>:</w:t>
      </w:r>
    </w:p>
    <w:p w14:paraId="73391119" w14:textId="77777777" w:rsidR="005A42A2" w:rsidRPr="00175239" w:rsidRDefault="005A42A2" w:rsidP="005A42A2">
      <w:pPr>
        <w:spacing w:line="360" w:lineRule="auto"/>
        <w:jc w:val="left"/>
        <w:rPr>
          <w:rFonts w:asciiTheme="minorHAnsi" w:hAnsiTheme="minorHAnsi" w:cstheme="minorHAnsi"/>
          <w:bCs/>
          <w:sz w:val="20"/>
          <w:szCs w:val="20"/>
        </w:rPr>
      </w:pPr>
      <w:r w:rsidRPr="00175239">
        <w:rPr>
          <w:rFonts w:asciiTheme="minorHAnsi" w:hAnsiTheme="minorHAnsi" w:cstheme="minorHAnsi"/>
          <w:bCs/>
          <w:sz w:val="20"/>
          <w:szCs w:val="20"/>
        </w:rPr>
        <w:t>Podstawy prawnej procedury, rozszerzenie klas do poziomu klasy VIII, obowiązków pracownika sekretariatu, konieczności zapoznania się ze Statutem rodziców dziecka spoza rejonu</w:t>
      </w:r>
    </w:p>
    <w:p w14:paraId="6F51E96F" w14:textId="77777777" w:rsidR="005A42A2" w:rsidRDefault="005A42A2" w:rsidP="005A42A2">
      <w:pPr>
        <w:spacing w:line="100" w:lineRule="atLeast"/>
        <w:jc w:val="left"/>
        <w:rPr>
          <w:sz w:val="28"/>
          <w:szCs w:val="26"/>
        </w:rPr>
      </w:pPr>
    </w:p>
    <w:p w14:paraId="69CE63A7" w14:textId="73B31353" w:rsidR="001C4D4E" w:rsidRPr="001C4D4E" w:rsidRDefault="001C4D4E" w:rsidP="00DE0F2A">
      <w:pPr>
        <w:spacing w:after="0" w:line="259" w:lineRule="auto"/>
        <w:ind w:left="0" w:firstLine="0"/>
        <w:jc w:val="center"/>
        <w:rPr>
          <w:rFonts w:asciiTheme="minorHAnsi" w:hAnsiTheme="minorHAnsi" w:cstheme="minorHAnsi"/>
          <w:b/>
          <w:color w:val="auto"/>
        </w:rPr>
      </w:pPr>
      <w:r w:rsidRPr="001C4D4E">
        <w:rPr>
          <w:rFonts w:asciiTheme="minorHAnsi" w:hAnsiTheme="minorHAnsi" w:cstheme="minorHAnsi"/>
          <w:b/>
          <w:color w:val="auto"/>
        </w:rPr>
        <w:t>Załącznik nr 5</w:t>
      </w:r>
    </w:p>
    <w:p w14:paraId="298CBDE3" w14:textId="2B299942" w:rsidR="001C4D4E" w:rsidRPr="001C4D4E" w:rsidRDefault="00DE0F2A" w:rsidP="00DE0F2A">
      <w:pPr>
        <w:widowControl w:val="0"/>
        <w:pBdr>
          <w:top w:val="nil"/>
          <w:left w:val="nil"/>
          <w:bottom w:val="nil"/>
          <w:right w:val="nil"/>
          <w:between w:val="nil"/>
        </w:pBdr>
        <w:spacing w:after="0" w:line="276" w:lineRule="auto"/>
        <w:ind w:left="0" w:firstLine="0"/>
        <w:jc w:val="center"/>
        <w:rPr>
          <w:rFonts w:asciiTheme="minorHAnsi" w:eastAsia="Arial" w:hAnsiTheme="minorHAnsi" w:cstheme="minorHAnsi"/>
          <w:sz w:val="22"/>
        </w:rPr>
      </w:pPr>
      <w:r w:rsidRPr="001C4D4E">
        <w:rPr>
          <w:rFonts w:asciiTheme="majorHAnsi" w:hAnsiTheme="majorHAnsi" w:cstheme="majorHAnsi"/>
          <w:b/>
          <w:sz w:val="28"/>
          <w:szCs w:val="28"/>
        </w:rPr>
        <w:t>REGULAMIN SAMORZĄDU UCZNIOWSKIEGO</w:t>
      </w:r>
    </w:p>
    <w:p w14:paraId="4BF451DE" w14:textId="77777777" w:rsidR="001C4D4E" w:rsidRPr="001C4D4E" w:rsidRDefault="001C4D4E" w:rsidP="001C4D4E">
      <w:pPr>
        <w:spacing w:after="0" w:line="240" w:lineRule="auto"/>
        <w:ind w:left="0" w:right="-1044" w:firstLine="0"/>
        <w:jc w:val="left"/>
        <w:rPr>
          <w:rFonts w:asciiTheme="minorHAnsi" w:hAnsiTheme="minorHAnsi" w:cstheme="minorHAnsi"/>
          <w:color w:val="auto"/>
          <w:sz w:val="16"/>
          <w:szCs w:val="16"/>
        </w:rPr>
      </w:pPr>
      <w:r w:rsidRPr="001C4D4E">
        <w:rPr>
          <w:rFonts w:asciiTheme="minorHAnsi" w:hAnsiTheme="minorHAnsi" w:cstheme="minorHAnsi"/>
          <w:color w:val="auto"/>
          <w:sz w:val="16"/>
          <w:szCs w:val="16"/>
        </w:rPr>
        <w:tab/>
      </w:r>
    </w:p>
    <w:p w14:paraId="76F59F91" w14:textId="77777777" w:rsidR="001C4D4E" w:rsidRPr="001C4D4E" w:rsidRDefault="001C4D4E" w:rsidP="001C4D4E">
      <w:pPr>
        <w:spacing w:after="0" w:line="240" w:lineRule="auto"/>
        <w:ind w:left="0" w:firstLine="0"/>
        <w:jc w:val="center"/>
        <w:rPr>
          <w:rFonts w:asciiTheme="minorHAnsi" w:eastAsia="Arial" w:hAnsiTheme="minorHAnsi" w:cstheme="minorHAnsi"/>
          <w:b/>
          <w:color w:val="auto"/>
          <w:sz w:val="20"/>
          <w:szCs w:val="20"/>
        </w:rPr>
      </w:pPr>
    </w:p>
    <w:p w14:paraId="30FA97C8" w14:textId="77777777" w:rsidR="001C4D4E" w:rsidRPr="001C4D4E" w:rsidRDefault="001C4D4E" w:rsidP="001C4D4E">
      <w:pPr>
        <w:spacing w:after="0" w:line="276" w:lineRule="auto"/>
        <w:ind w:left="0" w:firstLine="0"/>
        <w:jc w:val="left"/>
        <w:rPr>
          <w:rFonts w:asciiTheme="majorHAnsi" w:eastAsia="Calibri" w:hAnsiTheme="majorHAnsi" w:cstheme="majorHAnsi"/>
          <w:b/>
          <w:color w:val="auto"/>
          <w:szCs w:val="24"/>
        </w:rPr>
      </w:pPr>
      <w:r w:rsidRPr="001C4D4E">
        <w:rPr>
          <w:rFonts w:asciiTheme="majorHAnsi" w:eastAsia="Calibri" w:hAnsiTheme="majorHAnsi" w:cstheme="majorHAnsi"/>
          <w:b/>
          <w:color w:val="auto"/>
          <w:szCs w:val="24"/>
        </w:rPr>
        <w:t>§ 1.</w:t>
      </w:r>
    </w:p>
    <w:p w14:paraId="189DA1A9" w14:textId="77777777" w:rsidR="001C4D4E" w:rsidRPr="00DE0F2A" w:rsidRDefault="001C4D4E" w:rsidP="00904A7B">
      <w:pPr>
        <w:shd w:val="clear" w:color="auto" w:fill="FFFFFF"/>
        <w:spacing w:after="225" w:line="240" w:lineRule="auto"/>
        <w:ind w:left="0" w:firstLine="0"/>
        <w:jc w:val="center"/>
        <w:rPr>
          <w:rFonts w:asciiTheme="majorHAnsi" w:eastAsia="Calibri" w:hAnsiTheme="majorHAnsi" w:cstheme="majorHAnsi"/>
          <w:color w:val="auto"/>
          <w:szCs w:val="24"/>
        </w:rPr>
      </w:pPr>
      <w:r w:rsidRPr="00DE0F2A">
        <w:rPr>
          <w:rFonts w:asciiTheme="majorHAnsi" w:eastAsia="Calibri" w:hAnsiTheme="majorHAnsi" w:cstheme="majorHAnsi"/>
          <w:b/>
          <w:color w:val="auto"/>
          <w:szCs w:val="24"/>
        </w:rPr>
        <w:t>Postanowienia wstępne</w:t>
      </w:r>
    </w:p>
    <w:p w14:paraId="724F873D"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highlight w:val="white"/>
        </w:rPr>
      </w:pPr>
      <w:r w:rsidRPr="001C4D4E">
        <w:rPr>
          <w:rFonts w:asciiTheme="minorHAnsi" w:eastAsia="Calibri" w:hAnsiTheme="minorHAnsi" w:cstheme="minorHAnsi"/>
          <w:color w:val="auto"/>
          <w:szCs w:val="24"/>
          <w:highlight w:val="white"/>
        </w:rPr>
        <w:t xml:space="preserve">W szkole i placówce działa samorząd uczniowski, zwany dalej </w:t>
      </w:r>
      <w:r w:rsidRPr="001C4D4E">
        <w:rPr>
          <w:rFonts w:asciiTheme="minorHAnsi" w:eastAsia="Calibri" w:hAnsiTheme="minorHAnsi" w:cstheme="minorHAnsi"/>
          <w:i/>
          <w:color w:val="auto"/>
          <w:szCs w:val="24"/>
          <w:highlight w:val="white"/>
        </w:rPr>
        <w:t>samorządem</w:t>
      </w:r>
      <w:r w:rsidRPr="001C4D4E">
        <w:rPr>
          <w:rFonts w:asciiTheme="minorHAnsi" w:eastAsia="Calibri" w:hAnsiTheme="minorHAnsi" w:cstheme="minorHAnsi"/>
          <w:color w:val="auto"/>
          <w:szCs w:val="24"/>
          <w:highlight w:val="white"/>
        </w:rPr>
        <w:t>.</w:t>
      </w:r>
    </w:p>
    <w:p w14:paraId="70042DDC"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 Samorząd tworzą wszyscy uczniowie szkoły lub placówki.</w:t>
      </w:r>
    </w:p>
    <w:p w14:paraId="6B60571E"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Zasady wybierania i działania organów samorządu określa regulamin uchwalany przez ogół uczniów w głosowaniu równym, tajnym i powszechnym. Organy samorządu są jedynymi reprezentantami ogółu uczniów.</w:t>
      </w:r>
    </w:p>
    <w:p w14:paraId="69FB0006"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Regulamin samorządu nie może być sprzeczny ze statutem szkoły lub placówki.</w:t>
      </w:r>
    </w:p>
    <w:p w14:paraId="5D3CD632"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Samorząd uczniowski musi:</w:t>
      </w:r>
    </w:p>
    <w:p w14:paraId="01F22B36" w14:textId="714B2BBE" w:rsidR="001C4D4E" w:rsidRPr="001C4D4E" w:rsidRDefault="001C4D4E" w:rsidP="003365BB">
      <w:pPr>
        <w:numPr>
          <w:ilvl w:val="0"/>
          <w:numId w:val="119"/>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uchwalić regulamin swojego funkcjonowania w głosowaniu równym, powszechnym </w:t>
      </w:r>
      <w:r>
        <w:rPr>
          <w:rFonts w:asciiTheme="minorHAnsi" w:eastAsia="Calibri" w:hAnsiTheme="minorHAnsi" w:cstheme="minorHAnsi"/>
          <w:color w:val="auto"/>
          <w:szCs w:val="24"/>
        </w:rPr>
        <w:br/>
      </w:r>
      <w:r w:rsidRPr="001C4D4E">
        <w:rPr>
          <w:rFonts w:asciiTheme="minorHAnsi" w:eastAsia="Calibri" w:hAnsiTheme="minorHAnsi" w:cstheme="minorHAnsi"/>
          <w:color w:val="auto"/>
          <w:szCs w:val="24"/>
        </w:rPr>
        <w:t>i tajnym;</w:t>
      </w:r>
    </w:p>
    <w:p w14:paraId="42707170"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Przedstawiciel samorządu musi uczestniczyć w komisji, którą powołuje dyrektor w przypadku stwierdzenia, że ocena semestralna lub roczna została ustalona niezgodnie z przepisami prawa.</w:t>
      </w:r>
    </w:p>
    <w:p w14:paraId="6EBC9FB7" w14:textId="77777777" w:rsidR="001C4D4E" w:rsidRPr="001C4D4E" w:rsidRDefault="001C4D4E" w:rsidP="003365BB">
      <w:pPr>
        <w:numPr>
          <w:ilvl w:val="0"/>
          <w:numId w:val="123"/>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Samorząd może przedstawiać radzie szkoły lub placówki, radzie pedagogicznej oraz dyrektorowi wnioski i opinie we wszystkich sprawach szkoły lub placówki, </w:t>
      </w:r>
      <w:r w:rsidRPr="001C4D4E">
        <w:rPr>
          <w:rFonts w:asciiTheme="minorHAnsi" w:eastAsia="Calibri" w:hAnsiTheme="minorHAnsi" w:cstheme="minorHAnsi"/>
          <w:color w:val="auto"/>
          <w:szCs w:val="24"/>
        </w:rPr>
        <w:br/>
        <w:t>w szczególności dotyczących realizacji podstawowych praw uczniów, takich jak:</w:t>
      </w:r>
    </w:p>
    <w:p w14:paraId="55483201"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lastRenderedPageBreak/>
        <w:t>prawo do zapoznawania się z programem nauczania, z jego treścią, celem</w:t>
      </w:r>
      <w:r w:rsidRPr="001C4D4E">
        <w:rPr>
          <w:rFonts w:asciiTheme="minorHAnsi" w:eastAsia="Calibri" w:hAnsiTheme="minorHAnsi" w:cstheme="minorHAnsi"/>
          <w:color w:val="auto"/>
          <w:szCs w:val="24"/>
        </w:rPr>
        <w:br/>
        <w:t xml:space="preserve"> i stawianymi wymaganiami;</w:t>
      </w:r>
    </w:p>
    <w:p w14:paraId="4DB33A63"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do znajomości zasad oceniania, klasyfikowania i promowania oraz nagradzania uczniów a także do jawnej i umotywowanej oceny postępów w nauce i zachowaniu;</w:t>
      </w:r>
    </w:p>
    <w:p w14:paraId="6FD3C2A0"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do organizacji życia szkolnego, umożliwiające zachowanie właściwych proporcji między wysiłkiem szkolnym a możliwością rozwijania i zaspokajania własnych zainteresowań;</w:t>
      </w:r>
    </w:p>
    <w:p w14:paraId="29DE6C16"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redagowania i wydawania gazety szkolnej;</w:t>
      </w:r>
    </w:p>
    <w:p w14:paraId="54E55A7D" w14:textId="3DDBB5C4"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prawo organizowania działalności kulturalnej, oświatowej, sportowej oraz rozrywkowej zgodnie z własnymi potrzebami i możliwościami organizacyjnymi, </w:t>
      </w:r>
      <w:r>
        <w:rPr>
          <w:rFonts w:asciiTheme="minorHAnsi" w:eastAsia="Calibri" w:hAnsiTheme="minorHAnsi" w:cstheme="minorHAnsi"/>
          <w:color w:val="auto"/>
          <w:szCs w:val="24"/>
        </w:rPr>
        <w:br/>
        <w:t>w porozumieniu z D</w:t>
      </w:r>
      <w:r w:rsidRPr="001C4D4E">
        <w:rPr>
          <w:rFonts w:asciiTheme="minorHAnsi" w:eastAsia="Calibri" w:hAnsiTheme="minorHAnsi" w:cstheme="minorHAnsi"/>
          <w:color w:val="auto"/>
          <w:szCs w:val="24"/>
        </w:rPr>
        <w:t>yrektorem;</w:t>
      </w:r>
    </w:p>
    <w:p w14:paraId="7DCD46B9"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do zgłaszania propozycji do programu wychowawczo-profilaktycznego szkoły;</w:t>
      </w:r>
    </w:p>
    <w:p w14:paraId="471F14D4"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do opiniowania powyższych programów oraz statutu szkoły;</w:t>
      </w:r>
    </w:p>
    <w:p w14:paraId="0E6ED8F8"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do opiniowania oceniania wewnątrzszkolnego i przedmiotowego systemu oceniania;</w:t>
      </w:r>
    </w:p>
    <w:p w14:paraId="4D864E4D" w14:textId="77777777" w:rsidR="001C4D4E" w:rsidRPr="001C4D4E" w:rsidRDefault="001C4D4E" w:rsidP="003365BB">
      <w:pPr>
        <w:numPr>
          <w:ilvl w:val="1"/>
          <w:numId w:val="121"/>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prawo wyboru nauczyciela pełniącego rolę opiekuna samorządu.</w:t>
      </w:r>
      <w:bookmarkStart w:id="14" w:name="bookmark=id.30j0zll" w:colFirst="0" w:colLast="0"/>
      <w:bookmarkStart w:id="15" w:name="bookmark=id.1fob9te" w:colFirst="0" w:colLast="0"/>
      <w:bookmarkEnd w:id="14"/>
      <w:bookmarkEnd w:id="15"/>
    </w:p>
    <w:p w14:paraId="3476C042" w14:textId="77777777" w:rsidR="001C4D4E" w:rsidRPr="001C4D4E" w:rsidRDefault="001C4D4E" w:rsidP="001C4D4E">
      <w:pPr>
        <w:shd w:val="clear" w:color="auto" w:fill="FFFFFF"/>
        <w:spacing w:after="0" w:line="360" w:lineRule="auto"/>
        <w:ind w:left="720" w:firstLine="0"/>
        <w:jc w:val="left"/>
        <w:rPr>
          <w:rFonts w:asciiTheme="minorHAnsi" w:eastAsia="Calibri" w:hAnsiTheme="minorHAnsi" w:cstheme="minorHAnsi"/>
          <w:color w:val="auto"/>
          <w:szCs w:val="24"/>
        </w:rPr>
      </w:pPr>
    </w:p>
    <w:p w14:paraId="4ABA671D" w14:textId="77777777" w:rsidR="001C4D4E" w:rsidRPr="001C4D4E" w:rsidRDefault="001C4D4E" w:rsidP="001C4D4E">
      <w:pPr>
        <w:shd w:val="clear" w:color="auto" w:fill="FFFFFF"/>
        <w:spacing w:after="0" w:line="360" w:lineRule="auto"/>
        <w:ind w:left="720" w:firstLine="0"/>
        <w:jc w:val="left"/>
        <w:rPr>
          <w:rFonts w:asciiTheme="minorHAnsi" w:eastAsia="Calibri" w:hAnsiTheme="minorHAnsi" w:cstheme="minorHAnsi"/>
          <w:color w:val="auto"/>
          <w:szCs w:val="24"/>
        </w:rPr>
      </w:pPr>
    </w:p>
    <w:p w14:paraId="6C1293C8" w14:textId="77777777" w:rsidR="001C4D4E" w:rsidRPr="001C4D4E" w:rsidRDefault="001C4D4E" w:rsidP="003365BB">
      <w:pPr>
        <w:numPr>
          <w:ilvl w:val="0"/>
          <w:numId w:val="123"/>
        </w:numPr>
        <w:shd w:val="clear" w:color="auto" w:fill="FFFFFF"/>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Samorząd Uczniowski ponadto może złożyć wniosek o powołanie Rady Szkoły, </w:t>
      </w:r>
      <w:r w:rsidRPr="001C4D4E">
        <w:rPr>
          <w:rFonts w:asciiTheme="minorHAnsi" w:eastAsia="Calibri" w:hAnsiTheme="minorHAnsi" w:cstheme="minorHAnsi"/>
          <w:color w:val="auto"/>
          <w:szCs w:val="24"/>
        </w:rPr>
        <w:br/>
        <w:t>a także sporządzać wnioski o przyznanie stypendiów Prezesa Rady Ministrów uczniom spełniającym warunki określone w rozporządzeniu. Na wniosek dyrektora szkoły może również wyrazić opinię na temat pracy nauczyciela w procesie jego oceny przez dyrektora.</w:t>
      </w:r>
    </w:p>
    <w:p w14:paraId="1FBC4E1A" w14:textId="77777777" w:rsidR="001C4D4E" w:rsidRPr="001C4D4E" w:rsidRDefault="001C4D4E" w:rsidP="001C4D4E">
      <w:pPr>
        <w:spacing w:after="0" w:line="240" w:lineRule="auto"/>
        <w:ind w:left="0" w:firstLine="0"/>
        <w:jc w:val="left"/>
        <w:rPr>
          <w:rFonts w:asciiTheme="minorHAnsi" w:eastAsia="Calibri" w:hAnsiTheme="minorHAnsi" w:cstheme="minorHAnsi"/>
          <w:color w:val="auto"/>
          <w:szCs w:val="24"/>
        </w:rPr>
      </w:pPr>
    </w:p>
    <w:p w14:paraId="160D0B66" w14:textId="77777777" w:rsidR="001C4D4E" w:rsidRPr="001C4D4E" w:rsidRDefault="001C4D4E" w:rsidP="001C4D4E">
      <w:pPr>
        <w:spacing w:after="0" w:line="276" w:lineRule="auto"/>
        <w:ind w:left="0" w:firstLine="0"/>
        <w:jc w:val="left"/>
        <w:rPr>
          <w:rFonts w:asciiTheme="majorHAnsi" w:eastAsia="Calibri" w:hAnsiTheme="majorHAnsi" w:cstheme="majorHAnsi"/>
          <w:b/>
          <w:color w:val="auto"/>
          <w:szCs w:val="24"/>
        </w:rPr>
      </w:pPr>
      <w:r w:rsidRPr="001C4D4E">
        <w:rPr>
          <w:rFonts w:asciiTheme="majorHAnsi" w:eastAsia="Calibri" w:hAnsiTheme="majorHAnsi" w:cstheme="majorHAnsi"/>
          <w:b/>
          <w:color w:val="auto"/>
          <w:szCs w:val="24"/>
        </w:rPr>
        <w:t>§ 2.</w:t>
      </w:r>
    </w:p>
    <w:p w14:paraId="0D7AF444" w14:textId="3FD2A400" w:rsidR="001C4D4E" w:rsidRPr="001C4D4E" w:rsidRDefault="001C4D4E" w:rsidP="00904A7B">
      <w:pPr>
        <w:shd w:val="clear" w:color="auto" w:fill="FFFFFF"/>
        <w:spacing w:after="225" w:line="240" w:lineRule="auto"/>
        <w:ind w:left="0" w:firstLine="0"/>
        <w:jc w:val="center"/>
        <w:rPr>
          <w:rFonts w:asciiTheme="majorHAnsi" w:eastAsia="Calibri" w:hAnsiTheme="majorHAnsi" w:cstheme="majorHAnsi"/>
          <w:b/>
          <w:i/>
          <w:color w:val="auto"/>
          <w:szCs w:val="24"/>
        </w:rPr>
      </w:pPr>
      <w:r w:rsidRPr="00DE0F2A">
        <w:rPr>
          <w:rFonts w:asciiTheme="majorHAnsi" w:eastAsia="Calibri" w:hAnsiTheme="majorHAnsi" w:cstheme="majorHAnsi"/>
          <w:b/>
          <w:color w:val="auto"/>
          <w:szCs w:val="24"/>
        </w:rPr>
        <w:t>Cele Samorządu Uczniowskiego</w:t>
      </w:r>
    </w:p>
    <w:p w14:paraId="40F98E9F"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Reprezentowanie całej społeczności uczniowskiej.</w:t>
      </w:r>
    </w:p>
    <w:p w14:paraId="40E15343"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Organizowanie działalności kulturalnej, sportowej oraz rozrywkowej zgodnie </w:t>
      </w:r>
      <w:r w:rsidRPr="001C4D4E">
        <w:rPr>
          <w:rFonts w:asciiTheme="minorHAnsi" w:eastAsia="Calibri" w:hAnsiTheme="minorHAnsi" w:cstheme="minorHAnsi"/>
          <w:szCs w:val="24"/>
        </w:rPr>
        <w:br/>
        <w:t>z własnymi potrzebami i możliwościami organizacyjnymi.</w:t>
      </w:r>
    </w:p>
    <w:p w14:paraId="1F440197"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Współdziałanie z innymi organami szkoły dla prawidłowego funkcjonowania całej społeczności szkolnej.</w:t>
      </w:r>
    </w:p>
    <w:p w14:paraId="0EFDC5F1"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bookmarkStart w:id="16" w:name="_heading=h.3znysh7" w:colFirst="0" w:colLast="0"/>
      <w:bookmarkEnd w:id="16"/>
      <w:r w:rsidRPr="001C4D4E">
        <w:rPr>
          <w:rFonts w:asciiTheme="minorHAnsi" w:eastAsia="Calibri" w:hAnsiTheme="minorHAnsi" w:cstheme="minorHAnsi"/>
          <w:szCs w:val="24"/>
        </w:rPr>
        <w:t xml:space="preserve">Pobudzanie i organizowanie różnych form aktywności uczniów w porozumieniu </w:t>
      </w:r>
      <w:r w:rsidRPr="001C4D4E">
        <w:rPr>
          <w:rFonts w:asciiTheme="minorHAnsi" w:eastAsia="Calibri" w:hAnsiTheme="minorHAnsi" w:cstheme="minorHAnsi"/>
          <w:szCs w:val="24"/>
        </w:rPr>
        <w:br/>
        <w:t>z Radą Pedagogiczną i dyrektorem szkoły.</w:t>
      </w:r>
    </w:p>
    <w:p w14:paraId="389F57FD"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Wszechstronne działanie zobowiązujące uczniów do rzetelnej nauki, tworzenia </w:t>
      </w:r>
      <w:r w:rsidRPr="001C4D4E">
        <w:rPr>
          <w:rFonts w:asciiTheme="minorHAnsi" w:eastAsia="Calibri" w:hAnsiTheme="minorHAnsi" w:cstheme="minorHAnsi"/>
          <w:szCs w:val="24"/>
        </w:rPr>
        <w:br/>
      </w:r>
      <w:r w:rsidRPr="001C4D4E">
        <w:rPr>
          <w:rFonts w:asciiTheme="minorHAnsi" w:eastAsia="Calibri" w:hAnsiTheme="minorHAnsi" w:cstheme="minorHAnsi"/>
          <w:szCs w:val="24"/>
        </w:rPr>
        <w:lastRenderedPageBreak/>
        <w:t>przyjaznej atmosfery w szkole, okazywanie szacunku dorosłym i kolegom.</w:t>
      </w:r>
    </w:p>
    <w:p w14:paraId="53FF498B"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Tworzenie warunków samorządności, partnerstwa demokratycznych form współżycia </w:t>
      </w:r>
      <w:r w:rsidRPr="001C4D4E">
        <w:rPr>
          <w:rFonts w:asciiTheme="minorHAnsi" w:eastAsia="Calibri" w:hAnsiTheme="minorHAnsi" w:cstheme="minorHAnsi"/>
          <w:szCs w:val="24"/>
        </w:rPr>
        <w:br/>
        <w:t xml:space="preserve"> i poszanowania przez uczniów współodpowiedzialności za funkcjonowanie szkoły.</w:t>
      </w:r>
    </w:p>
    <w:p w14:paraId="03B54206"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Przestrzeganie zapisów statutowych szkoły.</w:t>
      </w:r>
    </w:p>
    <w:p w14:paraId="5BB2A291" w14:textId="77777777" w:rsidR="001C4D4E" w:rsidRPr="001C4D4E" w:rsidRDefault="001C4D4E" w:rsidP="003365BB">
      <w:pPr>
        <w:widowControl w:val="0"/>
        <w:numPr>
          <w:ilvl w:val="0"/>
          <w:numId w:val="127"/>
        </w:numPr>
        <w:pBdr>
          <w:top w:val="nil"/>
          <w:left w:val="nil"/>
          <w:bottom w:val="nil"/>
          <w:right w:val="nil"/>
          <w:between w:val="nil"/>
        </w:pBdr>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Rozwijanie poczucia odpowiedzialności za podejmowane decyzje.</w:t>
      </w:r>
    </w:p>
    <w:p w14:paraId="6F136BF7" w14:textId="77777777" w:rsidR="001C4D4E" w:rsidRPr="001C4D4E" w:rsidRDefault="001C4D4E" w:rsidP="001C4D4E">
      <w:pPr>
        <w:spacing w:after="0" w:line="360" w:lineRule="auto"/>
        <w:ind w:left="0" w:firstLine="0"/>
        <w:jc w:val="left"/>
        <w:rPr>
          <w:rFonts w:asciiTheme="minorHAnsi" w:eastAsia="Calibri" w:hAnsiTheme="minorHAnsi" w:cstheme="minorHAnsi"/>
          <w:i/>
          <w:color w:val="auto"/>
          <w:szCs w:val="24"/>
        </w:rPr>
      </w:pPr>
    </w:p>
    <w:p w14:paraId="5721D405" w14:textId="77777777" w:rsidR="001C4D4E" w:rsidRPr="001C4D4E" w:rsidRDefault="001C4D4E" w:rsidP="001C4D4E">
      <w:pPr>
        <w:spacing w:after="0" w:line="276" w:lineRule="auto"/>
        <w:ind w:left="0" w:firstLine="0"/>
        <w:jc w:val="left"/>
        <w:rPr>
          <w:rFonts w:asciiTheme="majorHAnsi" w:eastAsia="Calibri" w:hAnsiTheme="majorHAnsi" w:cstheme="majorHAnsi"/>
          <w:b/>
          <w:color w:val="auto"/>
          <w:szCs w:val="24"/>
        </w:rPr>
      </w:pPr>
      <w:r w:rsidRPr="001C4D4E">
        <w:rPr>
          <w:rFonts w:asciiTheme="majorHAnsi" w:eastAsia="Calibri" w:hAnsiTheme="majorHAnsi" w:cstheme="majorHAnsi"/>
          <w:b/>
          <w:color w:val="auto"/>
          <w:szCs w:val="24"/>
        </w:rPr>
        <w:t>§ 3.</w:t>
      </w:r>
    </w:p>
    <w:p w14:paraId="47CFB63B" w14:textId="0FFEDF8B" w:rsidR="001C4D4E" w:rsidRPr="00DE0F2A" w:rsidRDefault="00DE0F2A" w:rsidP="00904A7B">
      <w:pPr>
        <w:shd w:val="clear" w:color="auto" w:fill="FFFFFF"/>
        <w:spacing w:after="225" w:line="240" w:lineRule="auto"/>
        <w:ind w:left="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Zadania Samorządu Uczniowskiego</w:t>
      </w:r>
    </w:p>
    <w:p w14:paraId="068EDD4A"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Opracowanie regulaminu Samorządu Uczniowskiego.</w:t>
      </w:r>
    </w:p>
    <w:p w14:paraId="31CC09EB"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Przedstawienie dyrektorowi szkoły propozycji działania, potrzeb uczniów, ich wniosków i opinii.</w:t>
      </w:r>
    </w:p>
    <w:p w14:paraId="7BA55263"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Współudział w rozwijaniu, w czasie wolnym od zajęć lekcyjnych zainteresowań </w:t>
      </w:r>
      <w:r w:rsidRPr="001C4D4E">
        <w:rPr>
          <w:rFonts w:asciiTheme="minorHAnsi" w:eastAsia="Calibri" w:hAnsiTheme="minorHAnsi" w:cstheme="minorHAnsi"/>
          <w:szCs w:val="24"/>
        </w:rPr>
        <w:br/>
        <w:t>naukowych, kulturalnych, turystyczno-krajoznawczych, organizowanie wypoczynku i rozrywki.</w:t>
      </w:r>
    </w:p>
    <w:p w14:paraId="10568DE3"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Podejmowanie działań z zakresu wolontariatu (samorząd szkolny w porozumieniu z dyrektorem szkoły), samorząd uczniowski może ze swojego składu wyłonić </w:t>
      </w:r>
      <w:r w:rsidRPr="001C4D4E">
        <w:rPr>
          <w:rFonts w:asciiTheme="minorHAnsi" w:eastAsia="Calibri" w:hAnsiTheme="minorHAnsi" w:cstheme="minorHAnsi"/>
          <w:b/>
          <w:szCs w:val="24"/>
        </w:rPr>
        <w:t>Radę Wolontariatu</w:t>
      </w:r>
      <w:r w:rsidRPr="001C4D4E">
        <w:rPr>
          <w:rFonts w:asciiTheme="minorHAnsi" w:eastAsia="Calibri" w:hAnsiTheme="minorHAnsi" w:cstheme="minorHAnsi"/>
          <w:szCs w:val="24"/>
        </w:rPr>
        <w:t>.</w:t>
      </w:r>
    </w:p>
    <w:p w14:paraId="638E02EC"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Dbanie w całokształcie swej działalności o dobre imię i honor szkoły, kultywowanie </w:t>
      </w:r>
      <w:r w:rsidRPr="001C4D4E">
        <w:rPr>
          <w:rFonts w:asciiTheme="minorHAnsi" w:eastAsia="Calibri" w:hAnsiTheme="minorHAnsi" w:cstheme="minorHAnsi"/>
          <w:szCs w:val="24"/>
        </w:rPr>
        <w:br/>
        <w:t>i wzbogacanie tradycji szkoły.</w:t>
      </w:r>
    </w:p>
    <w:p w14:paraId="5A13002F"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Inicjowanie różnorodnych akcji, happeningów, wspieranie działań szkoły w zakresie prac na rzecz szkoły i środowiska. </w:t>
      </w:r>
    </w:p>
    <w:p w14:paraId="25FAECDC"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 xml:space="preserve">Organizowanie pomocy koleżeńskiej uczniom napotykającym trudności w szkole, </w:t>
      </w:r>
      <w:r w:rsidRPr="001C4D4E">
        <w:rPr>
          <w:rFonts w:asciiTheme="minorHAnsi" w:eastAsia="Calibri" w:hAnsiTheme="minorHAnsi" w:cstheme="minorHAnsi"/>
          <w:szCs w:val="24"/>
        </w:rPr>
        <w:br/>
        <w:t>w środowisku rówieśniczym i rodzinnym.</w:t>
      </w:r>
    </w:p>
    <w:p w14:paraId="265D68F9"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Zgłaszanie uczniów do wyróżnień, nagród, stypendiów, a także kar za niewłaściwe zachowanie, rozstrzyganie sporów pomiędzy uczniami.</w:t>
      </w:r>
    </w:p>
    <w:p w14:paraId="6890E302"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Organizowanie prac pozwalających uzyskać fundusze na wspólne cele.</w:t>
      </w:r>
    </w:p>
    <w:p w14:paraId="1961B9AB"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Dysponowanie w porozumieniu z opiekunem funduszami będącymi w posiadaniu SU.</w:t>
      </w:r>
    </w:p>
    <w:p w14:paraId="551C84D9" w14:textId="77777777" w:rsidR="001C4D4E" w:rsidRPr="001C4D4E" w:rsidRDefault="001C4D4E" w:rsidP="003365BB">
      <w:pPr>
        <w:numPr>
          <w:ilvl w:val="0"/>
          <w:numId w:val="128"/>
        </w:numPr>
        <w:pBdr>
          <w:top w:val="nil"/>
          <w:left w:val="nil"/>
          <w:bottom w:val="nil"/>
          <w:right w:val="nil"/>
          <w:between w:val="nil"/>
        </w:pBdr>
        <w:shd w:val="clear" w:color="auto" w:fill="FFFFFF"/>
        <w:spacing w:after="0" w:line="360" w:lineRule="auto"/>
        <w:ind w:left="714" w:hanging="357"/>
        <w:jc w:val="left"/>
        <w:rPr>
          <w:rFonts w:asciiTheme="minorHAnsi" w:eastAsia="Calibri" w:hAnsiTheme="minorHAnsi" w:cstheme="minorHAnsi"/>
          <w:szCs w:val="24"/>
        </w:rPr>
      </w:pPr>
      <w:r w:rsidRPr="001C4D4E">
        <w:rPr>
          <w:rFonts w:asciiTheme="minorHAnsi" w:eastAsia="Calibri" w:hAnsiTheme="minorHAnsi" w:cstheme="minorHAnsi"/>
          <w:szCs w:val="24"/>
        </w:rPr>
        <w:t>Informowanie całej społeczności o swoich opiniach i problemach (informacje na tablicy SU, gazetka szkolna, godziny wychowawcze, apele, strona internetowa).</w:t>
      </w:r>
    </w:p>
    <w:p w14:paraId="42216DB8" w14:textId="77777777" w:rsidR="001C4D4E" w:rsidRPr="001C4D4E" w:rsidRDefault="001C4D4E" w:rsidP="001C4D4E">
      <w:pPr>
        <w:pBdr>
          <w:top w:val="nil"/>
          <w:left w:val="nil"/>
          <w:bottom w:val="nil"/>
          <w:right w:val="nil"/>
          <w:between w:val="nil"/>
        </w:pBdr>
        <w:shd w:val="clear" w:color="auto" w:fill="FFFFFF"/>
        <w:spacing w:after="0" w:line="360" w:lineRule="auto"/>
        <w:ind w:left="720" w:hanging="720"/>
        <w:jc w:val="left"/>
        <w:rPr>
          <w:rFonts w:asciiTheme="minorHAnsi" w:eastAsia="Calibri" w:hAnsiTheme="minorHAnsi" w:cstheme="minorHAnsi"/>
          <w:szCs w:val="24"/>
        </w:rPr>
      </w:pPr>
    </w:p>
    <w:p w14:paraId="177B1379" w14:textId="77777777" w:rsidR="001C4D4E" w:rsidRPr="001C4D4E" w:rsidRDefault="001C4D4E" w:rsidP="001C4D4E">
      <w:pPr>
        <w:pBdr>
          <w:top w:val="nil"/>
          <w:left w:val="nil"/>
          <w:bottom w:val="nil"/>
          <w:right w:val="nil"/>
          <w:between w:val="nil"/>
        </w:pBdr>
        <w:shd w:val="clear" w:color="auto" w:fill="FFFFFF"/>
        <w:spacing w:after="0" w:line="360" w:lineRule="auto"/>
        <w:ind w:left="720" w:hanging="720"/>
        <w:jc w:val="left"/>
        <w:rPr>
          <w:rFonts w:asciiTheme="minorHAnsi" w:eastAsia="Calibri" w:hAnsiTheme="minorHAnsi" w:cstheme="minorHAnsi"/>
          <w:szCs w:val="24"/>
        </w:rPr>
      </w:pPr>
    </w:p>
    <w:p w14:paraId="67A6C473" w14:textId="77777777" w:rsidR="001C4D4E" w:rsidRPr="001C4D4E" w:rsidRDefault="001C4D4E" w:rsidP="001C4D4E">
      <w:pPr>
        <w:pBdr>
          <w:top w:val="nil"/>
          <w:left w:val="nil"/>
          <w:bottom w:val="nil"/>
          <w:right w:val="nil"/>
          <w:between w:val="nil"/>
        </w:pBdr>
        <w:shd w:val="clear" w:color="auto" w:fill="FFFFFF"/>
        <w:spacing w:after="0" w:line="360" w:lineRule="auto"/>
        <w:ind w:left="720" w:hanging="720"/>
        <w:jc w:val="left"/>
        <w:rPr>
          <w:rFonts w:asciiTheme="minorHAnsi" w:eastAsia="Calibri" w:hAnsiTheme="minorHAnsi" w:cstheme="minorHAnsi"/>
          <w:szCs w:val="24"/>
        </w:rPr>
      </w:pPr>
    </w:p>
    <w:p w14:paraId="47DED2CD" w14:textId="6B677B01" w:rsidR="001C4D4E" w:rsidRPr="001C4D4E" w:rsidRDefault="001C4D4E" w:rsidP="001C4D4E">
      <w:pPr>
        <w:spacing w:after="0" w:line="276" w:lineRule="auto"/>
        <w:ind w:left="0" w:firstLine="0"/>
        <w:jc w:val="left"/>
        <w:rPr>
          <w:rFonts w:asciiTheme="majorHAnsi" w:eastAsia="Calibri" w:hAnsiTheme="majorHAnsi" w:cstheme="majorHAnsi"/>
          <w:b/>
          <w:color w:val="auto"/>
          <w:szCs w:val="24"/>
        </w:rPr>
      </w:pPr>
      <w:r>
        <w:rPr>
          <w:rFonts w:asciiTheme="majorHAnsi" w:eastAsia="Calibri" w:hAnsiTheme="majorHAnsi" w:cstheme="majorHAnsi"/>
          <w:b/>
          <w:color w:val="auto"/>
          <w:szCs w:val="24"/>
        </w:rPr>
        <w:t xml:space="preserve">          </w:t>
      </w:r>
      <w:r w:rsidRPr="001C4D4E">
        <w:rPr>
          <w:rFonts w:asciiTheme="majorHAnsi" w:eastAsia="Calibri" w:hAnsiTheme="majorHAnsi" w:cstheme="majorHAnsi"/>
          <w:b/>
          <w:color w:val="auto"/>
          <w:szCs w:val="24"/>
        </w:rPr>
        <w:t>§ 4.</w:t>
      </w:r>
    </w:p>
    <w:p w14:paraId="4A49E2C1" w14:textId="1D9D3FA6" w:rsidR="001C4D4E" w:rsidRPr="00DE0F2A" w:rsidRDefault="001C4D4E" w:rsidP="00904A7B">
      <w:pPr>
        <w:spacing w:after="0" w:line="360" w:lineRule="auto"/>
        <w:ind w:left="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Organy Samorządu Uczniowskiego</w:t>
      </w:r>
    </w:p>
    <w:p w14:paraId="2CD12A49" w14:textId="77777777" w:rsidR="001C4D4E" w:rsidRPr="001C4D4E" w:rsidRDefault="001C4D4E" w:rsidP="003365BB">
      <w:pPr>
        <w:widowControl w:val="0"/>
        <w:numPr>
          <w:ilvl w:val="0"/>
          <w:numId w:val="131"/>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lastRenderedPageBreak/>
        <w:t>Samorząd Uczniowski tworzą wszyscy uczniowie klas drugiego etapu edukacyjnego naszej Szkoły.</w:t>
      </w:r>
    </w:p>
    <w:p w14:paraId="6F4FFA99" w14:textId="77777777" w:rsidR="001C4D4E" w:rsidRPr="001C4D4E" w:rsidRDefault="001C4D4E" w:rsidP="003365BB">
      <w:pPr>
        <w:widowControl w:val="0"/>
        <w:numPr>
          <w:ilvl w:val="0"/>
          <w:numId w:val="131"/>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Do Samorządu Uczniowskiego należą:</w:t>
      </w:r>
    </w:p>
    <w:p w14:paraId="6A4DB5BE" w14:textId="77777777" w:rsidR="001C4D4E" w:rsidRPr="001C4D4E" w:rsidRDefault="001C4D4E" w:rsidP="003365BB">
      <w:pPr>
        <w:widowControl w:val="0"/>
        <w:numPr>
          <w:ilvl w:val="0"/>
          <w:numId w:val="133"/>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Rady Samorządów Klasowych.</w:t>
      </w:r>
    </w:p>
    <w:p w14:paraId="42422519" w14:textId="77777777" w:rsidR="001C4D4E" w:rsidRPr="001C4D4E" w:rsidRDefault="001C4D4E" w:rsidP="003365BB">
      <w:pPr>
        <w:widowControl w:val="0"/>
        <w:numPr>
          <w:ilvl w:val="0"/>
          <w:numId w:val="133"/>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Rada Samorządu Uczniowskiego.</w:t>
      </w:r>
    </w:p>
    <w:p w14:paraId="7E95F935" w14:textId="77777777" w:rsidR="001C4D4E" w:rsidRPr="001C4D4E" w:rsidRDefault="001C4D4E" w:rsidP="003365BB">
      <w:pPr>
        <w:widowControl w:val="0"/>
        <w:numPr>
          <w:ilvl w:val="0"/>
          <w:numId w:val="131"/>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 skład Rad Klasowych wchodzą przewodniczący Rady Klasowej, zastępca przewodniczącego Rady Klasowej oraz skarbnik Rady Klasowej. Uczniowie wybierani są we wrześniu każdego roku. Ich zadaniem jest identyfikacja potrzeb uczniów, inspiracja i zachęcane uczniów do działalności kulturalnej, oświatowej, sportowej, rozrywkowej i naukowej w szkole oraz informowanie o planach i działaniach Samorządu Uczniowskiego.</w:t>
      </w:r>
    </w:p>
    <w:p w14:paraId="5A86713F" w14:textId="77777777" w:rsidR="001C4D4E" w:rsidRPr="001C4D4E" w:rsidRDefault="001C4D4E" w:rsidP="001C4D4E">
      <w:pPr>
        <w:widowControl w:val="0"/>
        <w:spacing w:after="0" w:line="360" w:lineRule="auto"/>
        <w:ind w:left="720" w:firstLine="0"/>
        <w:jc w:val="left"/>
        <w:rPr>
          <w:rFonts w:asciiTheme="minorHAnsi" w:eastAsia="Calibri" w:hAnsiTheme="minorHAnsi" w:cstheme="minorHAnsi"/>
          <w:color w:val="auto"/>
          <w:szCs w:val="24"/>
        </w:rPr>
      </w:pPr>
    </w:p>
    <w:p w14:paraId="527B2B20" w14:textId="6A201235" w:rsidR="001C4D4E" w:rsidRPr="001C4D4E" w:rsidRDefault="001C4D4E" w:rsidP="001C4D4E">
      <w:pPr>
        <w:spacing w:after="0" w:line="276" w:lineRule="auto"/>
        <w:ind w:left="0" w:firstLine="0"/>
        <w:jc w:val="left"/>
        <w:rPr>
          <w:rFonts w:asciiTheme="majorHAnsi" w:eastAsia="Calibri" w:hAnsiTheme="majorHAnsi" w:cstheme="majorHAnsi"/>
          <w:b/>
          <w:color w:val="auto"/>
          <w:szCs w:val="24"/>
        </w:rPr>
      </w:pPr>
      <w:r>
        <w:rPr>
          <w:rFonts w:asciiTheme="majorHAnsi" w:eastAsia="Calibri" w:hAnsiTheme="majorHAnsi" w:cstheme="majorHAnsi"/>
          <w:b/>
          <w:color w:val="auto"/>
          <w:szCs w:val="24"/>
        </w:rPr>
        <w:t xml:space="preserve">             </w:t>
      </w:r>
      <w:r w:rsidRPr="001C4D4E">
        <w:rPr>
          <w:rFonts w:asciiTheme="majorHAnsi" w:eastAsia="Calibri" w:hAnsiTheme="majorHAnsi" w:cstheme="majorHAnsi"/>
          <w:b/>
          <w:color w:val="auto"/>
          <w:szCs w:val="24"/>
        </w:rPr>
        <w:t>§ 5.</w:t>
      </w:r>
    </w:p>
    <w:p w14:paraId="5A323C4C" w14:textId="23A30134" w:rsidR="001C4D4E" w:rsidRPr="00DE0F2A" w:rsidRDefault="001C4D4E" w:rsidP="00904A7B">
      <w:pPr>
        <w:spacing w:after="0" w:line="276" w:lineRule="auto"/>
        <w:ind w:left="720" w:firstLine="0"/>
        <w:jc w:val="center"/>
        <w:rPr>
          <w:rFonts w:asciiTheme="minorHAnsi" w:eastAsia="Calibri" w:hAnsiTheme="minorHAnsi" w:cstheme="minorHAnsi"/>
          <w:b/>
          <w:color w:val="auto"/>
          <w:szCs w:val="24"/>
        </w:rPr>
      </w:pPr>
      <w:r w:rsidRPr="00DE0F2A">
        <w:rPr>
          <w:rFonts w:asciiTheme="minorHAnsi" w:eastAsia="Calibri" w:hAnsiTheme="minorHAnsi" w:cstheme="minorHAnsi"/>
          <w:b/>
          <w:color w:val="auto"/>
          <w:szCs w:val="24"/>
        </w:rPr>
        <w:t>Zasady działania Rady Samorządu Uczniowskiego</w:t>
      </w:r>
    </w:p>
    <w:p w14:paraId="544008FF" w14:textId="77777777" w:rsidR="001C4D4E" w:rsidRPr="001C4D4E" w:rsidRDefault="001C4D4E" w:rsidP="001C4D4E">
      <w:pPr>
        <w:spacing w:after="0" w:line="276" w:lineRule="auto"/>
        <w:ind w:left="720" w:firstLine="0"/>
        <w:jc w:val="left"/>
        <w:rPr>
          <w:rFonts w:asciiTheme="minorHAnsi" w:eastAsia="Calibri" w:hAnsiTheme="minorHAnsi" w:cstheme="minorHAnsi"/>
          <w:b/>
          <w:i/>
          <w:color w:val="auto"/>
          <w:szCs w:val="24"/>
        </w:rPr>
      </w:pPr>
    </w:p>
    <w:p w14:paraId="37A6133A"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Samorząd Uczniowski działa poprzez 12 przedstawicieli wyłonionych w wyborach powszechnych klas V-VIII, które odbywają się na początku roku szkolnego, we wrześniu.</w:t>
      </w:r>
    </w:p>
    <w:p w14:paraId="793C63D2"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Kadencja Rady Samorządu Uczniowskiego trwa jeden rok szkolny.</w:t>
      </w:r>
    </w:p>
    <w:p w14:paraId="1CCE61A2"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Nad przebiegiem prac SU czuwa Opiekun Samorządu.</w:t>
      </w:r>
    </w:p>
    <w:p w14:paraId="34843E85"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Przewodniczący SU jest wybierany spośród aktualnych członków Rady samorządu Uczniowskiego, w czerwcu, w roku szkolnym poprzedzającym rozpoczęcie działalności.</w:t>
      </w:r>
    </w:p>
    <w:p w14:paraId="505F56C6"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Samorząd Uczniowski, w porozumieniu z pozostałymi organami szkoły, może powołać Radę Wolontariatu, określa wówczas kompetencje jej działalności.</w:t>
      </w:r>
    </w:p>
    <w:p w14:paraId="7490B754"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Celem wolontariatu jest zaangażowanie ludzi młodych do świadomej, dobrowolnej i nieodpłatnej pomocy innym.</w:t>
      </w:r>
    </w:p>
    <w:p w14:paraId="6ED603B4"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Sposób organizacji i realizacji działań w zakresie wolontariatu zostanie określony w odrębnym dokumencie.</w:t>
      </w:r>
    </w:p>
    <w:p w14:paraId="235909B4" w14:textId="77777777" w:rsidR="001C4D4E" w:rsidRPr="001C4D4E" w:rsidRDefault="001C4D4E" w:rsidP="003365BB">
      <w:pPr>
        <w:widowControl w:val="0"/>
        <w:numPr>
          <w:ilvl w:val="0"/>
          <w:numId w:val="13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Rada Samorządu działa w sekcjach:</w:t>
      </w:r>
    </w:p>
    <w:p w14:paraId="29D5F4DD" w14:textId="77777777" w:rsidR="001C4D4E" w:rsidRPr="001C4D4E" w:rsidRDefault="001C4D4E" w:rsidP="003365BB">
      <w:pPr>
        <w:widowControl w:val="0"/>
        <w:numPr>
          <w:ilvl w:val="0"/>
          <w:numId w:val="138"/>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Organizacyjnej;</w:t>
      </w:r>
    </w:p>
    <w:p w14:paraId="101F9E27" w14:textId="77777777" w:rsidR="001C4D4E" w:rsidRPr="001C4D4E" w:rsidRDefault="001C4D4E" w:rsidP="003365BB">
      <w:pPr>
        <w:widowControl w:val="0"/>
        <w:numPr>
          <w:ilvl w:val="0"/>
          <w:numId w:val="138"/>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Kulturalnej;</w:t>
      </w:r>
    </w:p>
    <w:p w14:paraId="2802E5CF" w14:textId="77777777" w:rsidR="001C4D4E" w:rsidRPr="001C4D4E" w:rsidRDefault="001C4D4E" w:rsidP="003365BB">
      <w:pPr>
        <w:widowControl w:val="0"/>
        <w:numPr>
          <w:ilvl w:val="0"/>
          <w:numId w:val="138"/>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Artystycznej;</w:t>
      </w:r>
    </w:p>
    <w:p w14:paraId="1236ED0D" w14:textId="77777777" w:rsidR="001C4D4E" w:rsidRPr="001C4D4E" w:rsidRDefault="001C4D4E" w:rsidP="003365BB">
      <w:pPr>
        <w:widowControl w:val="0"/>
        <w:numPr>
          <w:ilvl w:val="0"/>
          <w:numId w:val="138"/>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Sportowej;</w:t>
      </w:r>
    </w:p>
    <w:p w14:paraId="6030BDB3" w14:textId="77777777" w:rsidR="001C4D4E" w:rsidRPr="001C4D4E" w:rsidRDefault="001C4D4E" w:rsidP="003365BB">
      <w:pPr>
        <w:widowControl w:val="0"/>
        <w:numPr>
          <w:ilvl w:val="0"/>
          <w:numId w:val="138"/>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Charytatywnej.</w:t>
      </w:r>
    </w:p>
    <w:p w14:paraId="48EA5BC9" w14:textId="77777777" w:rsidR="001C4D4E" w:rsidRPr="001C4D4E" w:rsidRDefault="001C4D4E" w:rsidP="003365BB">
      <w:pPr>
        <w:widowControl w:val="0"/>
        <w:numPr>
          <w:ilvl w:val="0"/>
          <w:numId w:val="136"/>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Uczniowie sami decydują, w której sekcji chcieliby działać, nie więcej jednak niż </w:t>
      </w:r>
      <w:r w:rsidRPr="001C4D4E">
        <w:rPr>
          <w:rFonts w:asciiTheme="minorHAnsi" w:eastAsia="Calibri" w:hAnsiTheme="minorHAnsi" w:cstheme="minorHAnsi"/>
          <w:color w:val="auto"/>
          <w:szCs w:val="24"/>
        </w:rPr>
        <w:br/>
        <w:t xml:space="preserve">w dwóch z nich. Spotkania poszczególnych sekcjach odbywają się w różnych terminach, </w:t>
      </w:r>
      <w:r w:rsidRPr="001C4D4E">
        <w:rPr>
          <w:rFonts w:asciiTheme="minorHAnsi" w:eastAsia="Calibri" w:hAnsiTheme="minorHAnsi" w:cstheme="minorHAnsi"/>
          <w:color w:val="auto"/>
          <w:szCs w:val="24"/>
        </w:rPr>
        <w:lastRenderedPageBreak/>
        <w:t>zgodnie z ogłoszeniami opiekuna na tablicy SU.</w:t>
      </w:r>
    </w:p>
    <w:p w14:paraId="61D00D1A" w14:textId="77777777" w:rsidR="001C4D4E" w:rsidRPr="001C4D4E" w:rsidRDefault="001C4D4E" w:rsidP="003365BB">
      <w:pPr>
        <w:widowControl w:val="0"/>
        <w:numPr>
          <w:ilvl w:val="0"/>
          <w:numId w:val="136"/>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Zebrania organów Samorządu odbywają się raz w tygodniu w terminie ustalonym przez opiekuna SU.</w:t>
      </w:r>
    </w:p>
    <w:p w14:paraId="05938B8B" w14:textId="77777777" w:rsidR="001C4D4E" w:rsidRPr="001C4D4E" w:rsidRDefault="001C4D4E" w:rsidP="003365BB">
      <w:pPr>
        <w:widowControl w:val="0"/>
        <w:numPr>
          <w:ilvl w:val="0"/>
          <w:numId w:val="136"/>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Rada Samorządu wraz z opiekunem ustala we wrześniu roczny plan pracy, który przedstawia do akceptacji dyrektorowi szkoły.</w:t>
      </w:r>
    </w:p>
    <w:p w14:paraId="085D18F5" w14:textId="77777777" w:rsidR="001C4D4E" w:rsidRPr="001C4D4E" w:rsidRDefault="001C4D4E" w:rsidP="001C4D4E">
      <w:pPr>
        <w:spacing w:after="0" w:line="276" w:lineRule="auto"/>
        <w:ind w:left="720" w:firstLine="0"/>
        <w:jc w:val="left"/>
        <w:rPr>
          <w:rFonts w:asciiTheme="minorHAnsi" w:eastAsia="Calibri" w:hAnsiTheme="minorHAnsi" w:cstheme="minorHAnsi"/>
          <w:b/>
          <w:color w:val="auto"/>
          <w:szCs w:val="24"/>
        </w:rPr>
      </w:pPr>
    </w:p>
    <w:p w14:paraId="76933116" w14:textId="77777777" w:rsidR="001C4D4E" w:rsidRPr="00DE0F2A" w:rsidRDefault="001C4D4E" w:rsidP="001C4D4E">
      <w:pPr>
        <w:spacing w:after="0" w:line="276" w:lineRule="auto"/>
        <w:ind w:left="72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6.</w:t>
      </w:r>
    </w:p>
    <w:p w14:paraId="07CF2124" w14:textId="77777777" w:rsidR="001C4D4E" w:rsidRPr="00DE0F2A" w:rsidRDefault="001C4D4E" w:rsidP="00904A7B">
      <w:pPr>
        <w:spacing w:after="0" w:line="276" w:lineRule="auto"/>
        <w:ind w:left="72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Ordynacja wyborcza</w:t>
      </w:r>
    </w:p>
    <w:p w14:paraId="30371734" w14:textId="77777777" w:rsidR="001C4D4E" w:rsidRPr="001C4D4E" w:rsidRDefault="001C4D4E" w:rsidP="001C4D4E">
      <w:pPr>
        <w:spacing w:after="0" w:line="276" w:lineRule="auto"/>
        <w:ind w:left="0" w:firstLine="0"/>
        <w:jc w:val="left"/>
        <w:rPr>
          <w:rFonts w:asciiTheme="minorHAnsi" w:eastAsia="Calibri" w:hAnsiTheme="minorHAnsi" w:cstheme="minorHAnsi"/>
          <w:color w:val="auto"/>
          <w:szCs w:val="24"/>
        </w:rPr>
      </w:pPr>
    </w:p>
    <w:p w14:paraId="4C81F76A"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Wybory Przewodniczącego  Samorządu Uczniowskiego odbywają się w czerwcu w roku poprzedzającym rozpoczęcie działalności. Kandydatami mogą być członkowie Rady SU kończący swoją roczną kadencję.  </w:t>
      </w:r>
      <w:bookmarkStart w:id="17" w:name="_Hlk109719942"/>
      <w:r w:rsidRPr="001C4D4E">
        <w:rPr>
          <w:rFonts w:asciiTheme="minorHAnsi" w:eastAsia="Calibri" w:hAnsiTheme="minorHAnsi" w:cstheme="minorHAnsi"/>
          <w:color w:val="auto"/>
          <w:szCs w:val="24"/>
        </w:rPr>
        <w:t>Wybory są powszechne, równe, bezpośrednie i tajne</w:t>
      </w:r>
      <w:bookmarkEnd w:id="17"/>
      <w:r w:rsidRPr="001C4D4E">
        <w:rPr>
          <w:rFonts w:asciiTheme="minorHAnsi" w:eastAsia="Calibri" w:hAnsiTheme="minorHAnsi" w:cstheme="minorHAnsi"/>
          <w:color w:val="auto"/>
          <w:szCs w:val="24"/>
        </w:rPr>
        <w:t>.</w:t>
      </w:r>
    </w:p>
    <w:p w14:paraId="30FD68F6"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Wybory do Rady Samorządu Uczniowskiego odbywają się na początku roku szkolnego, we wrześniu. Wybory są powszechne, równe, bezpośrednie i tajne</w:t>
      </w:r>
    </w:p>
    <w:p w14:paraId="04B07BD7"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W wyborach biorą udział wszyscy uczniowie klas IV-VIII. </w:t>
      </w:r>
    </w:p>
    <w:p w14:paraId="018B8BC0"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Klasy V-VIII, zgłaszają po 2-3 kandydatów do opiekuna SU. </w:t>
      </w:r>
    </w:p>
    <w:p w14:paraId="617CF168"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Wybory poprzedza minimum tygodniowa kampania wyborcza, podczas której kandydaci na plakatach w formacie A4 przedstawiają swoje zdjęcie, informacje o sobie oraz pomysły na swoją działalność w Samorządzie. Kampania trwa do dnia wyborów.</w:t>
      </w:r>
    </w:p>
    <w:p w14:paraId="11460684"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Za przebieg wyborów odpowiada opiekun SU, który powołuje i organizuje pracę komisji wyborczej. Zadaniem komisji jest zweryfikowanie prawidłowości zgłoszeń kandydatur, sporządzenie listy wyborców </w:t>
      </w:r>
      <w:r w:rsidRPr="001C4D4E">
        <w:rPr>
          <w:rFonts w:asciiTheme="minorHAnsi" w:eastAsia="Calibri" w:hAnsiTheme="minorHAnsi" w:cstheme="minorHAnsi"/>
          <w:color w:val="auto"/>
          <w:szCs w:val="24"/>
        </w:rPr>
        <w:br/>
        <w:t>i kandydatów, czuwanie nad przebiegiem kampanii wyborczej, przeprowadzenie głosowania tajnego, wydrukowanie i zabezpieczenie kart do głosowania, przygotowanie lokalu wyborczego, zapewnienie sprawnej organizacji głosowania, sporządzenie protokołu głosowania oraz ogłoszenie wyników wyborów.</w:t>
      </w:r>
    </w:p>
    <w:p w14:paraId="4674ABD4"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Kandydat do Rady Samorządu powinien:</w:t>
      </w:r>
    </w:p>
    <w:p w14:paraId="04F0AE80"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być śmiałym, odważnym, przebojowym, pomysłowym, dowcipnym, kreatywnym;</w:t>
      </w:r>
    </w:p>
    <w:p w14:paraId="206306BF"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umieć współpracować w grupie;</w:t>
      </w:r>
    </w:p>
    <w:p w14:paraId="1206813D"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umieć podejmować decyzje, negocjacje;</w:t>
      </w:r>
    </w:p>
    <w:p w14:paraId="1E98CF50"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chętnie działać na rzecz uczniów;</w:t>
      </w:r>
    </w:p>
    <w:p w14:paraId="6755F4D8"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być bezinteresownym, życzliwym, optymistą;</w:t>
      </w:r>
    </w:p>
    <w:p w14:paraId="679EF8EE"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posiadać ocenę co najmniej dobrą zachowania;</w:t>
      </w:r>
    </w:p>
    <w:p w14:paraId="58C0A2F8" w14:textId="77777777" w:rsidR="001C4D4E" w:rsidRPr="001C4D4E" w:rsidRDefault="001C4D4E" w:rsidP="003365BB">
      <w:pPr>
        <w:widowControl w:val="0"/>
        <w:numPr>
          <w:ilvl w:val="0"/>
          <w:numId w:val="12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mieć dobre oceny w nauce. </w:t>
      </w:r>
    </w:p>
    <w:p w14:paraId="7138DC22" w14:textId="77777777" w:rsidR="001C4D4E" w:rsidRPr="001C4D4E" w:rsidRDefault="001C4D4E" w:rsidP="003365BB">
      <w:pPr>
        <w:widowControl w:val="0"/>
        <w:numPr>
          <w:ilvl w:val="0"/>
          <w:numId w:val="129"/>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lastRenderedPageBreak/>
        <w:t xml:space="preserve">Jeżeli uczeń należący do Rady Samorządu Uczniowskiego nie angażuje się w jej działania lub </w:t>
      </w:r>
      <w:r w:rsidRPr="001C4D4E">
        <w:rPr>
          <w:rFonts w:asciiTheme="minorHAnsi" w:eastAsia="Calibri" w:hAnsiTheme="minorHAnsi" w:cstheme="minorHAnsi"/>
          <w:color w:val="auto"/>
          <w:szCs w:val="24"/>
        </w:rPr>
        <w:br/>
        <w:t xml:space="preserve">w rażący sposób narusza obowiązujące w szkole regulaminy, zostaje usunięty z RSU na wniosek jej członków. Na jego miejsce zostanie powołany kandydat z kolejnym najwyższym wynikiem  uzyskanym podczas wyborów. </w:t>
      </w:r>
    </w:p>
    <w:p w14:paraId="2D61EE9A" w14:textId="77777777" w:rsidR="001C4D4E" w:rsidRPr="00DE0F2A" w:rsidRDefault="001C4D4E" w:rsidP="001C4D4E">
      <w:pPr>
        <w:spacing w:after="0" w:line="360" w:lineRule="auto"/>
        <w:ind w:left="0" w:firstLine="0"/>
        <w:jc w:val="left"/>
        <w:rPr>
          <w:rFonts w:asciiTheme="majorHAnsi" w:eastAsia="Calibri" w:hAnsiTheme="majorHAnsi" w:cstheme="majorHAnsi"/>
          <w:color w:val="auto"/>
          <w:szCs w:val="24"/>
        </w:rPr>
      </w:pPr>
    </w:p>
    <w:p w14:paraId="210B534D" w14:textId="77777777" w:rsidR="001C4D4E" w:rsidRPr="00DE0F2A" w:rsidRDefault="001C4D4E" w:rsidP="001C4D4E">
      <w:pPr>
        <w:spacing w:after="0" w:line="276" w:lineRule="auto"/>
        <w:ind w:left="72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7.</w:t>
      </w:r>
    </w:p>
    <w:p w14:paraId="4A878425" w14:textId="77777777" w:rsidR="001C4D4E" w:rsidRPr="00DE0F2A" w:rsidRDefault="001C4D4E" w:rsidP="00904A7B">
      <w:pPr>
        <w:spacing w:after="0" w:line="276" w:lineRule="auto"/>
        <w:ind w:left="72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Fundusze Samorządu Uczniowskiego</w:t>
      </w:r>
    </w:p>
    <w:p w14:paraId="4BE54ABE" w14:textId="77777777" w:rsidR="001C4D4E" w:rsidRPr="001C4D4E" w:rsidRDefault="001C4D4E" w:rsidP="001C4D4E">
      <w:pPr>
        <w:spacing w:after="0" w:line="276" w:lineRule="auto"/>
        <w:ind w:left="720" w:firstLine="0"/>
        <w:jc w:val="left"/>
        <w:rPr>
          <w:rFonts w:asciiTheme="minorHAnsi" w:eastAsia="Calibri" w:hAnsiTheme="minorHAnsi" w:cstheme="minorHAnsi"/>
          <w:b/>
          <w:i/>
          <w:color w:val="auto"/>
          <w:szCs w:val="24"/>
        </w:rPr>
      </w:pPr>
    </w:p>
    <w:p w14:paraId="367149EB" w14:textId="77777777" w:rsidR="001C4D4E" w:rsidRPr="001C4D4E" w:rsidRDefault="001C4D4E" w:rsidP="003365BB">
      <w:pPr>
        <w:widowControl w:val="0"/>
        <w:numPr>
          <w:ilvl w:val="0"/>
          <w:numId w:val="140"/>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Samorząd Uczniowski posiada własne fundusze, które służą do finansowania działalności SU.</w:t>
      </w:r>
    </w:p>
    <w:p w14:paraId="332D8F9E" w14:textId="77777777" w:rsidR="001C4D4E" w:rsidRPr="001C4D4E" w:rsidRDefault="001C4D4E" w:rsidP="003365BB">
      <w:pPr>
        <w:widowControl w:val="0"/>
        <w:numPr>
          <w:ilvl w:val="0"/>
          <w:numId w:val="140"/>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Dysponentem funduszy jest Rada Samorządu Uczniowskiego w porozumieniu </w:t>
      </w:r>
      <w:r w:rsidRPr="001C4D4E">
        <w:rPr>
          <w:rFonts w:asciiTheme="minorHAnsi" w:eastAsia="Calibri" w:hAnsiTheme="minorHAnsi" w:cstheme="minorHAnsi"/>
          <w:color w:val="auto"/>
          <w:szCs w:val="24"/>
        </w:rPr>
        <w:br/>
        <w:t>z opiekunem.</w:t>
      </w:r>
    </w:p>
    <w:p w14:paraId="75EB72AB" w14:textId="77777777" w:rsidR="001C4D4E" w:rsidRPr="001C4D4E" w:rsidRDefault="001C4D4E" w:rsidP="003365BB">
      <w:pPr>
        <w:widowControl w:val="0"/>
        <w:numPr>
          <w:ilvl w:val="0"/>
          <w:numId w:val="140"/>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Fundusz Samorządu jest tworzony:</w:t>
      </w:r>
    </w:p>
    <w:p w14:paraId="649AF4E4" w14:textId="77777777" w:rsidR="001C4D4E" w:rsidRPr="001C4D4E" w:rsidRDefault="001C4D4E" w:rsidP="003365BB">
      <w:pPr>
        <w:widowControl w:val="0"/>
        <w:numPr>
          <w:ilvl w:val="0"/>
          <w:numId w:val="12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 dochodów uzyskanych z imprez szkolnych;</w:t>
      </w:r>
    </w:p>
    <w:p w14:paraId="27B1C8E3" w14:textId="77777777" w:rsidR="001C4D4E" w:rsidRPr="001C4D4E" w:rsidRDefault="001C4D4E" w:rsidP="003365BB">
      <w:pPr>
        <w:widowControl w:val="0"/>
        <w:numPr>
          <w:ilvl w:val="0"/>
          <w:numId w:val="12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ze środków przekazywanych przez Radę Rodziców, inne instytucje oraz organizacje.</w:t>
      </w:r>
    </w:p>
    <w:p w14:paraId="6A74822E" w14:textId="77777777" w:rsidR="001C4D4E" w:rsidRPr="001C4D4E" w:rsidRDefault="001C4D4E" w:rsidP="001C4D4E">
      <w:pPr>
        <w:spacing w:after="0" w:line="276" w:lineRule="auto"/>
        <w:ind w:left="720" w:firstLine="0"/>
        <w:jc w:val="left"/>
        <w:rPr>
          <w:rFonts w:asciiTheme="minorHAnsi" w:eastAsia="Calibri" w:hAnsiTheme="minorHAnsi" w:cstheme="minorHAnsi"/>
          <w:b/>
          <w:i/>
          <w:color w:val="auto"/>
          <w:szCs w:val="24"/>
        </w:rPr>
      </w:pPr>
    </w:p>
    <w:p w14:paraId="12B31720" w14:textId="77777777" w:rsidR="001C4D4E" w:rsidRPr="00DE0F2A" w:rsidRDefault="001C4D4E" w:rsidP="001C4D4E">
      <w:pPr>
        <w:spacing w:after="0" w:line="276" w:lineRule="auto"/>
        <w:ind w:left="72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8.</w:t>
      </w:r>
    </w:p>
    <w:p w14:paraId="7B8AD620" w14:textId="77777777" w:rsidR="001C4D4E" w:rsidRPr="00DE0F2A" w:rsidRDefault="001C4D4E" w:rsidP="001C4D4E">
      <w:pPr>
        <w:spacing w:after="0" w:line="276" w:lineRule="auto"/>
        <w:ind w:left="72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Obowiązku dyrektora Szkoły i Rady Pedagogicznej wobec Samorządu Uczniowskiego</w:t>
      </w:r>
    </w:p>
    <w:p w14:paraId="18458FF9" w14:textId="77777777" w:rsidR="001C4D4E" w:rsidRPr="001C4D4E" w:rsidRDefault="001C4D4E" w:rsidP="001C4D4E">
      <w:pPr>
        <w:spacing w:after="0" w:line="276" w:lineRule="auto"/>
        <w:ind w:left="720" w:firstLine="0"/>
        <w:jc w:val="left"/>
        <w:rPr>
          <w:rFonts w:asciiTheme="minorHAnsi" w:eastAsia="Calibri" w:hAnsiTheme="minorHAnsi" w:cstheme="minorHAnsi"/>
          <w:b/>
          <w:i/>
          <w:color w:val="auto"/>
          <w:szCs w:val="24"/>
        </w:rPr>
      </w:pPr>
    </w:p>
    <w:p w14:paraId="3FB11128" w14:textId="77777777" w:rsidR="001C4D4E" w:rsidRPr="001C4D4E" w:rsidRDefault="001C4D4E" w:rsidP="003365BB">
      <w:pPr>
        <w:widowControl w:val="0"/>
        <w:numPr>
          <w:ilvl w:val="0"/>
          <w:numId w:val="125"/>
        </w:numPr>
        <w:spacing w:after="0" w:line="276"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Wspieranie i udzielanie pomocy w całokształcie działalności Samorządów, </w:t>
      </w:r>
      <w:r w:rsidRPr="001C4D4E">
        <w:rPr>
          <w:rFonts w:asciiTheme="minorHAnsi" w:eastAsia="Calibri" w:hAnsiTheme="minorHAnsi" w:cstheme="minorHAnsi"/>
          <w:color w:val="auto"/>
          <w:szCs w:val="24"/>
        </w:rPr>
        <w:br/>
        <w:t xml:space="preserve">w szczególności w przedsięwzięciach wymagających udziału </w:t>
      </w:r>
      <w:bookmarkStart w:id="18" w:name="bookmark=id.2et92p0" w:colFirst="0" w:colLast="0"/>
      <w:bookmarkStart w:id="19" w:name="bookmark=id.tyjcwt" w:colFirst="0" w:colLast="0"/>
      <w:bookmarkEnd w:id="18"/>
      <w:bookmarkEnd w:id="19"/>
      <w:r w:rsidRPr="001C4D4E">
        <w:rPr>
          <w:rFonts w:asciiTheme="minorHAnsi" w:eastAsia="Calibri" w:hAnsiTheme="minorHAnsi" w:cstheme="minorHAnsi"/>
          <w:color w:val="auto"/>
          <w:szCs w:val="24"/>
        </w:rPr>
        <w:t>pracowników szkoły.</w:t>
      </w:r>
    </w:p>
    <w:p w14:paraId="06EC133C"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Zapoznanie SU z tymi elementami planu działalności wychowawczej szkoły, których realizacja uzależniona jest od aktywności i inicjatywy samej młodzieży.</w:t>
      </w:r>
    </w:p>
    <w:p w14:paraId="29AAA743"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Informowanie Rady SU o wszelkich zmianach w prawie wewnątrzszkolnym, w szczególności w OW, Statucie i innych dokumentach.</w:t>
      </w:r>
    </w:p>
    <w:p w14:paraId="12DF6D3D"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Zapewnienie warunków materialnych i organizacyjnych niezbędnych do działalności SU (np. udostępnianie pomieszczeń, sprzętu, materiałów biurowych, itp.).</w:t>
      </w:r>
    </w:p>
    <w:p w14:paraId="206E83F8"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Wysłuchiwanie i wykorzystywanie opinii, sądów, wniosków uczniów, podejmowanie merytorycznej dyskusji, zapraszanie przedstawicieli SU do udziału w posiedzeniach Rady Pedagogicznej i Rady Rodziców oraz informowanie o zajętym przez władze szkolne stanowisku.</w:t>
      </w:r>
    </w:p>
    <w:p w14:paraId="4AC98D85"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Czuwanie nad zgodnością działalności SU z celami wychowawczymi szkoły.</w:t>
      </w:r>
    </w:p>
    <w:p w14:paraId="31470BA6"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Zapewnienie koordynacji działalności SU z innymi organizacjami uczniowskimi </w:t>
      </w:r>
      <w:r w:rsidRPr="001C4D4E">
        <w:rPr>
          <w:rFonts w:asciiTheme="minorHAnsi" w:eastAsia="Calibri" w:hAnsiTheme="minorHAnsi" w:cstheme="minorHAnsi"/>
          <w:color w:val="auto"/>
          <w:szCs w:val="24"/>
        </w:rPr>
        <w:br/>
        <w:t>i organizacjami szkoły.</w:t>
      </w:r>
    </w:p>
    <w:p w14:paraId="0D969B1A" w14:textId="77777777" w:rsidR="001C4D4E" w:rsidRPr="001C4D4E" w:rsidRDefault="001C4D4E" w:rsidP="003365BB">
      <w:pPr>
        <w:widowControl w:val="0"/>
        <w:numPr>
          <w:ilvl w:val="0"/>
          <w:numId w:val="125"/>
        </w:numPr>
        <w:spacing w:after="0" w:line="360" w:lineRule="auto"/>
        <w:ind w:left="714"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Dyrektor ma obowiązek zawiesić i uchylić uchwałę lub inne postanowienia SU, jeżeli są one sprzeczne z prawem lub celami wychowawczymi szkoły.</w:t>
      </w:r>
    </w:p>
    <w:p w14:paraId="65C8E5F9" w14:textId="77777777" w:rsidR="001C4D4E" w:rsidRPr="001C4D4E" w:rsidRDefault="001C4D4E" w:rsidP="001C4D4E">
      <w:pPr>
        <w:spacing w:after="0" w:line="276" w:lineRule="auto"/>
        <w:ind w:left="720" w:firstLine="0"/>
        <w:jc w:val="left"/>
        <w:rPr>
          <w:rFonts w:asciiTheme="minorHAnsi" w:eastAsia="Calibri" w:hAnsiTheme="minorHAnsi" w:cstheme="minorHAnsi"/>
          <w:b/>
          <w:i/>
          <w:color w:val="auto"/>
          <w:szCs w:val="24"/>
        </w:rPr>
      </w:pPr>
    </w:p>
    <w:p w14:paraId="672B5DC4" w14:textId="77777777" w:rsidR="001C4D4E" w:rsidRPr="00DE0F2A" w:rsidRDefault="001C4D4E" w:rsidP="001C4D4E">
      <w:pPr>
        <w:spacing w:after="0" w:line="276" w:lineRule="auto"/>
        <w:ind w:left="72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9.</w:t>
      </w:r>
    </w:p>
    <w:p w14:paraId="05B92004" w14:textId="77777777" w:rsidR="001C4D4E" w:rsidRPr="00DE0F2A" w:rsidRDefault="001C4D4E" w:rsidP="00904A7B">
      <w:pPr>
        <w:spacing w:after="0" w:line="276" w:lineRule="auto"/>
        <w:ind w:left="72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Opiekun Samorządu Uczniowskiego</w:t>
      </w:r>
    </w:p>
    <w:p w14:paraId="2A0DFDF0" w14:textId="77777777" w:rsidR="001C4D4E" w:rsidRPr="001C4D4E" w:rsidRDefault="001C4D4E" w:rsidP="001C4D4E">
      <w:pPr>
        <w:spacing w:after="0" w:line="276" w:lineRule="auto"/>
        <w:ind w:left="0" w:firstLine="0"/>
        <w:jc w:val="left"/>
        <w:rPr>
          <w:rFonts w:asciiTheme="minorHAnsi" w:eastAsia="Calibri" w:hAnsiTheme="minorHAnsi" w:cstheme="minorHAnsi"/>
          <w:color w:val="auto"/>
          <w:szCs w:val="24"/>
        </w:rPr>
      </w:pPr>
    </w:p>
    <w:p w14:paraId="75D3BAC6" w14:textId="77777777" w:rsidR="001C4D4E" w:rsidRPr="001C4D4E" w:rsidRDefault="001C4D4E" w:rsidP="003365BB">
      <w:pPr>
        <w:widowControl w:val="0"/>
        <w:numPr>
          <w:ilvl w:val="0"/>
          <w:numId w:val="126"/>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Opiekun Samorządu Uczniowskiego wybierany jest przez uczniów w wyborach pośrednich lub pośrednich przez organ reprezentujący samorząd uczniowski.</w:t>
      </w:r>
    </w:p>
    <w:p w14:paraId="56B12EEC" w14:textId="77777777" w:rsidR="001C4D4E" w:rsidRPr="001C4D4E" w:rsidRDefault="001C4D4E" w:rsidP="003365BB">
      <w:pPr>
        <w:widowControl w:val="0"/>
        <w:numPr>
          <w:ilvl w:val="0"/>
          <w:numId w:val="126"/>
        </w:numPr>
        <w:spacing w:after="0" w:line="360" w:lineRule="auto"/>
        <w:ind w:hanging="357"/>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Do jego zadań należy;</w:t>
      </w:r>
    </w:p>
    <w:p w14:paraId="6661EA46" w14:textId="77777777" w:rsidR="001C4D4E" w:rsidRPr="001C4D4E" w:rsidRDefault="001C4D4E" w:rsidP="003365BB">
      <w:pPr>
        <w:widowControl w:val="0"/>
        <w:numPr>
          <w:ilvl w:val="0"/>
          <w:numId w:val="12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wspieranie i udzielanie pomocy w realizacji zadań, w szczególności wymagających udziału nauczycieli i dyrektora szkoły;</w:t>
      </w:r>
    </w:p>
    <w:p w14:paraId="556577C3" w14:textId="77777777" w:rsidR="001C4D4E" w:rsidRPr="001C4D4E" w:rsidRDefault="001C4D4E" w:rsidP="003365BB">
      <w:pPr>
        <w:widowControl w:val="0"/>
        <w:numPr>
          <w:ilvl w:val="0"/>
          <w:numId w:val="12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czuwanie nad prawidłowym działaniem samorządu, w tym również w zakresie dysponowania funduszami;</w:t>
      </w:r>
    </w:p>
    <w:p w14:paraId="30B0691B" w14:textId="77777777" w:rsidR="001C4D4E" w:rsidRPr="001C4D4E" w:rsidRDefault="001C4D4E" w:rsidP="003365BB">
      <w:pPr>
        <w:widowControl w:val="0"/>
        <w:numPr>
          <w:ilvl w:val="0"/>
          <w:numId w:val="12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informowanie młodzieży o uchwałach rady pedagogicznej dotyczących spraw uczniowskich;</w:t>
      </w:r>
    </w:p>
    <w:p w14:paraId="7ABCEE8C" w14:textId="77777777" w:rsidR="001C4D4E" w:rsidRPr="001C4D4E" w:rsidRDefault="001C4D4E" w:rsidP="003365BB">
      <w:pPr>
        <w:widowControl w:val="0"/>
        <w:numPr>
          <w:ilvl w:val="0"/>
          <w:numId w:val="12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inspirowanie nauczycieli (wychowawców) do </w:t>
      </w:r>
      <w:bookmarkStart w:id="20" w:name="bookmark=id.3dy6vkm" w:colFirst="0" w:colLast="0"/>
      <w:bookmarkStart w:id="21" w:name="bookmark=id.1t3h5sf" w:colFirst="0" w:colLast="0"/>
      <w:bookmarkEnd w:id="20"/>
      <w:bookmarkEnd w:id="21"/>
      <w:r w:rsidRPr="001C4D4E">
        <w:rPr>
          <w:rFonts w:asciiTheme="minorHAnsi" w:eastAsia="Calibri" w:hAnsiTheme="minorHAnsi" w:cstheme="minorHAnsi"/>
          <w:color w:val="auto"/>
          <w:szCs w:val="24"/>
        </w:rPr>
        <w:t xml:space="preserve">współpracy z </w:t>
      </w:r>
      <w:proofErr w:type="spellStart"/>
      <w:r w:rsidRPr="001C4D4E">
        <w:rPr>
          <w:rFonts w:asciiTheme="minorHAnsi" w:eastAsia="Calibri" w:hAnsiTheme="minorHAnsi" w:cstheme="minorHAnsi"/>
          <w:color w:val="auto"/>
          <w:szCs w:val="24"/>
        </w:rPr>
        <w:t>su</w:t>
      </w:r>
      <w:proofErr w:type="spellEnd"/>
      <w:r w:rsidRPr="001C4D4E">
        <w:rPr>
          <w:rFonts w:asciiTheme="minorHAnsi" w:eastAsia="Calibri" w:hAnsiTheme="minorHAnsi" w:cstheme="minorHAnsi"/>
          <w:color w:val="auto"/>
          <w:szCs w:val="24"/>
        </w:rPr>
        <w:t xml:space="preserve"> i udzielanie mu pomocy w jego działalności;</w:t>
      </w:r>
    </w:p>
    <w:p w14:paraId="3D186479" w14:textId="77777777" w:rsidR="001C4D4E" w:rsidRPr="001C4D4E" w:rsidRDefault="001C4D4E" w:rsidP="003365BB">
      <w:pPr>
        <w:widowControl w:val="0"/>
        <w:numPr>
          <w:ilvl w:val="0"/>
          <w:numId w:val="12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przedstawianie dyrektorowi i Radzie Pedagogicznej sprawozdań z działalności SU.</w:t>
      </w:r>
    </w:p>
    <w:p w14:paraId="05C3DC2D" w14:textId="77777777" w:rsidR="001C4D4E" w:rsidRPr="001C4D4E" w:rsidRDefault="001C4D4E" w:rsidP="001C4D4E">
      <w:pPr>
        <w:spacing w:after="0" w:line="276" w:lineRule="auto"/>
        <w:ind w:left="720" w:firstLine="0"/>
        <w:jc w:val="left"/>
        <w:rPr>
          <w:rFonts w:asciiTheme="minorHAnsi" w:eastAsia="Calibri" w:hAnsiTheme="minorHAnsi" w:cstheme="minorHAnsi"/>
          <w:b/>
          <w:i/>
          <w:color w:val="auto"/>
          <w:szCs w:val="24"/>
        </w:rPr>
      </w:pPr>
    </w:p>
    <w:p w14:paraId="1744C431" w14:textId="5FDE6164" w:rsidR="001C4D4E" w:rsidRPr="00DE0F2A" w:rsidRDefault="001C4D4E" w:rsidP="001C4D4E">
      <w:pPr>
        <w:spacing w:after="0" w:line="276" w:lineRule="auto"/>
        <w:ind w:left="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10.</w:t>
      </w:r>
    </w:p>
    <w:p w14:paraId="44273FBA" w14:textId="77777777" w:rsidR="001C4D4E" w:rsidRPr="00DE0F2A" w:rsidRDefault="001C4D4E" w:rsidP="00904A7B">
      <w:pPr>
        <w:spacing w:after="0" w:line="360" w:lineRule="auto"/>
        <w:ind w:left="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Rodzaje nagród i warunki ich przekazywania uczniom</w:t>
      </w:r>
    </w:p>
    <w:p w14:paraId="30C497B1" w14:textId="77777777" w:rsidR="001C4D4E" w:rsidRPr="001C4D4E" w:rsidRDefault="001C4D4E" w:rsidP="001C4D4E">
      <w:pPr>
        <w:spacing w:after="0" w:line="240" w:lineRule="auto"/>
        <w:ind w:left="0" w:firstLine="0"/>
        <w:jc w:val="left"/>
        <w:rPr>
          <w:rFonts w:asciiTheme="minorHAnsi" w:eastAsia="Calibri" w:hAnsiTheme="minorHAnsi" w:cstheme="minorHAnsi"/>
          <w:color w:val="auto"/>
          <w:szCs w:val="24"/>
        </w:rPr>
      </w:pPr>
    </w:p>
    <w:p w14:paraId="00FC21F8"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Nagroda stanowi formę wyróżnienia dla uczniów w szczególności za ich rzetelną naukę i pracę, wzorową postawę, wybitne osiągnięcia naukowe, artystyczne, sportowe, społeczne.</w:t>
      </w:r>
    </w:p>
    <w:p w14:paraId="6AF994E0"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1. Uczeń może otrzymać nagrodę od:</w:t>
      </w:r>
    </w:p>
    <w:p w14:paraId="03D14AA4" w14:textId="77777777" w:rsidR="001C4D4E" w:rsidRPr="001C4D4E" w:rsidRDefault="001C4D4E" w:rsidP="003365BB">
      <w:pPr>
        <w:numPr>
          <w:ilvl w:val="1"/>
          <w:numId w:val="137"/>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Rady Rodziców</w:t>
      </w:r>
    </w:p>
    <w:p w14:paraId="0F293366" w14:textId="77777777" w:rsidR="001C4D4E" w:rsidRPr="001C4D4E" w:rsidRDefault="001C4D4E" w:rsidP="003365BB">
      <w:pPr>
        <w:numPr>
          <w:ilvl w:val="1"/>
          <w:numId w:val="137"/>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Dyrektora;</w:t>
      </w:r>
    </w:p>
    <w:p w14:paraId="3AA57DE9" w14:textId="77777777" w:rsidR="001C4D4E" w:rsidRPr="001C4D4E" w:rsidRDefault="001C4D4E" w:rsidP="003365BB">
      <w:pPr>
        <w:numPr>
          <w:ilvl w:val="1"/>
          <w:numId w:val="137"/>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Rady Pedagogicznej;</w:t>
      </w:r>
    </w:p>
    <w:p w14:paraId="79DC33C6"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2. Uczeń może otrzymać jednocześnie nagrodę od więcej niż jednego podmiotu w przypadku zaistnienia ku temu przesłanek.</w:t>
      </w:r>
    </w:p>
    <w:p w14:paraId="0FBB34DC"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3. Tryb przyznawania nagród przez dyrektora i Radę Pedagogiczną określają organy.</w:t>
      </w:r>
    </w:p>
    <w:p w14:paraId="1BE78E34" w14:textId="0723D28E"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Pr>
          <w:rFonts w:asciiTheme="minorHAnsi" w:eastAsia="Calibri" w:hAnsiTheme="minorHAnsi" w:cstheme="minorHAnsi"/>
          <w:color w:val="auto"/>
          <w:szCs w:val="24"/>
        </w:rPr>
        <w:t>4. Narodami D</w:t>
      </w:r>
      <w:r w:rsidRPr="001C4D4E">
        <w:rPr>
          <w:rFonts w:asciiTheme="minorHAnsi" w:eastAsia="Calibri" w:hAnsiTheme="minorHAnsi" w:cstheme="minorHAnsi"/>
          <w:color w:val="auto"/>
          <w:szCs w:val="24"/>
        </w:rPr>
        <w:t>yrektora są:</w:t>
      </w:r>
    </w:p>
    <w:p w14:paraId="1D470FCC" w14:textId="77777777" w:rsidR="001C4D4E" w:rsidRPr="001C4D4E" w:rsidRDefault="001C4D4E" w:rsidP="003365BB">
      <w:pPr>
        <w:numPr>
          <w:ilvl w:val="1"/>
          <w:numId w:val="13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pochwała ustna wobec uczniów oddziału;</w:t>
      </w:r>
    </w:p>
    <w:p w14:paraId="4A35D3B5" w14:textId="77777777" w:rsidR="001C4D4E" w:rsidRPr="001C4D4E" w:rsidRDefault="001C4D4E" w:rsidP="003365BB">
      <w:pPr>
        <w:numPr>
          <w:ilvl w:val="1"/>
          <w:numId w:val="13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pochwała ustna wobec uczniów szkoły;</w:t>
      </w:r>
    </w:p>
    <w:p w14:paraId="0E07B55A" w14:textId="77777777" w:rsidR="001C4D4E" w:rsidRPr="001C4D4E" w:rsidRDefault="001C4D4E" w:rsidP="003365BB">
      <w:pPr>
        <w:numPr>
          <w:ilvl w:val="1"/>
          <w:numId w:val="13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pochwała pisemna z wpisem do akt ucznia;</w:t>
      </w:r>
    </w:p>
    <w:p w14:paraId="58C4F511" w14:textId="77777777" w:rsidR="001C4D4E" w:rsidRPr="001C4D4E" w:rsidRDefault="001C4D4E" w:rsidP="003365BB">
      <w:pPr>
        <w:numPr>
          <w:ilvl w:val="1"/>
          <w:numId w:val="132"/>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list skierowany do rodziców lub opiekunów prawnych.</w:t>
      </w:r>
    </w:p>
    <w:p w14:paraId="16FA6FEF"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5. Nagrodę Dyrektora uczeń może otrzymać za wzorcową i przykładną postawę.</w:t>
      </w:r>
    </w:p>
    <w:p w14:paraId="20A4E6BD"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lastRenderedPageBreak/>
        <w:t>6. Rodzaje nagród:</w:t>
      </w:r>
    </w:p>
    <w:p w14:paraId="71349C00"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pochwała wychowawcy klasy;</w:t>
      </w:r>
    </w:p>
    <w:p w14:paraId="0A51A6D0"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pochwała dyrektora;</w:t>
      </w:r>
    </w:p>
    <w:p w14:paraId="797921F2"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nagroda rzeczowa;</w:t>
      </w:r>
    </w:p>
    <w:p w14:paraId="37183D72"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dyplom uznania;</w:t>
      </w:r>
    </w:p>
    <w:p w14:paraId="37FA140F"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wręczenie świadectwa przez dyrektora na apelu kończącym rok szkolny;</w:t>
      </w:r>
    </w:p>
    <w:p w14:paraId="0FE04E88"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wpis do Księgi Absolwentów;</w:t>
      </w:r>
    </w:p>
    <w:p w14:paraId="2B316B09"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nagroda dla Najlepszego Absolwenta Szkoły Podstawowej nr 14;</w:t>
      </w:r>
    </w:p>
    <w:p w14:paraId="21E3F184"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jednorazowe stypendium prezydenta miasta gdańska;</w:t>
      </w:r>
    </w:p>
    <w:p w14:paraId="40B5261A"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stypendium naukowe Dyrektora Szkoły;</w:t>
      </w:r>
    </w:p>
    <w:p w14:paraId="0083826D" w14:textId="77777777" w:rsidR="001C4D4E" w:rsidRPr="001C4D4E" w:rsidRDefault="001C4D4E" w:rsidP="003365BB">
      <w:pPr>
        <w:widowControl w:val="0"/>
        <w:numPr>
          <w:ilvl w:val="0"/>
          <w:numId w:val="134"/>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stypendium Rady Rodziców.</w:t>
      </w:r>
    </w:p>
    <w:p w14:paraId="3D02660C" w14:textId="77777777" w:rsidR="001C4D4E" w:rsidRPr="001C4D4E" w:rsidRDefault="001C4D4E" w:rsidP="001C4D4E">
      <w:pPr>
        <w:spacing w:after="0" w:line="276" w:lineRule="auto"/>
        <w:ind w:left="720" w:firstLine="0"/>
        <w:jc w:val="left"/>
        <w:rPr>
          <w:rFonts w:asciiTheme="majorHAnsi" w:eastAsia="Calibri" w:hAnsiTheme="majorHAnsi" w:cstheme="majorHAnsi"/>
          <w:b/>
          <w:i/>
          <w:color w:val="auto"/>
          <w:szCs w:val="24"/>
        </w:rPr>
      </w:pPr>
    </w:p>
    <w:p w14:paraId="2011A417" w14:textId="77777777" w:rsidR="001C4D4E" w:rsidRPr="00DE0F2A" w:rsidRDefault="001C4D4E" w:rsidP="001C4D4E">
      <w:pPr>
        <w:spacing w:after="0" w:line="276" w:lineRule="auto"/>
        <w:ind w:left="0"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11.</w:t>
      </w:r>
    </w:p>
    <w:p w14:paraId="69AEC16C" w14:textId="77777777" w:rsidR="001C4D4E" w:rsidRPr="00DE0F2A" w:rsidRDefault="001C4D4E" w:rsidP="00904A7B">
      <w:pPr>
        <w:spacing w:after="0" w:line="360" w:lineRule="auto"/>
        <w:ind w:left="0" w:firstLine="0"/>
        <w:jc w:val="center"/>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Rodzaje kar stosowanych wobec uczniów oraz tryb odwoływania się od kary</w:t>
      </w:r>
    </w:p>
    <w:p w14:paraId="703F3D00" w14:textId="77777777" w:rsidR="001C4D4E" w:rsidRPr="001C4D4E" w:rsidRDefault="001C4D4E" w:rsidP="001C4D4E">
      <w:pPr>
        <w:spacing w:after="0" w:line="360" w:lineRule="auto"/>
        <w:ind w:left="720" w:firstLine="0"/>
        <w:jc w:val="left"/>
        <w:rPr>
          <w:rFonts w:asciiTheme="minorHAnsi" w:eastAsia="Calibri" w:hAnsiTheme="minorHAnsi" w:cstheme="minorHAnsi"/>
          <w:b/>
          <w:i/>
          <w:color w:val="auto"/>
          <w:szCs w:val="24"/>
        </w:rPr>
      </w:pPr>
    </w:p>
    <w:p w14:paraId="45141100"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1. Kara stosowana wobec ucznia ma na celu przede wszystkim zdyscyplinowanie ucznia. Przyjmuje się, iż rodzaj kary winien być adekwatny do przewinienia popełnionego przez ucznia, a kara powinna być jak najmniej dolegliwa, lecz jednocześnie realizująca cel, dla którego została nałożona.</w:t>
      </w:r>
    </w:p>
    <w:p w14:paraId="2DDD0B56"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2.</w:t>
      </w:r>
      <w:r w:rsidRPr="001C4D4E">
        <w:rPr>
          <w:rFonts w:asciiTheme="minorHAnsi" w:eastAsia="Calibri" w:hAnsiTheme="minorHAnsi" w:cstheme="minorHAnsi"/>
          <w:color w:val="FF0000"/>
          <w:szCs w:val="24"/>
        </w:rPr>
        <w:t xml:space="preserve"> </w:t>
      </w:r>
      <w:r w:rsidRPr="001C4D4E">
        <w:rPr>
          <w:rFonts w:asciiTheme="minorHAnsi" w:eastAsia="Calibri" w:hAnsiTheme="minorHAnsi" w:cstheme="minorHAnsi"/>
          <w:color w:val="auto"/>
          <w:szCs w:val="24"/>
        </w:rPr>
        <w:t>W Szkole przewiduje się poniższe rodzaje kar:</w:t>
      </w:r>
    </w:p>
    <w:p w14:paraId="1408B005" w14:textId="77777777" w:rsidR="001C4D4E" w:rsidRPr="001C4D4E" w:rsidRDefault="001C4D4E" w:rsidP="003365BB">
      <w:pPr>
        <w:numPr>
          <w:ilvl w:val="0"/>
          <w:numId w:val="13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wyłączenie z wycieczki klasowej/szkolnej;</w:t>
      </w:r>
    </w:p>
    <w:p w14:paraId="2C557820" w14:textId="77777777" w:rsidR="001C4D4E" w:rsidRPr="001C4D4E" w:rsidRDefault="001C4D4E" w:rsidP="003365BB">
      <w:pPr>
        <w:numPr>
          <w:ilvl w:val="0"/>
          <w:numId w:val="13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wyłączenie z imprezy klasowej/szkolnej;</w:t>
      </w:r>
    </w:p>
    <w:p w14:paraId="65EE21F7" w14:textId="77777777" w:rsidR="001C4D4E" w:rsidRPr="001C4D4E" w:rsidRDefault="001C4D4E" w:rsidP="003365BB">
      <w:pPr>
        <w:numPr>
          <w:ilvl w:val="0"/>
          <w:numId w:val="13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upomnienie wychowawcy klasy;</w:t>
      </w:r>
    </w:p>
    <w:p w14:paraId="7B99DF5D" w14:textId="77777777" w:rsidR="001C4D4E" w:rsidRPr="001C4D4E" w:rsidRDefault="001C4D4E" w:rsidP="003365BB">
      <w:pPr>
        <w:numPr>
          <w:ilvl w:val="0"/>
          <w:numId w:val="13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nagana udzielona przez dyrektora;</w:t>
      </w:r>
    </w:p>
    <w:p w14:paraId="591ADC6F" w14:textId="77777777" w:rsidR="001C4D4E" w:rsidRPr="001C4D4E" w:rsidRDefault="001C4D4E" w:rsidP="003365BB">
      <w:pPr>
        <w:numPr>
          <w:ilvl w:val="0"/>
          <w:numId w:val="13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obniżenie oceny zachowania;</w:t>
      </w:r>
    </w:p>
    <w:p w14:paraId="76876CA8" w14:textId="77777777" w:rsidR="001C4D4E" w:rsidRPr="001C4D4E" w:rsidRDefault="001C4D4E" w:rsidP="003365BB">
      <w:pPr>
        <w:numPr>
          <w:ilvl w:val="0"/>
          <w:numId w:val="130"/>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przeniesienie ucznia do innej równoległej klasy;</w:t>
      </w:r>
    </w:p>
    <w:p w14:paraId="44605D2C"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3. O wyłączeniu z wycieczki lub imprezy klasowej/szkolnej decyduje wychowawca w przypadku powtarzającego się niewłaściwego zachowania ucznia.</w:t>
      </w:r>
    </w:p>
    <w:p w14:paraId="3FE32971"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4. Upomnienie pisemne wychowawcy klasy stosuje się w przypadku stwierdzonego kilkukrotnego naruszenia obowiązków ucznia określonych w statucie szkoły.</w:t>
      </w:r>
    </w:p>
    <w:p w14:paraId="08B9A055"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5. Naganę udzieloną przez dyrektora stosuje się w przypadku stwierdzenia wielokrotnego naruszenia obowiązków ucznia lub spowodowania sytuacji zagrażającej bezpieczeństwu swojemu lub innych.</w:t>
      </w:r>
    </w:p>
    <w:p w14:paraId="54488CE8" w14:textId="77777777" w:rsidR="001C4D4E" w:rsidRPr="001C4D4E" w:rsidRDefault="001C4D4E" w:rsidP="001C4D4E">
      <w:pPr>
        <w:spacing w:after="0" w:line="360" w:lineRule="auto"/>
        <w:ind w:left="0" w:firstLine="0"/>
        <w:jc w:val="left"/>
        <w:rPr>
          <w:rFonts w:asciiTheme="minorHAnsi" w:eastAsia="Calibri" w:hAnsiTheme="minorHAnsi" w:cstheme="minorHAnsi"/>
          <w:color w:val="FF0000"/>
          <w:szCs w:val="24"/>
        </w:rPr>
      </w:pPr>
      <w:r w:rsidRPr="001C4D4E">
        <w:rPr>
          <w:rFonts w:asciiTheme="minorHAnsi" w:eastAsia="Calibri" w:hAnsiTheme="minorHAnsi" w:cstheme="minorHAnsi"/>
          <w:color w:val="auto"/>
          <w:szCs w:val="24"/>
        </w:rPr>
        <w:lastRenderedPageBreak/>
        <w:t>6. Przeniesienie ucznia do innej równoległej klasy stosuje się w przypadku stwierdzenia wielokrotnego naruszenia obowiązków ucznia, gdy wyżej wymienione kary nie przyniosły oczekiwanych rezultatów</w:t>
      </w:r>
      <w:r w:rsidRPr="001C4D4E">
        <w:rPr>
          <w:rFonts w:asciiTheme="minorHAnsi" w:eastAsia="Calibri" w:hAnsiTheme="minorHAnsi" w:cstheme="minorHAnsi"/>
          <w:color w:val="FF0000"/>
          <w:szCs w:val="24"/>
        </w:rPr>
        <w:t>.</w:t>
      </w:r>
    </w:p>
    <w:p w14:paraId="177452D9" w14:textId="77777777" w:rsidR="001C4D4E" w:rsidRDefault="001C4D4E" w:rsidP="001C4D4E">
      <w:pPr>
        <w:spacing w:after="0" w:line="360" w:lineRule="auto"/>
        <w:ind w:left="0" w:firstLine="0"/>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 xml:space="preserve">8. Wezwanie ucznia i jego rodziców na rozmowę z wychowawcą klasy w obecności dyrektora szkoły lub/i obniżenie ceny zachowania może być stosowane w połączeniu z karami wskazanymi w ust.      </w:t>
      </w:r>
    </w:p>
    <w:p w14:paraId="7E528AAD" w14:textId="03C5563E"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r>
        <w:rPr>
          <w:rFonts w:asciiTheme="minorHAnsi" w:eastAsia="Calibri" w:hAnsiTheme="minorHAnsi" w:cstheme="minorHAnsi"/>
          <w:color w:val="auto"/>
          <w:szCs w:val="24"/>
        </w:rPr>
        <w:t xml:space="preserve">1 - </w:t>
      </w:r>
      <w:r w:rsidRPr="001C4D4E">
        <w:rPr>
          <w:rFonts w:asciiTheme="minorHAnsi" w:eastAsia="Calibri" w:hAnsiTheme="minorHAnsi" w:cstheme="minorHAnsi"/>
          <w:color w:val="auto"/>
          <w:szCs w:val="24"/>
        </w:rPr>
        <w:t>6 niniejszego paragrafu.</w:t>
      </w:r>
    </w:p>
    <w:p w14:paraId="6FBFFAF5" w14:textId="77777777" w:rsidR="001C4D4E" w:rsidRDefault="001C4D4E" w:rsidP="001C4D4E">
      <w:pPr>
        <w:spacing w:after="0" w:line="276" w:lineRule="auto"/>
        <w:ind w:left="720" w:firstLine="0"/>
        <w:jc w:val="left"/>
        <w:rPr>
          <w:rFonts w:asciiTheme="majorHAnsi" w:eastAsia="Calibri" w:hAnsiTheme="majorHAnsi" w:cstheme="majorHAnsi"/>
          <w:b/>
          <w:i/>
          <w:color w:val="auto"/>
          <w:szCs w:val="24"/>
        </w:rPr>
      </w:pPr>
    </w:p>
    <w:p w14:paraId="534CD172" w14:textId="3B63590A" w:rsidR="001C4D4E" w:rsidRPr="00DE0F2A" w:rsidRDefault="001C4D4E" w:rsidP="001C4D4E">
      <w:pPr>
        <w:spacing w:after="0" w:line="276" w:lineRule="auto"/>
        <w:ind w:left="142" w:firstLine="0"/>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  12.</w:t>
      </w:r>
    </w:p>
    <w:p w14:paraId="450BDA3B" w14:textId="77777777" w:rsidR="001C4D4E" w:rsidRPr="00DE0F2A" w:rsidRDefault="001C4D4E" w:rsidP="001C4D4E">
      <w:pPr>
        <w:spacing w:after="0" w:line="276" w:lineRule="auto"/>
        <w:jc w:val="left"/>
        <w:rPr>
          <w:rFonts w:asciiTheme="majorHAnsi" w:eastAsia="Calibri" w:hAnsiTheme="majorHAnsi" w:cstheme="majorHAnsi"/>
          <w:b/>
          <w:color w:val="auto"/>
          <w:szCs w:val="24"/>
        </w:rPr>
      </w:pPr>
      <w:r w:rsidRPr="00DE0F2A">
        <w:rPr>
          <w:rFonts w:asciiTheme="majorHAnsi" w:eastAsia="Calibri" w:hAnsiTheme="majorHAnsi" w:cstheme="majorHAnsi"/>
          <w:b/>
          <w:color w:val="auto"/>
          <w:szCs w:val="24"/>
        </w:rPr>
        <w:t>Postanowienia końcowe</w:t>
      </w:r>
    </w:p>
    <w:p w14:paraId="72BFDEC6" w14:textId="77777777" w:rsidR="001C4D4E" w:rsidRPr="001C4D4E" w:rsidRDefault="001C4D4E" w:rsidP="001C4D4E">
      <w:pPr>
        <w:spacing w:after="0" w:line="360" w:lineRule="auto"/>
        <w:ind w:left="0" w:firstLine="0"/>
        <w:jc w:val="left"/>
        <w:rPr>
          <w:rFonts w:asciiTheme="minorHAnsi" w:eastAsia="Calibri" w:hAnsiTheme="minorHAnsi" w:cstheme="minorHAnsi"/>
          <w:color w:val="auto"/>
          <w:szCs w:val="24"/>
        </w:rPr>
      </w:pPr>
    </w:p>
    <w:p w14:paraId="45D24DDC" w14:textId="77777777" w:rsidR="001C4D4E" w:rsidRPr="001C4D4E" w:rsidRDefault="001C4D4E" w:rsidP="003365BB">
      <w:pPr>
        <w:widowControl w:val="0"/>
        <w:numPr>
          <w:ilvl w:val="0"/>
          <w:numId w:val="139"/>
        </w:numPr>
        <w:spacing w:after="0" w:line="360" w:lineRule="auto"/>
        <w:jc w:val="left"/>
        <w:rPr>
          <w:rFonts w:asciiTheme="minorHAnsi" w:eastAsia="Calibri" w:hAnsiTheme="minorHAnsi" w:cstheme="minorHAnsi"/>
          <w:color w:val="auto"/>
          <w:szCs w:val="24"/>
        </w:rPr>
      </w:pPr>
      <w:r w:rsidRPr="001C4D4E">
        <w:rPr>
          <w:rFonts w:asciiTheme="minorHAnsi" w:eastAsia="Calibri" w:hAnsiTheme="minorHAnsi" w:cstheme="minorHAnsi"/>
          <w:color w:val="auto"/>
          <w:szCs w:val="24"/>
        </w:rPr>
        <w:t>Zmiany w regulaminie wprowadzać można na wniosek Rady Samorządu Uczniowskiego po konsultacjach z Radą Pedagogiczną, Dyrekcją szkoły i Rzecznikiem Praw Ucznia.</w:t>
      </w:r>
    </w:p>
    <w:p w14:paraId="3001DB8C" w14:textId="77777777" w:rsidR="001C4D4E" w:rsidRPr="001C4D4E" w:rsidRDefault="001C4D4E" w:rsidP="003365BB">
      <w:pPr>
        <w:widowControl w:val="0"/>
        <w:numPr>
          <w:ilvl w:val="0"/>
          <w:numId w:val="139"/>
        </w:numPr>
        <w:spacing w:after="0" w:line="360" w:lineRule="auto"/>
        <w:jc w:val="left"/>
        <w:rPr>
          <w:rFonts w:asciiTheme="minorHAnsi" w:hAnsiTheme="minorHAnsi" w:cstheme="minorHAnsi"/>
          <w:b/>
          <w:i/>
          <w:color w:val="auto"/>
          <w:sz w:val="20"/>
          <w:szCs w:val="20"/>
          <w:u w:val="single"/>
        </w:rPr>
      </w:pPr>
      <w:r w:rsidRPr="001C4D4E">
        <w:rPr>
          <w:rFonts w:asciiTheme="minorHAnsi" w:eastAsia="Calibri" w:hAnsiTheme="minorHAnsi" w:cstheme="minorHAnsi"/>
          <w:color w:val="auto"/>
          <w:szCs w:val="24"/>
        </w:rPr>
        <w:t>Regulamin Samorządu Uczniowskiego stanowi część Statutu Szkoły Podstawowej nr 14 w Gdańsku.</w:t>
      </w:r>
      <w:r w:rsidRPr="001C4D4E">
        <w:rPr>
          <w:rFonts w:asciiTheme="minorHAnsi" w:hAnsiTheme="minorHAnsi" w:cstheme="minorHAnsi"/>
          <w:b/>
          <w:i/>
          <w:color w:val="auto"/>
          <w:sz w:val="20"/>
          <w:szCs w:val="20"/>
          <w:u w:val="single"/>
        </w:rPr>
        <w:t xml:space="preserve"> </w:t>
      </w:r>
    </w:p>
    <w:p w14:paraId="394A2D32" w14:textId="77777777" w:rsidR="001C4D4E" w:rsidRPr="001C4D4E" w:rsidRDefault="001C4D4E" w:rsidP="001C4D4E">
      <w:pPr>
        <w:spacing w:after="0" w:line="240" w:lineRule="auto"/>
        <w:ind w:left="0" w:firstLine="0"/>
        <w:jc w:val="left"/>
        <w:rPr>
          <w:rFonts w:asciiTheme="minorHAnsi" w:hAnsiTheme="minorHAnsi" w:cstheme="minorHAnsi"/>
          <w:color w:val="auto"/>
          <w:sz w:val="20"/>
          <w:szCs w:val="20"/>
        </w:rPr>
      </w:pPr>
      <w:r w:rsidRPr="001C4D4E">
        <w:rPr>
          <w:rFonts w:asciiTheme="minorHAnsi" w:hAnsiTheme="minorHAnsi" w:cstheme="minorHAnsi"/>
          <w:color w:val="auto"/>
          <w:sz w:val="20"/>
          <w:szCs w:val="20"/>
        </w:rPr>
        <w:tab/>
      </w:r>
    </w:p>
    <w:p w14:paraId="09758D8E" w14:textId="77777777" w:rsidR="001C4D4E" w:rsidRDefault="001C4D4E">
      <w:pPr>
        <w:spacing w:after="0" w:line="259" w:lineRule="auto"/>
        <w:ind w:left="0" w:firstLine="0"/>
        <w:jc w:val="left"/>
        <w:rPr>
          <w:rFonts w:asciiTheme="minorHAnsi" w:hAnsiTheme="minorHAnsi" w:cstheme="minorHAnsi"/>
          <w:color w:val="auto"/>
        </w:rPr>
      </w:pPr>
    </w:p>
    <w:p w14:paraId="1CFB6735" w14:textId="70C1D099" w:rsidR="001C4D4E" w:rsidRDefault="001C4D4E" w:rsidP="00DE0F2A">
      <w:pPr>
        <w:spacing w:after="0" w:line="259" w:lineRule="auto"/>
        <w:ind w:left="0" w:firstLine="0"/>
        <w:jc w:val="center"/>
        <w:rPr>
          <w:rFonts w:asciiTheme="minorHAnsi" w:hAnsiTheme="minorHAnsi" w:cstheme="minorHAnsi"/>
          <w:b/>
          <w:color w:val="auto"/>
        </w:rPr>
      </w:pPr>
      <w:r w:rsidRPr="00A94C25">
        <w:rPr>
          <w:rFonts w:asciiTheme="minorHAnsi" w:hAnsiTheme="minorHAnsi" w:cstheme="minorHAnsi"/>
          <w:b/>
          <w:color w:val="auto"/>
        </w:rPr>
        <w:t>Załącznik nr 6</w:t>
      </w:r>
    </w:p>
    <w:p w14:paraId="536B3401" w14:textId="77777777" w:rsidR="00A94C25" w:rsidRPr="00A94C25" w:rsidRDefault="00A94C25" w:rsidP="00A94C25">
      <w:pPr>
        <w:spacing w:after="0" w:line="240" w:lineRule="auto"/>
        <w:ind w:left="0" w:right="-1044" w:firstLine="0"/>
        <w:jc w:val="left"/>
        <w:rPr>
          <w:color w:val="auto"/>
          <w:sz w:val="16"/>
          <w:szCs w:val="16"/>
        </w:rPr>
      </w:pPr>
      <w:r w:rsidRPr="00A94C25">
        <w:rPr>
          <w:color w:val="auto"/>
          <w:sz w:val="16"/>
          <w:szCs w:val="16"/>
        </w:rPr>
        <w:tab/>
      </w:r>
    </w:p>
    <w:p w14:paraId="4577865E" w14:textId="77777777" w:rsidR="00A94C25" w:rsidRPr="00DE0F2A" w:rsidRDefault="00A94C25" w:rsidP="00A94C25">
      <w:pPr>
        <w:spacing w:after="200" w:line="276" w:lineRule="auto"/>
        <w:ind w:left="0" w:firstLine="0"/>
        <w:jc w:val="center"/>
        <w:rPr>
          <w:rFonts w:asciiTheme="majorHAnsi" w:eastAsia="Calibri" w:hAnsiTheme="majorHAnsi" w:cstheme="majorHAnsi"/>
          <w:b/>
          <w:color w:val="auto"/>
          <w:sz w:val="28"/>
          <w:szCs w:val="28"/>
          <w:lang w:eastAsia="en-US"/>
        </w:rPr>
      </w:pPr>
      <w:r w:rsidRPr="00DE0F2A">
        <w:rPr>
          <w:rFonts w:asciiTheme="majorHAnsi" w:eastAsia="Calibri" w:hAnsiTheme="majorHAnsi" w:cstheme="majorHAnsi"/>
          <w:b/>
          <w:color w:val="auto"/>
          <w:sz w:val="28"/>
          <w:szCs w:val="28"/>
          <w:lang w:eastAsia="en-US"/>
        </w:rPr>
        <w:t>ZASADY DZIAŁANIA SZKOLNEGO WOLONTARIATU</w:t>
      </w:r>
    </w:p>
    <w:p w14:paraId="3707DB67" w14:textId="77777777" w:rsidR="00A94C25" w:rsidRPr="00A94C25" w:rsidRDefault="00A94C25" w:rsidP="00A94C25">
      <w:pPr>
        <w:spacing w:after="0" w:line="276" w:lineRule="auto"/>
        <w:ind w:left="0" w:firstLine="0"/>
        <w:jc w:val="center"/>
        <w:rPr>
          <w:rFonts w:asciiTheme="minorHAnsi" w:eastAsia="Calibri" w:hAnsiTheme="minorHAnsi" w:cstheme="minorHAnsi"/>
          <w:b/>
          <w:color w:val="auto"/>
          <w:szCs w:val="24"/>
          <w:lang w:eastAsia="en-US"/>
        </w:rPr>
      </w:pPr>
    </w:p>
    <w:p w14:paraId="36CC50EC" w14:textId="77777777" w:rsidR="00A94C25" w:rsidRPr="00A94C25" w:rsidRDefault="00A94C25" w:rsidP="00A94C25">
      <w:pPr>
        <w:spacing w:after="0" w:line="276" w:lineRule="auto"/>
        <w:ind w:left="0" w:firstLine="0"/>
        <w:jc w:val="left"/>
        <w:rPr>
          <w:rFonts w:asciiTheme="minorHAnsi" w:eastAsia="Calibri" w:hAnsiTheme="minorHAnsi" w:cstheme="minorHAnsi"/>
          <w:b/>
          <w:color w:val="auto"/>
          <w:szCs w:val="24"/>
          <w:lang w:eastAsia="en-US"/>
        </w:rPr>
      </w:pPr>
    </w:p>
    <w:p w14:paraId="57492BB3" w14:textId="77777777" w:rsidR="00A94C25" w:rsidRPr="00A94C25" w:rsidRDefault="00A94C25" w:rsidP="00A94C25">
      <w:pPr>
        <w:spacing w:after="0" w:line="276" w:lineRule="auto"/>
        <w:ind w:left="0" w:firstLine="0"/>
        <w:jc w:val="left"/>
        <w:rPr>
          <w:rFonts w:asciiTheme="minorHAnsi" w:eastAsia="Calibri" w:hAnsiTheme="minorHAnsi" w:cstheme="minorHAnsi"/>
          <w:b/>
          <w:color w:val="auto"/>
          <w:szCs w:val="24"/>
          <w:lang w:eastAsia="en-US"/>
        </w:rPr>
      </w:pPr>
      <w:r w:rsidRPr="00A94C25">
        <w:rPr>
          <w:rFonts w:asciiTheme="minorHAnsi" w:eastAsia="Calibri" w:hAnsiTheme="minorHAnsi" w:cstheme="minorHAnsi"/>
          <w:b/>
          <w:bCs/>
          <w:color w:val="auto"/>
          <w:szCs w:val="24"/>
        </w:rPr>
        <w:t>&amp; 1.</w:t>
      </w:r>
    </w:p>
    <w:p w14:paraId="2D1E542F" w14:textId="77777777" w:rsidR="00A94C25" w:rsidRPr="00A94C25" w:rsidRDefault="00A94C25" w:rsidP="00904A7B">
      <w:pPr>
        <w:spacing w:after="0" w:line="276" w:lineRule="auto"/>
        <w:ind w:left="0" w:firstLine="0"/>
        <w:jc w:val="center"/>
        <w:rPr>
          <w:rFonts w:asciiTheme="minorHAnsi" w:hAnsiTheme="minorHAnsi" w:cstheme="minorHAnsi"/>
          <w:b/>
          <w:bCs/>
          <w:iCs/>
          <w:color w:val="auto"/>
          <w:szCs w:val="24"/>
        </w:rPr>
      </w:pPr>
      <w:r w:rsidRPr="00A94C25">
        <w:rPr>
          <w:rFonts w:asciiTheme="minorHAnsi" w:hAnsiTheme="minorHAnsi" w:cstheme="minorHAnsi"/>
          <w:b/>
          <w:bCs/>
          <w:iCs/>
          <w:color w:val="auto"/>
          <w:szCs w:val="24"/>
        </w:rPr>
        <w:t>Postanowienia ogólne</w:t>
      </w:r>
    </w:p>
    <w:p w14:paraId="7F9066F6" w14:textId="77777777" w:rsidR="00A94C25" w:rsidRPr="00A94C25" w:rsidRDefault="00A94C25" w:rsidP="00A94C25">
      <w:pPr>
        <w:spacing w:after="0" w:line="276" w:lineRule="auto"/>
        <w:ind w:left="0" w:firstLine="0"/>
        <w:jc w:val="center"/>
        <w:rPr>
          <w:rFonts w:asciiTheme="minorHAnsi" w:hAnsiTheme="minorHAnsi" w:cstheme="minorHAnsi"/>
          <w:color w:val="auto"/>
          <w:szCs w:val="24"/>
        </w:rPr>
      </w:pPr>
    </w:p>
    <w:p w14:paraId="61CAEE0A" w14:textId="77777777" w:rsidR="00A94C25" w:rsidRPr="00A94C25" w:rsidRDefault="00A94C25" w:rsidP="00A94C25">
      <w:pPr>
        <w:spacing w:after="0" w:line="360" w:lineRule="auto"/>
        <w:ind w:left="0" w:firstLine="0"/>
        <w:jc w:val="left"/>
        <w:rPr>
          <w:rFonts w:asciiTheme="minorHAnsi" w:hAnsiTheme="minorHAnsi" w:cstheme="minorHAnsi"/>
          <w:color w:val="auto"/>
          <w:szCs w:val="24"/>
        </w:rPr>
      </w:pPr>
      <w:r w:rsidRPr="00A94C25">
        <w:rPr>
          <w:rFonts w:asciiTheme="minorHAnsi" w:hAnsiTheme="minorHAnsi" w:cstheme="minorHAnsi"/>
          <w:iCs/>
          <w:color w:val="auto"/>
          <w:szCs w:val="24"/>
        </w:rPr>
        <w:t>1. Wolontariat to bezpłatne, świadome i dobrowolne działanie na rzecz innych, wykraczające poza więzi rodzinno-koleżeńsko-przyjacielskie.</w:t>
      </w:r>
    </w:p>
    <w:p w14:paraId="411AED72" w14:textId="77777777" w:rsidR="00A94C25" w:rsidRPr="00A94C25" w:rsidRDefault="00A94C25" w:rsidP="00A94C25">
      <w:pPr>
        <w:spacing w:after="0" w:line="360" w:lineRule="auto"/>
        <w:ind w:left="0" w:firstLine="0"/>
        <w:jc w:val="left"/>
        <w:rPr>
          <w:rFonts w:asciiTheme="minorHAnsi" w:hAnsiTheme="minorHAnsi" w:cstheme="minorHAnsi"/>
          <w:iCs/>
          <w:color w:val="auto"/>
          <w:szCs w:val="24"/>
        </w:rPr>
      </w:pPr>
      <w:r w:rsidRPr="00A94C25">
        <w:rPr>
          <w:rFonts w:asciiTheme="minorHAnsi" w:hAnsiTheme="minorHAnsi" w:cstheme="minorHAnsi"/>
          <w:iCs/>
          <w:color w:val="auto"/>
          <w:szCs w:val="24"/>
        </w:rPr>
        <w:t>2. Wolontariusz to osoba pracująca na zasadzie wolontariatu.</w:t>
      </w:r>
    </w:p>
    <w:p w14:paraId="4113F2E6" w14:textId="77777777" w:rsidR="00A94C25" w:rsidRPr="00A94C25" w:rsidRDefault="00A94C25" w:rsidP="00A94C25">
      <w:pPr>
        <w:spacing w:after="0" w:line="360" w:lineRule="auto"/>
        <w:ind w:left="0" w:firstLine="0"/>
        <w:jc w:val="left"/>
        <w:rPr>
          <w:rFonts w:asciiTheme="minorHAnsi" w:hAnsiTheme="minorHAnsi" w:cstheme="minorHAnsi"/>
          <w:color w:val="auto"/>
          <w:szCs w:val="24"/>
        </w:rPr>
      </w:pPr>
      <w:r w:rsidRPr="00A94C25">
        <w:rPr>
          <w:rFonts w:asciiTheme="minorHAnsi" w:hAnsiTheme="minorHAnsi" w:cstheme="minorHAnsi"/>
          <w:color w:val="auto"/>
          <w:szCs w:val="24"/>
        </w:rPr>
        <w:t xml:space="preserve">3. Wolontariusze działają bezpłatnie i są otwarte na wszystkie osoby wyrażające chęć pomocy innym. </w:t>
      </w:r>
    </w:p>
    <w:p w14:paraId="355A3C25" w14:textId="77777777" w:rsidR="00A94C25" w:rsidRPr="00A94C25" w:rsidRDefault="00A94C25" w:rsidP="00A94C25">
      <w:pPr>
        <w:spacing w:after="0" w:line="360" w:lineRule="auto"/>
        <w:ind w:left="0" w:firstLine="0"/>
        <w:jc w:val="left"/>
        <w:rPr>
          <w:rFonts w:asciiTheme="minorHAnsi" w:hAnsiTheme="minorHAnsi" w:cstheme="minorHAnsi"/>
          <w:color w:val="auto"/>
          <w:szCs w:val="24"/>
        </w:rPr>
      </w:pPr>
      <w:r w:rsidRPr="00A94C25">
        <w:rPr>
          <w:rFonts w:asciiTheme="minorHAnsi" w:hAnsiTheme="minorHAnsi" w:cstheme="minorHAnsi"/>
          <w:color w:val="auto"/>
          <w:szCs w:val="24"/>
        </w:rPr>
        <w:t xml:space="preserve">4. Działają na terenie Szkoły pod nadzorem dyrekcji. </w:t>
      </w:r>
    </w:p>
    <w:p w14:paraId="61C22211" w14:textId="77777777" w:rsidR="00A94C25" w:rsidRPr="00A94C25" w:rsidRDefault="00A94C25" w:rsidP="00A94C25">
      <w:pPr>
        <w:spacing w:after="0" w:line="360" w:lineRule="auto"/>
        <w:ind w:left="0" w:firstLine="0"/>
        <w:jc w:val="left"/>
        <w:rPr>
          <w:rFonts w:asciiTheme="minorHAnsi" w:hAnsiTheme="minorHAnsi" w:cstheme="minorHAnsi"/>
          <w:color w:val="auto"/>
          <w:szCs w:val="24"/>
        </w:rPr>
      </w:pPr>
      <w:r w:rsidRPr="00A94C25">
        <w:rPr>
          <w:rFonts w:asciiTheme="minorHAnsi" w:hAnsiTheme="minorHAnsi" w:cstheme="minorHAnsi"/>
          <w:color w:val="auto"/>
          <w:szCs w:val="24"/>
        </w:rPr>
        <w:t>5. Działalność wolontariatu koordynowana jest przez opiekuna szkolnego wolontariatu.</w:t>
      </w:r>
    </w:p>
    <w:p w14:paraId="6FA1E314" w14:textId="77777777" w:rsidR="00A94C25" w:rsidRPr="00A94C25" w:rsidRDefault="00A94C25" w:rsidP="00A94C25">
      <w:pPr>
        <w:spacing w:after="0" w:line="360" w:lineRule="auto"/>
        <w:ind w:left="0" w:firstLine="0"/>
        <w:jc w:val="left"/>
        <w:rPr>
          <w:rFonts w:asciiTheme="minorHAnsi" w:hAnsiTheme="minorHAnsi" w:cstheme="minorHAnsi"/>
          <w:color w:val="auto"/>
          <w:szCs w:val="24"/>
        </w:rPr>
      </w:pPr>
      <w:r w:rsidRPr="00A94C25">
        <w:rPr>
          <w:rFonts w:asciiTheme="minorHAnsi" w:hAnsiTheme="minorHAnsi" w:cstheme="minorHAnsi"/>
          <w:color w:val="auto"/>
          <w:szCs w:val="24"/>
        </w:rPr>
        <w:t xml:space="preserve">6. Koordynatorzy akcji zgłaszają projekt opiekunowi wolontariatu. </w:t>
      </w:r>
    </w:p>
    <w:p w14:paraId="30916E9A" w14:textId="77777777" w:rsidR="00A94C25" w:rsidRPr="00A94C25" w:rsidRDefault="00A94C25" w:rsidP="00A94C25">
      <w:pPr>
        <w:spacing w:after="0" w:line="360" w:lineRule="auto"/>
        <w:ind w:left="0" w:firstLine="0"/>
        <w:jc w:val="left"/>
        <w:rPr>
          <w:rFonts w:asciiTheme="minorHAnsi" w:hAnsiTheme="minorHAnsi" w:cstheme="minorHAnsi"/>
          <w:color w:val="auto"/>
          <w:szCs w:val="24"/>
        </w:rPr>
      </w:pPr>
      <w:r w:rsidRPr="00A94C25">
        <w:rPr>
          <w:rFonts w:asciiTheme="minorHAnsi" w:hAnsiTheme="minorHAnsi" w:cstheme="minorHAnsi"/>
          <w:color w:val="auto"/>
          <w:szCs w:val="24"/>
        </w:rPr>
        <w:t>7. Opiekę nad wolontariuszami sprawują koordynatorzy poszczególnych akcji, którzy nadzorują ich pracę.</w:t>
      </w:r>
    </w:p>
    <w:p w14:paraId="564CD8FE" w14:textId="77777777" w:rsidR="00A94C25" w:rsidRPr="00A94C25" w:rsidRDefault="00A94C25" w:rsidP="00A94C25">
      <w:pPr>
        <w:spacing w:after="0" w:line="360" w:lineRule="auto"/>
        <w:ind w:left="0" w:firstLine="0"/>
        <w:rPr>
          <w:rFonts w:asciiTheme="minorHAnsi" w:hAnsiTheme="minorHAnsi" w:cstheme="minorHAnsi"/>
          <w:color w:val="auto"/>
          <w:szCs w:val="24"/>
        </w:rPr>
      </w:pPr>
    </w:p>
    <w:p w14:paraId="5D2D7A50" w14:textId="77777777" w:rsidR="00A94C25" w:rsidRPr="00A94C25" w:rsidRDefault="00A94C25" w:rsidP="00A94C25">
      <w:pPr>
        <w:spacing w:after="0" w:line="276" w:lineRule="auto"/>
        <w:ind w:left="0" w:firstLine="0"/>
        <w:jc w:val="left"/>
        <w:rPr>
          <w:rFonts w:asciiTheme="minorHAnsi" w:hAnsiTheme="minorHAnsi" w:cstheme="minorHAnsi"/>
          <w:b/>
          <w:bCs/>
          <w:color w:val="auto"/>
          <w:szCs w:val="24"/>
        </w:rPr>
      </w:pPr>
      <w:r w:rsidRPr="00A94C25">
        <w:rPr>
          <w:rFonts w:asciiTheme="minorHAnsi" w:hAnsiTheme="minorHAnsi" w:cstheme="minorHAnsi"/>
          <w:b/>
          <w:bCs/>
          <w:color w:val="auto"/>
          <w:szCs w:val="24"/>
        </w:rPr>
        <w:t>&amp; 2.</w:t>
      </w:r>
    </w:p>
    <w:p w14:paraId="34BA3A70" w14:textId="0880CE7E" w:rsidR="00A94C25" w:rsidRPr="00A94C25" w:rsidRDefault="00A94C25" w:rsidP="00904A7B">
      <w:pPr>
        <w:spacing w:after="0" w:line="276" w:lineRule="auto"/>
        <w:ind w:left="0" w:firstLine="0"/>
        <w:jc w:val="center"/>
        <w:rPr>
          <w:rFonts w:asciiTheme="minorHAnsi" w:hAnsiTheme="minorHAnsi" w:cstheme="minorHAnsi"/>
          <w:b/>
          <w:bCs/>
          <w:iCs/>
          <w:color w:val="auto"/>
          <w:szCs w:val="24"/>
        </w:rPr>
      </w:pPr>
      <w:r w:rsidRPr="00A94C25">
        <w:rPr>
          <w:rFonts w:asciiTheme="minorHAnsi" w:hAnsiTheme="minorHAnsi" w:cstheme="minorHAnsi"/>
          <w:b/>
          <w:bCs/>
          <w:iCs/>
          <w:color w:val="auto"/>
          <w:szCs w:val="24"/>
        </w:rPr>
        <w:t>Cele i sposoby działania</w:t>
      </w:r>
    </w:p>
    <w:p w14:paraId="67609953" w14:textId="77777777" w:rsidR="00A94C25" w:rsidRPr="00A94C25" w:rsidRDefault="00A94C25" w:rsidP="00A94C25">
      <w:pPr>
        <w:spacing w:after="0" w:line="276" w:lineRule="auto"/>
        <w:ind w:left="0" w:firstLine="0"/>
        <w:jc w:val="left"/>
        <w:rPr>
          <w:rFonts w:asciiTheme="minorHAnsi" w:hAnsiTheme="minorHAnsi" w:cstheme="minorHAnsi"/>
          <w:color w:val="auto"/>
          <w:szCs w:val="24"/>
        </w:rPr>
      </w:pPr>
    </w:p>
    <w:p w14:paraId="7FE6FFA8"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1. Przygotowanie młodzieży do podejmowania działań na rzecz środowiska szkolnego                      </w:t>
      </w:r>
      <w:r w:rsidRPr="00A94C25">
        <w:rPr>
          <w:rFonts w:asciiTheme="minorHAnsi" w:eastAsia="Calibri" w:hAnsiTheme="minorHAnsi" w:cstheme="minorHAnsi"/>
          <w:color w:val="auto"/>
          <w:szCs w:val="24"/>
        </w:rPr>
        <w:br/>
        <w:t xml:space="preserve"> i lokalnego.</w:t>
      </w:r>
    </w:p>
    <w:p w14:paraId="5BEACF8F"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2. Zaangażowanie młodzieży do czynnej, dobrowolnej i bezinteresownej pomocy innym, zapoznanie </w:t>
      </w:r>
      <w:r w:rsidRPr="00A94C25">
        <w:rPr>
          <w:rFonts w:asciiTheme="minorHAnsi" w:eastAsia="Calibri" w:hAnsiTheme="minorHAnsi" w:cstheme="minorHAnsi"/>
          <w:color w:val="auto"/>
          <w:szCs w:val="24"/>
        </w:rPr>
        <w:br/>
        <w:t>z ideą wolontariatu.</w:t>
      </w:r>
    </w:p>
    <w:p w14:paraId="5A2980C8"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3. Rozwijanie wśród młodzieży szkolnej postawy zaangażowania na rzecz potrzebujących pomocy, otwartości i wrażliwości na potrzeby innych, życzliwości i bezinteresowności.</w:t>
      </w:r>
    </w:p>
    <w:p w14:paraId="053E5EB6"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4. Wspieranie ciekawych inicjatyw młodzieży szkolnej.</w:t>
      </w:r>
    </w:p>
    <w:p w14:paraId="44C42EBA"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5. Promocja idei wolontariatu w szkole i środowisku lokalnym</w:t>
      </w:r>
    </w:p>
    <w:p w14:paraId="354181C5"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6. Rozpoznanie konkretnych potrzeb w najbliższym środowisku i reagowanie na nie.</w:t>
      </w:r>
    </w:p>
    <w:p w14:paraId="2D1C2122"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7. Stała współpraca i włączanie się w akcje prowadzone przez inne organizacje.</w:t>
      </w:r>
    </w:p>
    <w:p w14:paraId="2B2FE288" w14:textId="77777777" w:rsidR="00A94C25" w:rsidRPr="00A94C25" w:rsidRDefault="00A94C25" w:rsidP="00A94C25">
      <w:pPr>
        <w:spacing w:after="0" w:line="276" w:lineRule="auto"/>
        <w:ind w:left="0" w:firstLine="0"/>
        <w:jc w:val="left"/>
        <w:rPr>
          <w:rFonts w:asciiTheme="minorHAnsi" w:hAnsiTheme="minorHAnsi" w:cstheme="minorHAnsi"/>
          <w:b/>
          <w:bCs/>
          <w:color w:val="auto"/>
          <w:szCs w:val="24"/>
        </w:rPr>
      </w:pPr>
    </w:p>
    <w:p w14:paraId="64FD3D4A" w14:textId="77777777" w:rsidR="00A94C25" w:rsidRPr="00A94C25" w:rsidRDefault="00A94C25" w:rsidP="00A94C25">
      <w:pPr>
        <w:spacing w:after="0" w:line="276" w:lineRule="auto"/>
        <w:ind w:left="0" w:firstLine="0"/>
        <w:jc w:val="left"/>
        <w:rPr>
          <w:rFonts w:asciiTheme="minorHAnsi" w:hAnsiTheme="minorHAnsi" w:cstheme="minorHAnsi"/>
          <w:b/>
          <w:bCs/>
          <w:color w:val="auto"/>
          <w:szCs w:val="24"/>
        </w:rPr>
      </w:pPr>
    </w:p>
    <w:p w14:paraId="62251F57" w14:textId="77777777" w:rsidR="00A94C25" w:rsidRPr="00A94C25" w:rsidRDefault="00A94C25" w:rsidP="00A94C25">
      <w:pPr>
        <w:spacing w:after="0" w:line="276" w:lineRule="auto"/>
        <w:ind w:left="0" w:firstLine="0"/>
        <w:jc w:val="left"/>
        <w:rPr>
          <w:rFonts w:asciiTheme="minorHAnsi" w:hAnsiTheme="minorHAnsi" w:cstheme="minorHAnsi"/>
          <w:b/>
          <w:bCs/>
          <w:color w:val="auto"/>
          <w:szCs w:val="24"/>
        </w:rPr>
      </w:pPr>
      <w:r w:rsidRPr="00A94C25">
        <w:rPr>
          <w:rFonts w:asciiTheme="minorHAnsi" w:hAnsiTheme="minorHAnsi" w:cstheme="minorHAnsi"/>
          <w:b/>
          <w:bCs/>
          <w:color w:val="auto"/>
          <w:szCs w:val="24"/>
        </w:rPr>
        <w:t>&amp; 3.</w:t>
      </w:r>
    </w:p>
    <w:p w14:paraId="4530362E" w14:textId="77777777" w:rsidR="00A94C25" w:rsidRPr="00A94C25" w:rsidRDefault="00A94C25" w:rsidP="00904A7B">
      <w:pPr>
        <w:spacing w:after="0" w:line="276" w:lineRule="auto"/>
        <w:ind w:left="0" w:firstLine="0"/>
        <w:jc w:val="center"/>
        <w:rPr>
          <w:rFonts w:asciiTheme="minorHAnsi" w:eastAsia="Calibri" w:hAnsiTheme="minorHAnsi" w:cstheme="minorHAnsi"/>
          <w:b/>
          <w:bCs/>
          <w:color w:val="auto"/>
          <w:szCs w:val="24"/>
        </w:rPr>
      </w:pPr>
      <w:r w:rsidRPr="00A94C25">
        <w:rPr>
          <w:rFonts w:asciiTheme="minorHAnsi" w:eastAsia="Calibri" w:hAnsiTheme="minorHAnsi" w:cstheme="minorHAnsi"/>
          <w:b/>
          <w:bCs/>
          <w:color w:val="auto"/>
          <w:szCs w:val="24"/>
        </w:rPr>
        <w:t>Obszary działania</w:t>
      </w:r>
    </w:p>
    <w:p w14:paraId="659B59ED" w14:textId="77777777" w:rsidR="00A94C25" w:rsidRPr="00A94C25" w:rsidRDefault="00A94C25" w:rsidP="00A94C25">
      <w:pPr>
        <w:spacing w:after="0" w:line="276" w:lineRule="auto"/>
        <w:ind w:left="0" w:firstLine="0"/>
        <w:jc w:val="center"/>
        <w:rPr>
          <w:rFonts w:asciiTheme="minorHAnsi" w:eastAsia="Calibri" w:hAnsiTheme="minorHAnsi" w:cstheme="minorHAnsi"/>
          <w:b/>
          <w:bCs/>
          <w:color w:val="auto"/>
          <w:szCs w:val="24"/>
        </w:rPr>
      </w:pPr>
    </w:p>
    <w:p w14:paraId="13D5C36D"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Aktywność wolontariuszy ukierunkowana jest na dwa zasadnicze obszary: środowisko szkolne </w:t>
      </w:r>
      <w:r w:rsidRPr="00A94C25">
        <w:rPr>
          <w:rFonts w:asciiTheme="minorHAnsi" w:eastAsia="Calibri" w:hAnsiTheme="minorHAnsi" w:cstheme="minorHAnsi"/>
          <w:color w:val="auto"/>
          <w:szCs w:val="24"/>
        </w:rPr>
        <w:br/>
        <w:t>i środowisko lokalne. Zakłada zaangażowanie młodzieży do działań:</w:t>
      </w:r>
    </w:p>
    <w:p w14:paraId="0AB6D669"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1. na terenie szkoły i na rzecz szkoły: </w:t>
      </w:r>
    </w:p>
    <w:p w14:paraId="234C3B42" w14:textId="77777777" w:rsidR="00A94C25" w:rsidRPr="00A94C25" w:rsidRDefault="00A94C25" w:rsidP="003365BB">
      <w:pPr>
        <w:numPr>
          <w:ilvl w:val="0"/>
          <w:numId w:val="141"/>
        </w:numPr>
        <w:spacing w:after="20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organizowanie pomocy koleżeńskiej i akcji wolontariatu w środowisku szkolnym;</w:t>
      </w:r>
    </w:p>
    <w:p w14:paraId="3E8A26E6" w14:textId="77777777" w:rsidR="00A94C25" w:rsidRPr="00A94C25" w:rsidRDefault="00A94C25" w:rsidP="003365BB">
      <w:pPr>
        <w:numPr>
          <w:ilvl w:val="0"/>
          <w:numId w:val="141"/>
        </w:numPr>
        <w:spacing w:after="20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współpraca ze świetlicą szkolną; </w:t>
      </w:r>
    </w:p>
    <w:p w14:paraId="550309D0" w14:textId="77777777" w:rsidR="00A94C25" w:rsidRPr="00A94C25" w:rsidRDefault="00A94C25" w:rsidP="003365BB">
      <w:pPr>
        <w:numPr>
          <w:ilvl w:val="0"/>
          <w:numId w:val="141"/>
        </w:numPr>
        <w:spacing w:after="20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współpraca z Samorządem Uczniowskim;</w:t>
      </w:r>
    </w:p>
    <w:p w14:paraId="709C5C9B" w14:textId="77777777" w:rsidR="00A94C25" w:rsidRPr="00A94C25" w:rsidRDefault="00A94C25" w:rsidP="003365BB">
      <w:pPr>
        <w:numPr>
          <w:ilvl w:val="0"/>
          <w:numId w:val="141"/>
        </w:numPr>
        <w:spacing w:after="20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współpracę z biblioteką szkolną;</w:t>
      </w:r>
    </w:p>
    <w:p w14:paraId="3999A3AA" w14:textId="77777777" w:rsidR="00A94C25" w:rsidRPr="00A94C25" w:rsidRDefault="00A94C25" w:rsidP="003365BB">
      <w:pPr>
        <w:numPr>
          <w:ilvl w:val="0"/>
          <w:numId w:val="141"/>
        </w:numPr>
        <w:spacing w:after="20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włączanie się w organizację imprez szkolnych.</w:t>
      </w:r>
    </w:p>
    <w:p w14:paraId="56288640"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2. poza terenem szkoły:</w:t>
      </w:r>
    </w:p>
    <w:p w14:paraId="6BB328C1" w14:textId="77777777" w:rsidR="00A94C25" w:rsidRPr="00A94C25" w:rsidRDefault="00A94C25" w:rsidP="00A94C25">
      <w:pPr>
        <w:spacing w:after="0" w:line="360" w:lineRule="auto"/>
        <w:ind w:left="0" w:firstLine="36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1) akcje charytatywne wspierające instytucje, fundacje, stowarzyszenia i osoby prywatne;</w:t>
      </w:r>
    </w:p>
    <w:p w14:paraId="532F5658" w14:textId="77777777" w:rsidR="00A94C25" w:rsidRPr="00A94C25" w:rsidRDefault="00A94C25" w:rsidP="00471B0D">
      <w:pPr>
        <w:numPr>
          <w:ilvl w:val="0"/>
          <w:numId w:val="147"/>
        </w:numPr>
        <w:spacing w:after="20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współpraca z Fundacją Bezpiecznik, Domem Sąsiedzkim „Zakopianka”, schroniskiem Promyk, Caritasem oraz innymi organizacjami i stowarzyszeniami;</w:t>
      </w:r>
    </w:p>
    <w:p w14:paraId="5A104CE7" w14:textId="77777777" w:rsidR="00A94C25" w:rsidRPr="00A94C25" w:rsidRDefault="00A94C25" w:rsidP="00471B0D">
      <w:pPr>
        <w:numPr>
          <w:ilvl w:val="0"/>
          <w:numId w:val="147"/>
        </w:numPr>
        <w:spacing w:after="0" w:line="360" w:lineRule="auto"/>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aktywna działalność w radzie Samorządu Uczniowskiego jest podstawa zaliczenia wolontariatu, co potwierdza opiekun SU.</w:t>
      </w:r>
    </w:p>
    <w:p w14:paraId="3E631914" w14:textId="77777777" w:rsidR="00A94C25" w:rsidRPr="00A94C25" w:rsidRDefault="00A94C25" w:rsidP="00A94C25">
      <w:pPr>
        <w:spacing w:after="200" w:line="360" w:lineRule="auto"/>
        <w:ind w:left="720" w:firstLine="0"/>
        <w:contextualSpacing/>
        <w:rPr>
          <w:rFonts w:asciiTheme="minorHAnsi" w:eastAsia="Calibri" w:hAnsiTheme="minorHAnsi" w:cstheme="minorHAnsi"/>
          <w:color w:val="auto"/>
          <w:szCs w:val="24"/>
        </w:rPr>
      </w:pPr>
    </w:p>
    <w:p w14:paraId="7AC5E1F7" w14:textId="507E700B" w:rsidR="00A94C25" w:rsidRPr="00A94C25" w:rsidRDefault="00A94C25" w:rsidP="00904A7B">
      <w:pPr>
        <w:spacing w:before="100" w:beforeAutospacing="1" w:after="100" w:afterAutospacing="1" w:line="360" w:lineRule="auto"/>
        <w:ind w:left="0" w:firstLine="0"/>
        <w:jc w:val="center"/>
        <w:rPr>
          <w:rFonts w:asciiTheme="minorHAnsi" w:eastAsia="Calibri" w:hAnsiTheme="minorHAnsi" w:cstheme="minorHAnsi"/>
          <w:color w:val="auto"/>
          <w:szCs w:val="24"/>
        </w:rPr>
      </w:pPr>
      <w:r w:rsidRPr="00A94C25">
        <w:rPr>
          <w:rFonts w:asciiTheme="minorHAnsi" w:eastAsia="Calibri" w:hAnsiTheme="minorHAnsi" w:cstheme="minorHAnsi"/>
          <w:b/>
          <w:bCs/>
          <w:color w:val="auto"/>
          <w:szCs w:val="24"/>
        </w:rPr>
        <w:t>&amp; 4</w:t>
      </w:r>
      <w:r>
        <w:rPr>
          <w:rFonts w:asciiTheme="minorHAnsi" w:eastAsia="Calibri" w:hAnsiTheme="minorHAnsi" w:cstheme="minorHAnsi"/>
          <w:b/>
          <w:bCs/>
          <w:color w:val="auto"/>
          <w:szCs w:val="24"/>
        </w:rPr>
        <w:t>.</w:t>
      </w:r>
      <w:r w:rsidRPr="00A94C25">
        <w:rPr>
          <w:rFonts w:asciiTheme="minorHAnsi" w:eastAsia="Calibri" w:hAnsiTheme="minorHAnsi" w:cstheme="minorHAnsi"/>
          <w:b/>
          <w:bCs/>
          <w:color w:val="auto"/>
          <w:szCs w:val="24"/>
        </w:rPr>
        <w:br/>
        <w:t>Wolontariusze</w:t>
      </w:r>
    </w:p>
    <w:p w14:paraId="147AA86F"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lastRenderedPageBreak/>
        <w:t xml:space="preserve">1. Wolontariuszem może zostać każdy uczeń klas VI-VIII, który chce pomagać innym.                                                        </w:t>
      </w:r>
    </w:p>
    <w:p w14:paraId="409C6CC9"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2. Wolontariuszem może być młodzież szkolna respektująca zasady działania szkolnego wolontariatu, po uprzednim przedstawieniu opiekunowi wolontariatu pisemnej zgody rodziców na działalność </w:t>
      </w:r>
      <w:r w:rsidRPr="00A94C25">
        <w:rPr>
          <w:rFonts w:asciiTheme="minorHAnsi" w:eastAsia="Calibri" w:hAnsiTheme="minorHAnsi" w:cstheme="minorHAnsi"/>
          <w:color w:val="auto"/>
          <w:szCs w:val="24"/>
        </w:rPr>
        <w:br/>
        <w:t xml:space="preserve">w wolontariacie.                                                                                                                             </w:t>
      </w:r>
    </w:p>
    <w:p w14:paraId="4C063947"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3. Działalność wolontariatu opiera się na zasadzie dobrowolności i bezinteresowności.                       </w:t>
      </w:r>
    </w:p>
    <w:p w14:paraId="25D045F7"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4. Wolontariusze mogą podejmować pracę w wymiarze nieutrudniającym naukę i pomoc               </w:t>
      </w:r>
      <w:r w:rsidRPr="00A94C25">
        <w:rPr>
          <w:rFonts w:asciiTheme="minorHAnsi" w:eastAsia="Calibri" w:hAnsiTheme="minorHAnsi" w:cstheme="minorHAnsi"/>
          <w:color w:val="auto"/>
          <w:szCs w:val="24"/>
        </w:rPr>
        <w:br/>
        <w:t xml:space="preserve">w domu.                                                                                                                                                     </w:t>
      </w:r>
    </w:p>
    <w:p w14:paraId="4218E128"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5. Wolontariusz kieruje się bezinteresownością, życzliwością, chęcią niesienia pomocy oraz troską </w:t>
      </w:r>
      <w:r w:rsidRPr="00A94C25">
        <w:rPr>
          <w:rFonts w:asciiTheme="minorHAnsi" w:eastAsia="Calibri" w:hAnsiTheme="minorHAnsi" w:cstheme="minorHAnsi"/>
          <w:color w:val="auto"/>
          <w:szCs w:val="24"/>
        </w:rPr>
        <w:br/>
        <w:t xml:space="preserve">o innych.                                                                                                                                         </w:t>
      </w:r>
    </w:p>
    <w:p w14:paraId="4F829FDC" w14:textId="7DC76013"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6. Wolontariusz podejmuje stałą lub akcyjną pracę </w:t>
      </w:r>
      <w:proofErr w:type="spellStart"/>
      <w:r w:rsidRPr="00A94C25">
        <w:rPr>
          <w:rFonts w:asciiTheme="minorHAnsi" w:eastAsia="Calibri" w:hAnsiTheme="minorHAnsi" w:cstheme="minorHAnsi"/>
          <w:color w:val="auto"/>
          <w:szCs w:val="24"/>
        </w:rPr>
        <w:t>wolontariacką</w:t>
      </w:r>
      <w:proofErr w:type="spellEnd"/>
      <w:r w:rsidRPr="00A94C25">
        <w:rPr>
          <w:rFonts w:asciiTheme="minorHAnsi" w:eastAsia="Calibri" w:hAnsiTheme="minorHAnsi" w:cstheme="minorHAnsi"/>
          <w:color w:val="auto"/>
          <w:szCs w:val="24"/>
        </w:rPr>
        <w:t>. Minimalna liczba godzin wolontariatu akcyjnego to 50</w:t>
      </w:r>
      <w:r>
        <w:rPr>
          <w:rFonts w:asciiTheme="minorHAnsi" w:eastAsia="Calibri" w:hAnsiTheme="minorHAnsi" w:cstheme="minorHAnsi"/>
          <w:color w:val="auto"/>
          <w:szCs w:val="24"/>
        </w:rPr>
        <w:t>.</w:t>
      </w:r>
    </w:p>
    <w:p w14:paraId="613B9D14"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7. Każdy wolontariusz stara się aktywnie włączyć w działalność wolontariuszy, zgłaszać własne propozycje i inicjatywy, wykorzystując swoje zdolności i doświadczenie.                                                        </w:t>
      </w:r>
    </w:p>
    <w:p w14:paraId="4705E028"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  8. Każdy wolontariusz swoim postępowaniem stara się promować ideę wolontariatu, być przykładem dla innych.                                                                                                                              </w:t>
      </w:r>
    </w:p>
    <w:p w14:paraId="47753AD8" w14:textId="77777777" w:rsidR="00A94C25" w:rsidRPr="00A94C25" w:rsidRDefault="00A94C25" w:rsidP="00A94C25">
      <w:pPr>
        <w:spacing w:after="0" w:line="360" w:lineRule="auto"/>
        <w:ind w:left="0" w:firstLine="0"/>
        <w:jc w:val="left"/>
        <w:rPr>
          <w:rFonts w:asciiTheme="minorHAnsi" w:eastAsia="Calibri" w:hAnsiTheme="minorHAnsi" w:cstheme="minorHAnsi"/>
          <w:spacing w:val="1"/>
          <w:szCs w:val="24"/>
        </w:rPr>
      </w:pPr>
      <w:r w:rsidRPr="00A94C25">
        <w:rPr>
          <w:rFonts w:asciiTheme="minorHAnsi" w:eastAsia="Calibri" w:hAnsiTheme="minorHAnsi" w:cstheme="minorHAnsi"/>
          <w:spacing w:val="-18"/>
          <w:szCs w:val="24"/>
        </w:rPr>
        <w:t xml:space="preserve">9.     </w:t>
      </w:r>
      <w:r w:rsidRPr="00A94C25">
        <w:rPr>
          <w:rFonts w:asciiTheme="minorHAnsi" w:eastAsia="Calibri" w:hAnsiTheme="minorHAnsi" w:cstheme="minorHAnsi"/>
          <w:spacing w:val="1"/>
          <w:szCs w:val="24"/>
        </w:rPr>
        <w:t xml:space="preserve">W przypadku, kiedy uczeń nie wykaże się zainteresowaniem pracą </w:t>
      </w:r>
      <w:proofErr w:type="spellStart"/>
      <w:r w:rsidRPr="00A94C25">
        <w:rPr>
          <w:rFonts w:asciiTheme="minorHAnsi" w:eastAsia="Calibri" w:hAnsiTheme="minorHAnsi" w:cstheme="minorHAnsi"/>
          <w:spacing w:val="1"/>
          <w:szCs w:val="24"/>
        </w:rPr>
        <w:t>wolontariacką</w:t>
      </w:r>
      <w:proofErr w:type="spellEnd"/>
      <w:r w:rsidRPr="00A94C25">
        <w:rPr>
          <w:rFonts w:asciiTheme="minorHAnsi" w:eastAsia="Calibri" w:hAnsiTheme="minorHAnsi" w:cstheme="minorHAnsi"/>
          <w:spacing w:val="1"/>
          <w:szCs w:val="24"/>
        </w:rPr>
        <w:t xml:space="preserve"> lub też nie będzie przestrzegał zasad, może opuścić szeregi wolontariuszy bez konsekwencji.</w:t>
      </w:r>
    </w:p>
    <w:p w14:paraId="775F41EA" w14:textId="77777777" w:rsidR="00A94C25" w:rsidRPr="00A94C25" w:rsidRDefault="00A94C25" w:rsidP="00A94C25">
      <w:pPr>
        <w:spacing w:after="0" w:line="360" w:lineRule="auto"/>
        <w:ind w:left="0" w:firstLine="0"/>
        <w:jc w:val="left"/>
        <w:rPr>
          <w:rFonts w:asciiTheme="minorHAnsi" w:eastAsia="Calibri" w:hAnsiTheme="minorHAnsi" w:cstheme="minorHAnsi"/>
          <w:spacing w:val="1"/>
          <w:szCs w:val="24"/>
        </w:rPr>
      </w:pPr>
      <w:r w:rsidRPr="00A94C25">
        <w:rPr>
          <w:rFonts w:asciiTheme="minorHAnsi" w:eastAsia="Calibri" w:hAnsiTheme="minorHAnsi" w:cstheme="minorHAnsi"/>
          <w:spacing w:val="1"/>
          <w:szCs w:val="24"/>
        </w:rPr>
        <w:t>10. Wolontariusz dokumentuje swoją pracę wpisem do specjalnego zeszytu. Musi być to potwierdzone podpisem koordynatora akcji.</w:t>
      </w:r>
    </w:p>
    <w:p w14:paraId="1C7098DC" w14:textId="77777777" w:rsidR="00A94C25" w:rsidRPr="00A94C25" w:rsidRDefault="00A94C25" w:rsidP="00A94C25">
      <w:pPr>
        <w:spacing w:after="0" w:line="276" w:lineRule="auto"/>
        <w:ind w:left="0" w:firstLine="0"/>
        <w:jc w:val="left"/>
        <w:rPr>
          <w:rFonts w:asciiTheme="minorHAnsi" w:eastAsia="Calibri" w:hAnsiTheme="minorHAnsi" w:cstheme="minorHAnsi"/>
          <w:color w:val="auto"/>
          <w:szCs w:val="24"/>
        </w:rPr>
      </w:pPr>
    </w:p>
    <w:p w14:paraId="26A4E44C" w14:textId="77777777" w:rsidR="00A94C25" w:rsidRPr="00A94C25" w:rsidRDefault="00A94C25" w:rsidP="00A94C25">
      <w:pPr>
        <w:spacing w:after="0" w:line="360" w:lineRule="auto"/>
        <w:ind w:left="0" w:firstLine="0"/>
        <w:rPr>
          <w:rFonts w:asciiTheme="minorHAnsi" w:eastAsia="Calibri" w:hAnsiTheme="minorHAnsi" w:cstheme="minorHAnsi"/>
          <w:color w:val="auto"/>
          <w:szCs w:val="24"/>
        </w:rPr>
      </w:pPr>
      <w:r w:rsidRPr="00A94C25">
        <w:rPr>
          <w:rFonts w:asciiTheme="minorHAnsi" w:eastAsia="Calibri" w:hAnsiTheme="minorHAnsi" w:cstheme="minorHAnsi"/>
          <w:b/>
          <w:bCs/>
          <w:color w:val="auto"/>
          <w:szCs w:val="24"/>
        </w:rPr>
        <w:t>Każdy wolontariusz ma prawo do:</w:t>
      </w:r>
    </w:p>
    <w:p w14:paraId="1ED7102D" w14:textId="77777777" w:rsidR="00A94C25" w:rsidRPr="00A94C25" w:rsidRDefault="00A94C25" w:rsidP="003365BB">
      <w:pPr>
        <w:numPr>
          <w:ilvl w:val="0"/>
          <w:numId w:val="142"/>
        </w:numPr>
        <w:spacing w:after="200" w:line="360" w:lineRule="auto"/>
        <w:ind w:left="714" w:hanging="357"/>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jasno określonego zakresu obowiązków;</w:t>
      </w:r>
    </w:p>
    <w:p w14:paraId="3B945CA6" w14:textId="77777777" w:rsidR="00A94C25" w:rsidRPr="00A94C25" w:rsidRDefault="00A94C25" w:rsidP="003365BB">
      <w:pPr>
        <w:numPr>
          <w:ilvl w:val="0"/>
          <w:numId w:val="142"/>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prośby o pomoc;</w:t>
      </w:r>
    </w:p>
    <w:p w14:paraId="45B31F07" w14:textId="77777777" w:rsidR="00A94C25" w:rsidRPr="00A94C25" w:rsidRDefault="00A94C25" w:rsidP="003365BB">
      <w:pPr>
        <w:numPr>
          <w:ilvl w:val="0"/>
          <w:numId w:val="142"/>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wnoszenia nowych pomysłów;</w:t>
      </w:r>
    </w:p>
    <w:p w14:paraId="03BA1767" w14:textId="77777777" w:rsidR="00A94C25" w:rsidRPr="00A94C25" w:rsidRDefault="00A94C25" w:rsidP="003365BB">
      <w:pPr>
        <w:numPr>
          <w:ilvl w:val="0"/>
          <w:numId w:val="142"/>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ciągłego rozwijania swoich umiejętności;</w:t>
      </w:r>
    </w:p>
    <w:p w14:paraId="15208551" w14:textId="77777777" w:rsidR="00A94C25" w:rsidRPr="00A94C25" w:rsidRDefault="00A94C25" w:rsidP="003365BB">
      <w:pPr>
        <w:numPr>
          <w:ilvl w:val="0"/>
          <w:numId w:val="142"/>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ochrony przed ryzykiem związanym z powierzonych mu zadaniami;</w:t>
      </w:r>
    </w:p>
    <w:p w14:paraId="1BA71F10" w14:textId="77777777" w:rsidR="00A94C25" w:rsidRPr="00A94C25" w:rsidRDefault="00A94C25" w:rsidP="003365BB">
      <w:pPr>
        <w:numPr>
          <w:ilvl w:val="0"/>
          <w:numId w:val="142"/>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wpływu na podejmowane przez koordynatora decyzje.</w:t>
      </w:r>
    </w:p>
    <w:p w14:paraId="686C9D25" w14:textId="77777777" w:rsidR="00A94C25" w:rsidRPr="00A94C25" w:rsidRDefault="00A94C25" w:rsidP="00A94C25">
      <w:pPr>
        <w:spacing w:after="0" w:line="360" w:lineRule="auto"/>
        <w:ind w:left="0" w:firstLine="0"/>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w:t>
      </w:r>
      <w:r w:rsidRPr="00A94C25">
        <w:rPr>
          <w:rFonts w:asciiTheme="minorHAnsi" w:eastAsia="Calibri" w:hAnsiTheme="minorHAnsi" w:cstheme="minorHAnsi"/>
          <w:b/>
          <w:bCs/>
          <w:color w:val="auto"/>
          <w:szCs w:val="24"/>
        </w:rPr>
        <w:t>Każdy wolontariusz ma obowiązek:</w:t>
      </w:r>
    </w:p>
    <w:p w14:paraId="29D58343" w14:textId="77777777" w:rsidR="00A94C25" w:rsidRPr="00A94C25" w:rsidRDefault="00A94C25" w:rsidP="003365BB">
      <w:pPr>
        <w:numPr>
          <w:ilvl w:val="0"/>
          <w:numId w:val="143"/>
        </w:numPr>
        <w:spacing w:after="200" w:line="360" w:lineRule="auto"/>
        <w:ind w:left="641" w:hanging="357"/>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być osobą odpowiedzialną;</w:t>
      </w:r>
    </w:p>
    <w:p w14:paraId="7F196D9D" w14:textId="77777777" w:rsidR="00A94C25" w:rsidRPr="00A94C25" w:rsidRDefault="00A94C25" w:rsidP="003365BB">
      <w:pPr>
        <w:numPr>
          <w:ilvl w:val="0"/>
          <w:numId w:val="143"/>
        </w:numPr>
        <w:spacing w:after="200" w:line="360" w:lineRule="auto"/>
        <w:ind w:left="641"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sumienne i rzetelne wypełniać swoje zadania;</w:t>
      </w:r>
    </w:p>
    <w:p w14:paraId="0D8F1CCB" w14:textId="77777777" w:rsidR="00A94C25" w:rsidRPr="00A94C25" w:rsidRDefault="00A94C25" w:rsidP="003365BB">
      <w:pPr>
        <w:numPr>
          <w:ilvl w:val="0"/>
          <w:numId w:val="143"/>
        </w:numPr>
        <w:spacing w:after="200" w:line="360" w:lineRule="auto"/>
        <w:ind w:left="641"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lastRenderedPageBreak/>
        <w:t>być lojalnym i uczciwym wobec organizatorów i organizacji, dla której pracuje;</w:t>
      </w:r>
    </w:p>
    <w:p w14:paraId="46505BDB" w14:textId="77777777" w:rsidR="00A94C25" w:rsidRPr="00A94C25" w:rsidRDefault="00A94C25" w:rsidP="003365BB">
      <w:pPr>
        <w:numPr>
          <w:ilvl w:val="0"/>
          <w:numId w:val="143"/>
        </w:numPr>
        <w:spacing w:after="200" w:line="360" w:lineRule="auto"/>
        <w:ind w:left="641"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zachować dyskrecję w sprawach prywatnych podopiecznych;</w:t>
      </w:r>
    </w:p>
    <w:p w14:paraId="13E0BEAC" w14:textId="77777777" w:rsidR="00A94C25" w:rsidRPr="00A94C25" w:rsidRDefault="00A94C25" w:rsidP="003365BB">
      <w:pPr>
        <w:numPr>
          <w:ilvl w:val="0"/>
          <w:numId w:val="143"/>
        </w:numPr>
        <w:spacing w:after="200" w:line="360" w:lineRule="auto"/>
        <w:ind w:left="641"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brać udział w różnego rodzaju spotkaniach, szkoleniach, które mają na celu rozwijanie wolontariuszy;</w:t>
      </w:r>
    </w:p>
    <w:p w14:paraId="2FFF855B" w14:textId="77777777" w:rsidR="00A94C25" w:rsidRPr="00A94C25" w:rsidRDefault="00A94C25" w:rsidP="003365BB">
      <w:pPr>
        <w:numPr>
          <w:ilvl w:val="0"/>
          <w:numId w:val="143"/>
        </w:numPr>
        <w:spacing w:after="200" w:line="360" w:lineRule="auto"/>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prowadzić ewidencje zrealizowanych godzin, podpisanych przez opiekuna danej akcji.</w:t>
      </w:r>
    </w:p>
    <w:p w14:paraId="78ABC8B9" w14:textId="77777777" w:rsidR="00A94C25" w:rsidRPr="00A94C25" w:rsidRDefault="00A94C25" w:rsidP="00A94C25">
      <w:pPr>
        <w:spacing w:after="0" w:line="276" w:lineRule="auto"/>
        <w:ind w:left="0" w:firstLine="0"/>
        <w:rPr>
          <w:rFonts w:asciiTheme="minorHAnsi" w:eastAsia="Calibri" w:hAnsiTheme="minorHAnsi" w:cstheme="minorHAnsi"/>
          <w:color w:val="auto"/>
          <w:szCs w:val="24"/>
        </w:rPr>
      </w:pPr>
    </w:p>
    <w:p w14:paraId="71406B26" w14:textId="77777777" w:rsidR="00A94C25" w:rsidRPr="00A94C25" w:rsidRDefault="00A94C25" w:rsidP="00904A7B">
      <w:pPr>
        <w:spacing w:after="0" w:line="276" w:lineRule="auto"/>
        <w:ind w:left="0" w:firstLine="0"/>
        <w:jc w:val="center"/>
        <w:rPr>
          <w:rFonts w:asciiTheme="minorHAnsi" w:eastAsia="Calibri" w:hAnsiTheme="minorHAnsi" w:cstheme="minorHAnsi"/>
          <w:b/>
          <w:bCs/>
          <w:color w:val="auto"/>
          <w:szCs w:val="24"/>
        </w:rPr>
      </w:pPr>
      <w:r w:rsidRPr="00A94C25">
        <w:rPr>
          <w:rFonts w:asciiTheme="minorHAnsi" w:eastAsia="Calibri" w:hAnsiTheme="minorHAnsi" w:cstheme="minorHAnsi"/>
          <w:b/>
          <w:bCs/>
          <w:color w:val="auto"/>
          <w:szCs w:val="24"/>
        </w:rPr>
        <w:t>&amp; 5.</w:t>
      </w:r>
      <w:r w:rsidRPr="00A94C25">
        <w:rPr>
          <w:rFonts w:asciiTheme="minorHAnsi" w:eastAsia="Calibri" w:hAnsiTheme="minorHAnsi" w:cstheme="minorHAnsi"/>
          <w:b/>
          <w:bCs/>
          <w:color w:val="auto"/>
          <w:szCs w:val="24"/>
        </w:rPr>
        <w:br/>
        <w:t>Nagradzanie wolontariuszy</w:t>
      </w:r>
    </w:p>
    <w:p w14:paraId="4F5B7A14" w14:textId="77777777" w:rsidR="00A94C25" w:rsidRPr="00A94C25" w:rsidRDefault="00A94C25" w:rsidP="00A94C25">
      <w:pPr>
        <w:spacing w:after="0" w:line="276" w:lineRule="auto"/>
        <w:ind w:left="0" w:firstLine="0"/>
        <w:jc w:val="center"/>
        <w:rPr>
          <w:rFonts w:asciiTheme="minorHAnsi" w:eastAsia="Calibri" w:hAnsiTheme="minorHAnsi" w:cstheme="minorHAnsi"/>
          <w:b/>
          <w:bCs/>
          <w:color w:val="auto"/>
          <w:szCs w:val="24"/>
        </w:rPr>
      </w:pPr>
    </w:p>
    <w:p w14:paraId="0367330D" w14:textId="77777777" w:rsidR="00A94C25" w:rsidRPr="00A94C25" w:rsidRDefault="00A94C25" w:rsidP="00A94C25">
      <w:pPr>
        <w:spacing w:after="0" w:line="360" w:lineRule="auto"/>
        <w:ind w:left="0" w:firstLine="0"/>
        <w:jc w:val="left"/>
        <w:rPr>
          <w:rFonts w:asciiTheme="minorHAnsi" w:eastAsia="Calibri" w:hAnsiTheme="minorHAnsi" w:cstheme="minorHAnsi"/>
          <w:b/>
          <w:bCs/>
          <w:color w:val="auto"/>
          <w:szCs w:val="24"/>
        </w:rPr>
      </w:pPr>
      <w:r w:rsidRPr="00A94C25">
        <w:rPr>
          <w:rFonts w:asciiTheme="minorHAnsi" w:eastAsia="Calibri" w:hAnsiTheme="minorHAnsi" w:cstheme="minorHAnsi"/>
          <w:b/>
          <w:bCs/>
          <w:color w:val="auto"/>
          <w:szCs w:val="24"/>
        </w:rPr>
        <w:t>Formy nagradzania:</w:t>
      </w:r>
    </w:p>
    <w:p w14:paraId="291E2EC6" w14:textId="77777777" w:rsidR="00A94C25" w:rsidRPr="00A94C25" w:rsidRDefault="00A94C25" w:rsidP="003365BB">
      <w:pPr>
        <w:numPr>
          <w:ilvl w:val="0"/>
          <w:numId w:val="144"/>
        </w:numPr>
        <w:spacing w:after="200" w:line="360" w:lineRule="auto"/>
        <w:ind w:left="714" w:hanging="357"/>
        <w:contextualSpacing/>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pochwała opiekuna wolontariatu z wpisem do dziennika;</w:t>
      </w:r>
    </w:p>
    <w:p w14:paraId="05F52C7D" w14:textId="77777777" w:rsidR="00A94C25" w:rsidRPr="00A94C25" w:rsidRDefault="00A94C25" w:rsidP="003365BB">
      <w:pPr>
        <w:numPr>
          <w:ilvl w:val="0"/>
          <w:numId w:val="144"/>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 xml:space="preserve">dyplom uznania </w:t>
      </w:r>
      <w:r w:rsidRPr="00A94C25">
        <w:rPr>
          <w:rFonts w:asciiTheme="minorHAnsi" w:eastAsia="Calibri" w:hAnsiTheme="minorHAnsi" w:cstheme="minorHAnsi"/>
          <w:b/>
          <w:bCs/>
          <w:color w:val="auto"/>
          <w:szCs w:val="24"/>
        </w:rPr>
        <w:t>wolontariusz roku;</w:t>
      </w:r>
    </w:p>
    <w:p w14:paraId="29B8609F" w14:textId="77777777" w:rsidR="00A94C25" w:rsidRPr="00A94C25" w:rsidRDefault="00A94C25" w:rsidP="003365BB">
      <w:pPr>
        <w:numPr>
          <w:ilvl w:val="0"/>
          <w:numId w:val="144"/>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pochwała dyrektora szkoły;</w:t>
      </w:r>
    </w:p>
    <w:p w14:paraId="215F89DB" w14:textId="77777777" w:rsidR="00A94C25" w:rsidRPr="00A94C25" w:rsidRDefault="00A94C25" w:rsidP="003365BB">
      <w:pPr>
        <w:numPr>
          <w:ilvl w:val="0"/>
          <w:numId w:val="144"/>
        </w:numPr>
        <w:spacing w:after="200" w:line="360" w:lineRule="auto"/>
        <w:ind w:left="714"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list gratulacyjny do rodziców na zakończenie szkoły podstawowej;</w:t>
      </w:r>
    </w:p>
    <w:p w14:paraId="69386515" w14:textId="77777777" w:rsidR="00A94C25" w:rsidRPr="00A94C25" w:rsidRDefault="00A94C25" w:rsidP="003365BB">
      <w:pPr>
        <w:numPr>
          <w:ilvl w:val="0"/>
          <w:numId w:val="144"/>
        </w:numPr>
        <w:spacing w:after="200" w:line="276" w:lineRule="auto"/>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nagroda książkowa na ukończenie szkoły podstawowej dla najaktywniejszych wolontariuszy na zakończenie szkoły podstawowej;</w:t>
      </w:r>
    </w:p>
    <w:p w14:paraId="338ABE41" w14:textId="77777777" w:rsidR="00A94C25" w:rsidRPr="00A94C25" w:rsidRDefault="00A94C25" w:rsidP="003365BB">
      <w:pPr>
        <w:numPr>
          <w:ilvl w:val="0"/>
          <w:numId w:val="144"/>
        </w:numPr>
        <w:spacing w:after="200" w:line="276" w:lineRule="auto"/>
        <w:jc w:val="left"/>
        <w:rPr>
          <w:rFonts w:asciiTheme="minorHAnsi" w:eastAsia="Calibri" w:hAnsiTheme="minorHAnsi" w:cstheme="minorHAnsi"/>
          <w:color w:val="auto"/>
          <w:szCs w:val="24"/>
        </w:rPr>
      </w:pPr>
      <w:r w:rsidRPr="00A94C25">
        <w:rPr>
          <w:rFonts w:asciiTheme="minorHAnsi" w:eastAsia="Calibri" w:hAnsiTheme="minorHAnsi" w:cstheme="minorHAnsi"/>
          <w:spacing w:val="1"/>
          <w:szCs w:val="24"/>
        </w:rPr>
        <w:t xml:space="preserve">informacja o działaniach </w:t>
      </w:r>
      <w:proofErr w:type="spellStart"/>
      <w:r w:rsidRPr="00A94C25">
        <w:rPr>
          <w:rFonts w:asciiTheme="minorHAnsi" w:eastAsia="Calibri" w:hAnsiTheme="minorHAnsi" w:cstheme="minorHAnsi"/>
          <w:spacing w:val="1"/>
          <w:szCs w:val="24"/>
        </w:rPr>
        <w:t>wolontariackich</w:t>
      </w:r>
      <w:proofErr w:type="spellEnd"/>
      <w:r w:rsidRPr="00A94C25">
        <w:rPr>
          <w:rFonts w:asciiTheme="minorHAnsi" w:eastAsia="Calibri" w:hAnsiTheme="minorHAnsi" w:cstheme="minorHAnsi"/>
          <w:spacing w:val="1"/>
          <w:szCs w:val="24"/>
        </w:rPr>
        <w:t xml:space="preserve"> na świadectwie szkolnym;</w:t>
      </w:r>
    </w:p>
    <w:p w14:paraId="6CB1A578" w14:textId="77777777" w:rsidR="00A94C25" w:rsidRPr="00A94C25" w:rsidRDefault="00A94C25" w:rsidP="003365BB">
      <w:pPr>
        <w:numPr>
          <w:ilvl w:val="0"/>
          <w:numId w:val="144"/>
        </w:numPr>
        <w:spacing w:after="200" w:line="276" w:lineRule="auto"/>
        <w:jc w:val="left"/>
        <w:rPr>
          <w:rFonts w:asciiTheme="minorHAnsi" w:eastAsia="Calibri" w:hAnsiTheme="minorHAnsi" w:cstheme="minorHAnsi"/>
          <w:color w:val="auto"/>
          <w:szCs w:val="24"/>
        </w:rPr>
      </w:pPr>
      <w:r w:rsidRPr="00A94C25">
        <w:rPr>
          <w:rFonts w:asciiTheme="minorHAnsi" w:eastAsia="Calibri" w:hAnsiTheme="minorHAnsi" w:cstheme="minorHAnsi"/>
          <w:spacing w:val="1"/>
          <w:szCs w:val="24"/>
        </w:rPr>
        <w:t>dodatkowe punkty, które  są  brane pod uwagę przy przyjmowaniu do szkół średnich (zgodnie z aktualną Ustawą o prawie oświatowym)</w:t>
      </w:r>
      <w:r w:rsidRPr="00A94C25">
        <w:rPr>
          <w:rFonts w:asciiTheme="minorHAnsi" w:eastAsia="Calibri" w:hAnsiTheme="minorHAnsi" w:cstheme="minorHAnsi"/>
          <w:color w:val="auto"/>
          <w:szCs w:val="24"/>
        </w:rPr>
        <w:t>;</w:t>
      </w:r>
    </w:p>
    <w:p w14:paraId="7625CEF9" w14:textId="77777777" w:rsidR="00A94C25" w:rsidRPr="00A94C25" w:rsidRDefault="00A94C25" w:rsidP="003365BB">
      <w:pPr>
        <w:numPr>
          <w:ilvl w:val="0"/>
          <w:numId w:val="144"/>
        </w:numPr>
        <w:spacing w:after="200" w:line="276" w:lineRule="auto"/>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godziny wolontariatu podsumowywane są na początku czerwca bieżącego roku szkolnego;</w:t>
      </w:r>
    </w:p>
    <w:p w14:paraId="23821354" w14:textId="77777777" w:rsidR="00A94C25" w:rsidRPr="00A94C25" w:rsidRDefault="00A94C25" w:rsidP="003365BB">
      <w:pPr>
        <w:numPr>
          <w:ilvl w:val="0"/>
          <w:numId w:val="144"/>
        </w:numPr>
        <w:spacing w:after="200" w:line="276" w:lineRule="auto"/>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wolontariat stały zewnętrzny dokumentowany jest jednorazowym zaświadczeniem.</w:t>
      </w:r>
    </w:p>
    <w:p w14:paraId="502C5482" w14:textId="77777777" w:rsidR="00A94C25" w:rsidRPr="00A94C25" w:rsidRDefault="00A94C25" w:rsidP="00A94C25">
      <w:pPr>
        <w:spacing w:after="0" w:line="276" w:lineRule="auto"/>
        <w:ind w:left="360" w:firstLine="0"/>
        <w:rPr>
          <w:rFonts w:asciiTheme="minorHAnsi" w:eastAsia="Calibri" w:hAnsiTheme="minorHAnsi" w:cstheme="minorHAnsi"/>
          <w:color w:val="auto"/>
          <w:szCs w:val="24"/>
          <w:lang w:eastAsia="en-US"/>
        </w:rPr>
      </w:pPr>
    </w:p>
    <w:p w14:paraId="4FB2D4A5" w14:textId="77777777" w:rsidR="00A94C25" w:rsidRPr="00A94C25" w:rsidRDefault="00A94C25" w:rsidP="00A94C25">
      <w:pPr>
        <w:spacing w:after="0" w:line="276" w:lineRule="auto"/>
        <w:ind w:left="0" w:firstLine="0"/>
        <w:jc w:val="left"/>
        <w:rPr>
          <w:rFonts w:asciiTheme="minorHAnsi" w:eastAsia="Calibri" w:hAnsiTheme="minorHAnsi" w:cstheme="minorHAnsi"/>
          <w:b/>
          <w:bCs/>
          <w:color w:val="auto"/>
          <w:szCs w:val="24"/>
          <w:lang w:eastAsia="en-US"/>
        </w:rPr>
      </w:pPr>
      <w:r w:rsidRPr="00A94C25">
        <w:rPr>
          <w:rFonts w:asciiTheme="minorHAnsi" w:eastAsia="Calibri" w:hAnsiTheme="minorHAnsi" w:cstheme="minorHAnsi"/>
          <w:b/>
          <w:bCs/>
          <w:color w:val="auto"/>
          <w:szCs w:val="24"/>
          <w:lang w:eastAsia="en-US"/>
        </w:rPr>
        <w:t>&amp; 6.</w:t>
      </w:r>
    </w:p>
    <w:p w14:paraId="1A949A7B" w14:textId="756A425D" w:rsidR="00A94C25" w:rsidRPr="00A94C25" w:rsidRDefault="00A94C25" w:rsidP="00904A7B">
      <w:pPr>
        <w:spacing w:after="0" w:line="276" w:lineRule="auto"/>
        <w:ind w:left="0" w:firstLine="0"/>
        <w:jc w:val="center"/>
        <w:rPr>
          <w:rFonts w:asciiTheme="minorHAnsi" w:eastAsia="Calibri" w:hAnsiTheme="minorHAnsi" w:cstheme="minorHAnsi"/>
          <w:b/>
          <w:bCs/>
          <w:color w:val="auto"/>
          <w:szCs w:val="24"/>
          <w:lang w:eastAsia="en-US"/>
        </w:rPr>
      </w:pPr>
      <w:r w:rsidRPr="00A94C25">
        <w:rPr>
          <w:rFonts w:asciiTheme="minorHAnsi" w:eastAsia="Calibri" w:hAnsiTheme="minorHAnsi" w:cstheme="minorHAnsi"/>
          <w:b/>
          <w:bCs/>
          <w:color w:val="auto"/>
          <w:szCs w:val="24"/>
          <w:lang w:eastAsia="en-US"/>
        </w:rPr>
        <w:t>Struktura Szkolnego Wolontariatu, zadania opiekuna oraz koordynatorów</w:t>
      </w:r>
    </w:p>
    <w:p w14:paraId="51F720AC" w14:textId="77777777" w:rsidR="00A94C25" w:rsidRPr="00A94C25" w:rsidRDefault="00A94C25" w:rsidP="00A94C25">
      <w:pPr>
        <w:spacing w:after="0" w:line="276" w:lineRule="auto"/>
        <w:ind w:left="0" w:firstLine="0"/>
        <w:jc w:val="center"/>
        <w:rPr>
          <w:rFonts w:asciiTheme="minorHAnsi" w:eastAsia="Calibri" w:hAnsiTheme="minorHAnsi" w:cstheme="minorHAnsi"/>
          <w:b/>
          <w:bCs/>
          <w:color w:val="auto"/>
          <w:szCs w:val="24"/>
          <w:lang w:eastAsia="en-US"/>
        </w:rPr>
      </w:pPr>
    </w:p>
    <w:p w14:paraId="10AD44F9" w14:textId="77777777" w:rsidR="00A94C25" w:rsidRPr="00A94C25" w:rsidRDefault="00A94C25" w:rsidP="003365BB">
      <w:pPr>
        <w:numPr>
          <w:ilvl w:val="0"/>
          <w:numId w:val="145"/>
        </w:numPr>
        <w:shd w:val="clear" w:color="auto" w:fill="FFFFFF"/>
        <w:spacing w:after="0" w:line="360" w:lineRule="auto"/>
        <w:ind w:left="499" w:hanging="357"/>
        <w:contextualSpacing/>
        <w:jc w:val="left"/>
        <w:rPr>
          <w:rFonts w:asciiTheme="minorHAnsi" w:eastAsia="Calibri" w:hAnsiTheme="minorHAnsi" w:cstheme="minorHAnsi"/>
          <w:color w:val="auto"/>
          <w:szCs w:val="24"/>
        </w:rPr>
      </w:pPr>
      <w:r w:rsidRPr="00A94C25">
        <w:rPr>
          <w:rFonts w:asciiTheme="minorHAnsi" w:eastAsia="Calibri" w:hAnsiTheme="minorHAnsi" w:cstheme="minorHAnsi"/>
          <w:spacing w:val="2"/>
          <w:szCs w:val="24"/>
        </w:rPr>
        <w:t>na czele wolontariatu stoi opiekun wolontariatu;</w:t>
      </w:r>
    </w:p>
    <w:p w14:paraId="623BB9CE" w14:textId="77777777" w:rsidR="00A94C25" w:rsidRPr="00A94C25" w:rsidRDefault="00A94C25" w:rsidP="003365BB">
      <w:pPr>
        <w:numPr>
          <w:ilvl w:val="0"/>
          <w:numId w:val="145"/>
        </w:numPr>
        <w:shd w:val="clear" w:color="auto" w:fill="FFFFFF"/>
        <w:spacing w:after="0" w:line="360" w:lineRule="auto"/>
        <w:ind w:left="499" w:hanging="357"/>
        <w:contextualSpacing/>
        <w:jc w:val="left"/>
        <w:rPr>
          <w:rFonts w:asciiTheme="minorHAnsi" w:eastAsia="Calibri" w:hAnsiTheme="minorHAnsi" w:cstheme="minorHAnsi"/>
          <w:color w:val="auto"/>
          <w:szCs w:val="24"/>
        </w:rPr>
      </w:pPr>
      <w:r w:rsidRPr="00A94C25">
        <w:rPr>
          <w:rFonts w:asciiTheme="minorHAnsi" w:eastAsia="Calibri" w:hAnsiTheme="minorHAnsi" w:cstheme="minorHAnsi"/>
          <w:spacing w:val="2"/>
          <w:szCs w:val="24"/>
        </w:rPr>
        <w:t>chętni uczniowie tworzą Szkolną Radę Wolontariatu;</w:t>
      </w:r>
    </w:p>
    <w:p w14:paraId="2853FA44"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color w:val="auto"/>
          <w:szCs w:val="24"/>
        </w:rPr>
      </w:pPr>
      <w:r w:rsidRPr="00A94C25">
        <w:rPr>
          <w:rFonts w:asciiTheme="minorHAnsi" w:eastAsia="Calibri" w:hAnsiTheme="minorHAnsi" w:cstheme="minorHAnsi"/>
          <w:color w:val="auto"/>
          <w:szCs w:val="24"/>
        </w:rPr>
        <w:t>poszczególne akcje realizują koordynatorzy, którzy współpracują z opiekunem wolontariatu;</w:t>
      </w:r>
    </w:p>
    <w:p w14:paraId="38B4C1CB"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wolontariusze, koordynatorzy oraz opiekun ściśle współpracują z zespołem nauczycieli bezpośrednio podlegają dyrektorowi szkoły</w:t>
      </w:r>
      <w:r w:rsidRPr="00A94C25">
        <w:rPr>
          <w:rFonts w:asciiTheme="minorHAnsi" w:eastAsia="Calibri" w:hAnsiTheme="minorHAnsi" w:cstheme="minorHAnsi"/>
          <w:color w:val="auto"/>
          <w:szCs w:val="24"/>
        </w:rPr>
        <w:t>.</w:t>
      </w:r>
    </w:p>
    <w:p w14:paraId="097B6057" w14:textId="77777777" w:rsidR="00A94C25" w:rsidRPr="00A94C25" w:rsidRDefault="00A94C25" w:rsidP="00A94C25">
      <w:pPr>
        <w:shd w:val="clear" w:color="auto" w:fill="FFFFFF"/>
        <w:spacing w:after="0" w:line="360" w:lineRule="auto"/>
        <w:ind w:left="0" w:firstLine="0"/>
        <w:jc w:val="left"/>
        <w:rPr>
          <w:rFonts w:asciiTheme="minorHAnsi" w:eastAsia="Calibri" w:hAnsiTheme="minorHAnsi" w:cstheme="minorHAnsi"/>
          <w:color w:val="auto"/>
          <w:szCs w:val="24"/>
          <w:lang w:eastAsia="en-US"/>
        </w:rPr>
      </w:pPr>
    </w:p>
    <w:p w14:paraId="5D2BAA0B" w14:textId="77777777" w:rsidR="00A94C25" w:rsidRPr="00A94C25" w:rsidRDefault="00A94C25" w:rsidP="00A94C25">
      <w:pPr>
        <w:shd w:val="clear" w:color="auto" w:fill="FFFFFF"/>
        <w:spacing w:after="0" w:line="360" w:lineRule="auto"/>
        <w:ind w:left="142" w:firstLine="0"/>
        <w:jc w:val="left"/>
        <w:rPr>
          <w:rFonts w:asciiTheme="minorHAnsi" w:eastAsia="Calibri" w:hAnsiTheme="minorHAnsi" w:cstheme="minorHAnsi"/>
          <w:b/>
          <w:bCs/>
          <w:spacing w:val="2"/>
          <w:szCs w:val="24"/>
        </w:rPr>
      </w:pPr>
      <w:r w:rsidRPr="00A94C25">
        <w:rPr>
          <w:rFonts w:asciiTheme="minorHAnsi" w:eastAsia="Calibri" w:hAnsiTheme="minorHAnsi" w:cstheme="minorHAnsi"/>
          <w:b/>
          <w:bCs/>
          <w:spacing w:val="2"/>
          <w:szCs w:val="24"/>
        </w:rPr>
        <w:lastRenderedPageBreak/>
        <w:t xml:space="preserve"> Zadania opiekuna oraz koordynatorów :</w:t>
      </w:r>
    </w:p>
    <w:p w14:paraId="6F2749ED"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planowanie różnego rodzaju działalności i harmonogramu pracy uczniów-wolontariuszy;</w:t>
      </w:r>
    </w:p>
    <w:p w14:paraId="514BF272"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nawiązywanie kontaktu i współpracy z instytucjami potrzebującymi wsparcia;</w:t>
      </w:r>
    </w:p>
    <w:p w14:paraId="69A0E83D"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ustalanie terminów spotkań wolontariuszy;</w:t>
      </w:r>
    </w:p>
    <w:p w14:paraId="5CFA4A6B"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reprezentowanie wolontariuszy;</w:t>
      </w:r>
    </w:p>
    <w:p w14:paraId="0905D80C"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przyjmowanie i odwoływanie członków;</w:t>
      </w:r>
    </w:p>
    <w:p w14:paraId="403DEA6C" w14:textId="77777777" w:rsidR="00A94C25" w:rsidRPr="00A94C25" w:rsidRDefault="00A94C25" w:rsidP="003365BB">
      <w:pPr>
        <w:numPr>
          <w:ilvl w:val="0"/>
          <w:numId w:val="145"/>
        </w:numPr>
        <w:shd w:val="clear" w:color="auto" w:fill="FFFFFF"/>
        <w:spacing w:after="0" w:line="360" w:lineRule="auto"/>
        <w:ind w:left="499" w:hanging="357"/>
        <w:jc w:val="left"/>
        <w:rPr>
          <w:rFonts w:asciiTheme="minorHAnsi" w:eastAsia="Calibri" w:hAnsiTheme="minorHAnsi" w:cstheme="minorHAnsi"/>
          <w:spacing w:val="2"/>
          <w:szCs w:val="24"/>
        </w:rPr>
      </w:pPr>
      <w:r w:rsidRPr="00A94C25">
        <w:rPr>
          <w:rFonts w:asciiTheme="minorHAnsi" w:eastAsia="Calibri" w:hAnsiTheme="minorHAnsi" w:cstheme="minorHAnsi"/>
          <w:spacing w:val="2"/>
          <w:szCs w:val="24"/>
        </w:rPr>
        <w:t xml:space="preserve"> kontakt z dyrekcją szkoły.</w:t>
      </w:r>
    </w:p>
    <w:p w14:paraId="22571591" w14:textId="77777777" w:rsidR="00A94C25" w:rsidRPr="00A94C25" w:rsidRDefault="00A94C25" w:rsidP="00A94C25">
      <w:pPr>
        <w:spacing w:after="0" w:line="360" w:lineRule="auto"/>
        <w:ind w:left="0" w:firstLine="0"/>
        <w:jc w:val="left"/>
        <w:rPr>
          <w:rFonts w:asciiTheme="minorHAnsi" w:eastAsia="Calibri" w:hAnsiTheme="minorHAnsi" w:cstheme="minorHAnsi"/>
          <w:b/>
          <w:bCs/>
          <w:color w:val="auto"/>
          <w:szCs w:val="24"/>
          <w:lang w:eastAsia="en-US"/>
        </w:rPr>
      </w:pPr>
    </w:p>
    <w:p w14:paraId="29B23E9B" w14:textId="77777777" w:rsidR="00A94C25" w:rsidRPr="00A94C25" w:rsidRDefault="00A94C25" w:rsidP="00A94C25">
      <w:pPr>
        <w:spacing w:after="0" w:line="276" w:lineRule="auto"/>
        <w:ind w:left="0" w:firstLine="0"/>
        <w:jc w:val="left"/>
        <w:rPr>
          <w:rFonts w:asciiTheme="minorHAnsi" w:eastAsia="Calibri" w:hAnsiTheme="minorHAnsi" w:cstheme="minorHAnsi"/>
          <w:b/>
          <w:bCs/>
          <w:color w:val="auto"/>
          <w:szCs w:val="24"/>
          <w:lang w:eastAsia="en-US"/>
        </w:rPr>
      </w:pPr>
      <w:r w:rsidRPr="00A94C25">
        <w:rPr>
          <w:rFonts w:asciiTheme="minorHAnsi" w:eastAsia="Calibri" w:hAnsiTheme="minorHAnsi" w:cstheme="minorHAnsi"/>
          <w:b/>
          <w:bCs/>
          <w:color w:val="auto"/>
          <w:szCs w:val="24"/>
          <w:lang w:eastAsia="en-US"/>
        </w:rPr>
        <w:t>&amp; 7.</w:t>
      </w:r>
    </w:p>
    <w:p w14:paraId="36188622" w14:textId="77777777" w:rsidR="00A94C25" w:rsidRPr="00A94C25" w:rsidRDefault="00A94C25" w:rsidP="00904A7B">
      <w:pPr>
        <w:spacing w:after="0" w:line="276" w:lineRule="auto"/>
        <w:ind w:left="0" w:firstLine="0"/>
        <w:jc w:val="center"/>
        <w:rPr>
          <w:rFonts w:asciiTheme="minorHAnsi" w:eastAsia="Calibri" w:hAnsiTheme="minorHAnsi" w:cstheme="minorHAnsi"/>
          <w:b/>
          <w:bCs/>
          <w:color w:val="auto"/>
          <w:szCs w:val="24"/>
          <w:lang w:eastAsia="en-US"/>
        </w:rPr>
      </w:pPr>
      <w:r w:rsidRPr="00A94C25">
        <w:rPr>
          <w:rFonts w:asciiTheme="minorHAnsi" w:eastAsia="Calibri" w:hAnsiTheme="minorHAnsi" w:cstheme="minorHAnsi"/>
          <w:b/>
          <w:bCs/>
          <w:color w:val="auto"/>
          <w:szCs w:val="24"/>
          <w:lang w:eastAsia="en-US"/>
        </w:rPr>
        <w:t>Wolontariat w stanie zagrożenia epidemicznego i epidemii</w:t>
      </w:r>
    </w:p>
    <w:p w14:paraId="65DE9C08" w14:textId="77777777" w:rsidR="00A94C25" w:rsidRPr="00A94C25" w:rsidRDefault="00A94C25" w:rsidP="00A94C25">
      <w:pPr>
        <w:spacing w:after="0" w:line="276" w:lineRule="auto"/>
        <w:ind w:left="0" w:firstLine="0"/>
        <w:jc w:val="left"/>
        <w:rPr>
          <w:rFonts w:asciiTheme="minorHAnsi" w:eastAsia="Calibri" w:hAnsiTheme="minorHAnsi" w:cstheme="minorHAnsi"/>
          <w:b/>
          <w:bCs/>
          <w:color w:val="auto"/>
          <w:szCs w:val="24"/>
          <w:lang w:eastAsia="en-US"/>
        </w:rPr>
      </w:pPr>
    </w:p>
    <w:p w14:paraId="3F2E1B7B" w14:textId="1594D0EF" w:rsidR="00A94C25" w:rsidRPr="00061764" w:rsidRDefault="00A94C25" w:rsidP="00471B0D">
      <w:pPr>
        <w:numPr>
          <w:ilvl w:val="0"/>
          <w:numId w:val="148"/>
        </w:numPr>
        <w:spacing w:after="0" w:line="360" w:lineRule="auto"/>
        <w:ind w:left="426" w:firstLine="0"/>
        <w:contextualSpacing/>
        <w:jc w:val="left"/>
        <w:rPr>
          <w:rFonts w:asciiTheme="minorHAnsi" w:eastAsia="Calibri" w:hAnsiTheme="minorHAnsi" w:cstheme="minorHAnsi"/>
          <w:i/>
          <w:iCs/>
          <w:color w:val="auto"/>
          <w:szCs w:val="24"/>
          <w:lang w:eastAsia="en-US"/>
        </w:rPr>
      </w:pPr>
      <w:r w:rsidRPr="00061764">
        <w:rPr>
          <w:rFonts w:asciiTheme="minorHAnsi" w:eastAsia="Calibri" w:hAnsiTheme="minorHAnsi" w:cstheme="minorHAnsi"/>
          <w:color w:val="auto"/>
          <w:szCs w:val="24"/>
          <w:lang w:eastAsia="en-US"/>
        </w:rPr>
        <w:t xml:space="preserve">Ogólne zasady realizacji zadań </w:t>
      </w:r>
      <w:proofErr w:type="spellStart"/>
      <w:r w:rsidRPr="00061764">
        <w:rPr>
          <w:rFonts w:asciiTheme="minorHAnsi" w:eastAsia="Calibri" w:hAnsiTheme="minorHAnsi" w:cstheme="minorHAnsi"/>
          <w:color w:val="auto"/>
          <w:szCs w:val="24"/>
          <w:lang w:eastAsia="en-US"/>
        </w:rPr>
        <w:t>wolontariackich</w:t>
      </w:r>
      <w:proofErr w:type="spellEnd"/>
      <w:r w:rsidRPr="00061764">
        <w:rPr>
          <w:rFonts w:asciiTheme="minorHAnsi" w:eastAsia="Calibri" w:hAnsiTheme="minorHAnsi" w:cstheme="minorHAnsi"/>
          <w:color w:val="auto"/>
          <w:szCs w:val="24"/>
          <w:lang w:eastAsia="en-US"/>
        </w:rPr>
        <w:t xml:space="preserve"> muszą być zgodne </w:t>
      </w:r>
      <w:r w:rsidRPr="00061764">
        <w:rPr>
          <w:rFonts w:asciiTheme="minorHAnsi" w:eastAsia="Calibri" w:hAnsiTheme="minorHAnsi" w:cstheme="minorHAnsi"/>
          <w:i/>
          <w:iCs/>
          <w:color w:val="auto"/>
          <w:szCs w:val="24"/>
          <w:lang w:eastAsia="en-US"/>
        </w:rPr>
        <w:t>z Procedurą organizacji pracy Szkoły Podstawowej nr 14 im. ks. Grzegorza Piramowicza w Gdańsku od 1 września 2020 r. i postępowania prewencyjnego pracowników oraz rodziców/opiekunów prawnych w czasie epidemii.</w:t>
      </w:r>
    </w:p>
    <w:p w14:paraId="66E10C5B" w14:textId="77777777" w:rsidR="00A94C25" w:rsidRPr="00A94C25" w:rsidRDefault="00A94C25" w:rsidP="00471B0D">
      <w:pPr>
        <w:numPr>
          <w:ilvl w:val="0"/>
          <w:numId w:val="148"/>
        </w:numPr>
        <w:spacing w:after="0" w:line="360" w:lineRule="auto"/>
        <w:contextualSpacing/>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Przejście na pracę zdalną zmienia harmonogram pracy wolontariatu.</w:t>
      </w:r>
    </w:p>
    <w:p w14:paraId="62A3F49F" w14:textId="77777777" w:rsidR="00A94C25" w:rsidRPr="00A94C25" w:rsidRDefault="00A94C25" w:rsidP="00471B0D">
      <w:pPr>
        <w:numPr>
          <w:ilvl w:val="0"/>
          <w:numId w:val="148"/>
        </w:numPr>
        <w:spacing w:after="0" w:line="360" w:lineRule="auto"/>
        <w:contextualSpacing/>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 xml:space="preserve">Większość działań </w:t>
      </w:r>
      <w:proofErr w:type="spellStart"/>
      <w:r w:rsidRPr="00A94C25">
        <w:rPr>
          <w:rFonts w:asciiTheme="minorHAnsi" w:eastAsia="Calibri" w:hAnsiTheme="minorHAnsi" w:cstheme="minorHAnsi"/>
          <w:color w:val="auto"/>
          <w:szCs w:val="24"/>
          <w:lang w:eastAsia="en-US"/>
        </w:rPr>
        <w:t>wolontariackich</w:t>
      </w:r>
      <w:proofErr w:type="spellEnd"/>
      <w:r w:rsidRPr="00A94C25">
        <w:rPr>
          <w:rFonts w:asciiTheme="minorHAnsi" w:eastAsia="Calibri" w:hAnsiTheme="minorHAnsi" w:cstheme="minorHAnsi"/>
          <w:color w:val="auto"/>
          <w:szCs w:val="24"/>
          <w:lang w:eastAsia="en-US"/>
        </w:rPr>
        <w:t xml:space="preserve"> w czasie pracy zdalnej szkoły wymaga zgody                 </w:t>
      </w:r>
      <w:r w:rsidRPr="00A94C25">
        <w:rPr>
          <w:rFonts w:asciiTheme="minorHAnsi" w:eastAsia="Calibri" w:hAnsiTheme="minorHAnsi" w:cstheme="minorHAnsi"/>
          <w:color w:val="auto"/>
          <w:szCs w:val="24"/>
          <w:lang w:eastAsia="en-US"/>
        </w:rPr>
        <w:br/>
        <w:t xml:space="preserve"> i większego zaangażowania rodziców.</w:t>
      </w:r>
    </w:p>
    <w:p w14:paraId="46EC5160" w14:textId="77777777" w:rsidR="00A94C25" w:rsidRPr="00A94C25" w:rsidRDefault="00A94C25" w:rsidP="00A94C25">
      <w:pPr>
        <w:spacing w:after="0" w:line="276" w:lineRule="auto"/>
        <w:ind w:left="499" w:firstLine="0"/>
        <w:rPr>
          <w:rFonts w:asciiTheme="minorHAnsi" w:eastAsia="Calibri" w:hAnsiTheme="minorHAnsi" w:cstheme="minorHAnsi"/>
          <w:color w:val="auto"/>
          <w:szCs w:val="24"/>
          <w:lang w:eastAsia="en-US"/>
        </w:rPr>
      </w:pPr>
    </w:p>
    <w:p w14:paraId="72FAB301" w14:textId="5C24AB9F" w:rsidR="00A94C25" w:rsidRPr="00A94C25" w:rsidRDefault="00A94C25" w:rsidP="00A94C25">
      <w:pPr>
        <w:spacing w:after="0" w:line="276" w:lineRule="auto"/>
        <w:ind w:left="0" w:firstLine="0"/>
        <w:jc w:val="left"/>
        <w:rPr>
          <w:rFonts w:asciiTheme="minorHAnsi" w:eastAsia="Calibri" w:hAnsiTheme="minorHAnsi" w:cstheme="minorHAnsi"/>
          <w:b/>
          <w:bCs/>
          <w:color w:val="auto"/>
          <w:szCs w:val="24"/>
        </w:rPr>
      </w:pPr>
      <w:r w:rsidRPr="00A94C25">
        <w:rPr>
          <w:rFonts w:asciiTheme="minorHAnsi" w:eastAsia="Calibri" w:hAnsiTheme="minorHAnsi" w:cstheme="minorHAnsi"/>
          <w:b/>
          <w:bCs/>
          <w:color w:val="auto"/>
          <w:szCs w:val="24"/>
        </w:rPr>
        <w:t xml:space="preserve">&amp; 8.     </w:t>
      </w:r>
    </w:p>
    <w:p w14:paraId="16B2131E" w14:textId="77777777" w:rsidR="00A94C25" w:rsidRPr="00A94C25" w:rsidRDefault="00A94C25" w:rsidP="00904A7B">
      <w:pPr>
        <w:spacing w:after="0" w:line="276" w:lineRule="auto"/>
        <w:ind w:left="0" w:firstLine="0"/>
        <w:jc w:val="center"/>
        <w:rPr>
          <w:rFonts w:asciiTheme="minorHAnsi" w:eastAsia="Calibri" w:hAnsiTheme="minorHAnsi" w:cstheme="minorHAnsi"/>
          <w:b/>
          <w:bCs/>
          <w:color w:val="auto"/>
          <w:szCs w:val="24"/>
          <w:lang w:eastAsia="en-US"/>
        </w:rPr>
      </w:pPr>
      <w:r w:rsidRPr="00A94C25">
        <w:rPr>
          <w:rFonts w:asciiTheme="minorHAnsi" w:eastAsia="Calibri" w:hAnsiTheme="minorHAnsi" w:cstheme="minorHAnsi"/>
          <w:b/>
          <w:bCs/>
          <w:color w:val="auto"/>
          <w:szCs w:val="24"/>
          <w:lang w:eastAsia="en-US"/>
        </w:rPr>
        <w:t>Sposoby ewaluacji:</w:t>
      </w:r>
    </w:p>
    <w:p w14:paraId="48943326" w14:textId="77777777" w:rsidR="00A94C25" w:rsidRPr="00A94C25" w:rsidRDefault="00A94C25" w:rsidP="00A94C25">
      <w:pPr>
        <w:spacing w:after="0" w:line="276" w:lineRule="auto"/>
        <w:ind w:left="0" w:firstLine="0"/>
        <w:jc w:val="center"/>
        <w:rPr>
          <w:rFonts w:asciiTheme="minorHAnsi" w:eastAsia="Calibri" w:hAnsiTheme="minorHAnsi" w:cstheme="minorHAnsi"/>
          <w:b/>
          <w:bCs/>
          <w:color w:val="auto"/>
          <w:szCs w:val="24"/>
          <w:lang w:eastAsia="en-US"/>
        </w:rPr>
      </w:pPr>
    </w:p>
    <w:p w14:paraId="787B1D0E" w14:textId="77777777" w:rsidR="00A94C25" w:rsidRPr="00A94C25" w:rsidRDefault="00A94C25" w:rsidP="003365BB">
      <w:pPr>
        <w:numPr>
          <w:ilvl w:val="0"/>
          <w:numId w:val="146"/>
        </w:numPr>
        <w:spacing w:after="0" w:line="360" w:lineRule="auto"/>
        <w:ind w:left="499" w:hanging="357"/>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ankieta dla wolontariuszy;</w:t>
      </w:r>
    </w:p>
    <w:p w14:paraId="2616A3A4" w14:textId="77777777" w:rsidR="00A94C25" w:rsidRPr="00A94C25" w:rsidRDefault="00A94C25" w:rsidP="003365BB">
      <w:pPr>
        <w:numPr>
          <w:ilvl w:val="0"/>
          <w:numId w:val="146"/>
        </w:numPr>
        <w:spacing w:after="0" w:line="360" w:lineRule="auto"/>
        <w:ind w:left="499" w:hanging="357"/>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sprawozdanie z pracy Szkolnego Wolontariatu;</w:t>
      </w:r>
    </w:p>
    <w:p w14:paraId="4D90804D" w14:textId="77777777" w:rsidR="00A94C25" w:rsidRPr="00A94C25" w:rsidRDefault="00A94C25" w:rsidP="003365BB">
      <w:pPr>
        <w:numPr>
          <w:ilvl w:val="0"/>
          <w:numId w:val="146"/>
        </w:numPr>
        <w:spacing w:after="0" w:line="360" w:lineRule="auto"/>
        <w:ind w:left="499" w:hanging="357"/>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zdjęcia z imprez.</w:t>
      </w:r>
    </w:p>
    <w:p w14:paraId="3B96ECE1" w14:textId="77777777" w:rsidR="00A94C25" w:rsidRPr="00A94C25" w:rsidRDefault="00A94C25" w:rsidP="00A94C25">
      <w:pPr>
        <w:spacing w:after="0" w:line="360" w:lineRule="auto"/>
        <w:ind w:left="499" w:firstLine="0"/>
        <w:rPr>
          <w:rFonts w:asciiTheme="minorHAnsi" w:eastAsia="Calibri" w:hAnsiTheme="minorHAnsi" w:cstheme="minorHAnsi"/>
          <w:color w:val="auto"/>
          <w:szCs w:val="24"/>
          <w:lang w:eastAsia="en-US"/>
        </w:rPr>
      </w:pPr>
    </w:p>
    <w:p w14:paraId="280A4496" w14:textId="6AF42D2E" w:rsidR="00A94C25" w:rsidRPr="00A94C25" w:rsidRDefault="00A94C25" w:rsidP="00A94C25">
      <w:pPr>
        <w:spacing w:after="0" w:line="360" w:lineRule="auto"/>
        <w:ind w:left="502" w:firstLine="0"/>
        <w:contextualSpacing/>
        <w:jc w:val="left"/>
        <w:rPr>
          <w:rFonts w:asciiTheme="minorHAnsi" w:eastAsia="Calibri" w:hAnsiTheme="minorHAnsi" w:cstheme="minorHAnsi"/>
          <w:b/>
          <w:bCs/>
          <w:color w:val="auto"/>
          <w:szCs w:val="24"/>
        </w:rPr>
      </w:pPr>
      <w:r>
        <w:rPr>
          <w:rFonts w:asciiTheme="minorHAnsi" w:eastAsia="Calibri" w:hAnsiTheme="minorHAnsi" w:cstheme="minorHAnsi"/>
          <w:b/>
          <w:bCs/>
          <w:color w:val="auto"/>
          <w:szCs w:val="24"/>
        </w:rPr>
        <w:t>&amp; 9</w:t>
      </w:r>
      <w:r w:rsidRPr="00A94C25">
        <w:rPr>
          <w:rFonts w:asciiTheme="minorHAnsi" w:eastAsia="Calibri" w:hAnsiTheme="minorHAnsi" w:cstheme="minorHAnsi"/>
          <w:b/>
          <w:bCs/>
          <w:color w:val="auto"/>
          <w:szCs w:val="24"/>
        </w:rPr>
        <w:t xml:space="preserve">.                                                                                                  </w:t>
      </w:r>
    </w:p>
    <w:p w14:paraId="2CF607F5" w14:textId="5203C35A" w:rsidR="00A94C25" w:rsidRPr="00A94C25" w:rsidRDefault="00A94C25" w:rsidP="00904A7B">
      <w:pPr>
        <w:spacing w:after="0" w:line="360" w:lineRule="auto"/>
        <w:ind w:left="0" w:firstLine="0"/>
        <w:jc w:val="center"/>
        <w:rPr>
          <w:rFonts w:asciiTheme="minorHAnsi" w:eastAsia="Calibri" w:hAnsiTheme="minorHAnsi" w:cstheme="minorHAnsi"/>
          <w:b/>
          <w:bCs/>
          <w:color w:val="auto"/>
          <w:szCs w:val="24"/>
          <w:lang w:eastAsia="en-US"/>
        </w:rPr>
      </w:pPr>
      <w:r w:rsidRPr="00A94C25">
        <w:rPr>
          <w:rFonts w:asciiTheme="minorHAnsi" w:eastAsia="Calibri" w:hAnsiTheme="minorHAnsi" w:cstheme="minorHAnsi"/>
          <w:b/>
          <w:bCs/>
          <w:color w:val="auto"/>
          <w:szCs w:val="24"/>
          <w:lang w:eastAsia="en-US"/>
        </w:rPr>
        <w:t>Postanowienia końcowe</w:t>
      </w:r>
    </w:p>
    <w:p w14:paraId="759C1732" w14:textId="77777777" w:rsidR="00A94C25" w:rsidRPr="00A94C25" w:rsidRDefault="00A94C25" w:rsidP="00A94C25">
      <w:pPr>
        <w:spacing w:after="0" w:line="360" w:lineRule="auto"/>
        <w:ind w:left="0" w:firstLine="0"/>
        <w:jc w:val="center"/>
        <w:rPr>
          <w:rFonts w:asciiTheme="minorHAnsi" w:eastAsia="Calibri" w:hAnsiTheme="minorHAnsi" w:cstheme="minorHAnsi"/>
          <w:b/>
          <w:bCs/>
          <w:color w:val="auto"/>
          <w:szCs w:val="24"/>
        </w:rPr>
      </w:pPr>
    </w:p>
    <w:p w14:paraId="0032C72A"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1. Zasady obowiązują wszystkich członków Szkolnego Wolontariatu.</w:t>
      </w:r>
    </w:p>
    <w:p w14:paraId="370F3C3F"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2. Zmiana zasad powinna być zatwierdzona przez wolontariuszy.</w:t>
      </w:r>
    </w:p>
    <w:p w14:paraId="5E871A3F"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3. Rozwiązania Szkolnego Wolontariatu może dokonać tylko dyrektor szkoły.</w:t>
      </w:r>
    </w:p>
    <w:p w14:paraId="0006D78E"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4. Wolontariusze przygotowują szkolny dzień wolontariusza.</w:t>
      </w:r>
    </w:p>
    <w:p w14:paraId="21880EF2" w14:textId="77777777" w:rsidR="00A94C25" w:rsidRPr="00A94C25" w:rsidRDefault="00A94C25" w:rsidP="00A94C25">
      <w:pPr>
        <w:spacing w:after="0" w:line="360" w:lineRule="auto"/>
        <w:ind w:left="0" w:firstLine="0"/>
        <w:jc w:val="left"/>
        <w:rPr>
          <w:rFonts w:asciiTheme="minorHAnsi" w:eastAsia="Calibri" w:hAnsiTheme="minorHAnsi" w:cstheme="minorHAnsi"/>
          <w:color w:val="auto"/>
          <w:szCs w:val="24"/>
          <w:lang w:eastAsia="en-US"/>
        </w:rPr>
      </w:pPr>
      <w:r w:rsidRPr="00A94C25">
        <w:rPr>
          <w:rFonts w:asciiTheme="minorHAnsi" w:eastAsia="Calibri" w:hAnsiTheme="minorHAnsi" w:cstheme="minorHAnsi"/>
          <w:color w:val="auto"/>
          <w:szCs w:val="24"/>
          <w:lang w:eastAsia="en-US"/>
        </w:rPr>
        <w:t>5. Samorząd Szkolny aktywnie wspiera działania Szkolnego Wolontariatu.</w:t>
      </w:r>
    </w:p>
    <w:p w14:paraId="7BB221C5" w14:textId="77777777" w:rsidR="00A94C25" w:rsidRPr="00A94C25" w:rsidRDefault="00A94C25" w:rsidP="00A94C25">
      <w:pPr>
        <w:spacing w:after="0" w:line="276" w:lineRule="auto"/>
        <w:ind w:left="0" w:firstLine="0"/>
        <w:jc w:val="center"/>
        <w:rPr>
          <w:rFonts w:asciiTheme="minorHAnsi" w:hAnsiTheme="minorHAnsi" w:cstheme="minorHAnsi"/>
          <w:b/>
          <w:bCs/>
          <w:color w:val="auto"/>
          <w:szCs w:val="24"/>
        </w:rPr>
      </w:pPr>
    </w:p>
    <w:p w14:paraId="258EFE75" w14:textId="1B78F827" w:rsidR="00A94C25" w:rsidRDefault="00A94C25" w:rsidP="00061764">
      <w:pPr>
        <w:spacing w:after="0" w:line="276" w:lineRule="auto"/>
        <w:ind w:left="0" w:firstLine="0"/>
        <w:rPr>
          <w:rFonts w:asciiTheme="minorHAnsi" w:hAnsiTheme="minorHAnsi" w:cstheme="minorHAnsi"/>
          <w:color w:val="auto"/>
        </w:rPr>
      </w:pPr>
      <w:r w:rsidRPr="00A94C25">
        <w:rPr>
          <w:rFonts w:asciiTheme="minorHAnsi" w:hAnsiTheme="minorHAnsi" w:cstheme="minorHAnsi"/>
          <w:iCs/>
          <w:color w:val="auto"/>
          <w:szCs w:val="24"/>
        </w:rPr>
        <w:t> </w:t>
      </w:r>
    </w:p>
    <w:p w14:paraId="37F94466" w14:textId="186D9903" w:rsidR="001C4D4E" w:rsidRPr="00E80E04" w:rsidRDefault="001C4D4E" w:rsidP="00E80E04">
      <w:pPr>
        <w:spacing w:after="0" w:line="259" w:lineRule="auto"/>
        <w:ind w:left="0" w:firstLine="0"/>
        <w:jc w:val="center"/>
        <w:rPr>
          <w:rFonts w:asciiTheme="minorHAnsi" w:hAnsiTheme="minorHAnsi" w:cstheme="minorHAnsi"/>
          <w:b/>
          <w:color w:val="auto"/>
        </w:rPr>
      </w:pPr>
      <w:r w:rsidRPr="00E80E04">
        <w:rPr>
          <w:rFonts w:asciiTheme="minorHAnsi" w:hAnsiTheme="minorHAnsi" w:cstheme="minorHAnsi"/>
          <w:b/>
          <w:color w:val="auto"/>
        </w:rPr>
        <w:t>Załącznik nr 7</w:t>
      </w:r>
    </w:p>
    <w:p w14:paraId="6AA3A61E" w14:textId="77777777" w:rsidR="00471B0D" w:rsidRDefault="00471B0D" w:rsidP="00DE0F2A">
      <w:pPr>
        <w:spacing w:after="0" w:line="259" w:lineRule="auto"/>
        <w:ind w:left="0" w:firstLine="0"/>
        <w:jc w:val="center"/>
        <w:rPr>
          <w:rFonts w:asciiTheme="minorHAnsi" w:hAnsiTheme="minorHAnsi" w:cstheme="minorHAnsi"/>
          <w:b/>
          <w:color w:val="auto"/>
        </w:rPr>
      </w:pPr>
    </w:p>
    <w:p w14:paraId="2C72A85E" w14:textId="77777777" w:rsidR="00904A7B" w:rsidRPr="00A23DF4" w:rsidRDefault="00904A7B" w:rsidP="00904A7B">
      <w:pPr>
        <w:spacing w:line="360" w:lineRule="auto"/>
        <w:jc w:val="center"/>
        <w:rPr>
          <w:rFonts w:asciiTheme="majorHAnsi" w:hAnsiTheme="majorHAnsi" w:cstheme="majorHAnsi"/>
          <w:b/>
          <w:sz w:val="32"/>
          <w:szCs w:val="32"/>
        </w:rPr>
      </w:pPr>
      <w:r w:rsidRPr="00A23DF4">
        <w:rPr>
          <w:rFonts w:asciiTheme="majorHAnsi" w:hAnsiTheme="majorHAnsi" w:cstheme="majorHAnsi"/>
          <w:b/>
          <w:sz w:val="32"/>
          <w:szCs w:val="32"/>
        </w:rPr>
        <w:t>REGULAMIN ODDZIAŁÓW PRZEDSZKOLNYCH</w:t>
      </w:r>
    </w:p>
    <w:p w14:paraId="45B1D66B" w14:textId="77777777" w:rsidR="00904A7B" w:rsidRPr="006A3241" w:rsidRDefault="00904A7B" w:rsidP="00904A7B">
      <w:pPr>
        <w:spacing w:line="360" w:lineRule="auto"/>
        <w:jc w:val="center"/>
        <w:rPr>
          <w:rFonts w:ascii="Arial" w:hAnsi="Arial" w:cs="Arial"/>
          <w:b/>
        </w:rPr>
      </w:pPr>
    </w:p>
    <w:p w14:paraId="527BB085" w14:textId="77777777" w:rsidR="00904A7B" w:rsidRPr="006A3241" w:rsidRDefault="00904A7B" w:rsidP="00904A7B">
      <w:pPr>
        <w:spacing w:line="360" w:lineRule="auto"/>
        <w:jc w:val="center"/>
        <w:rPr>
          <w:rFonts w:ascii="Calibri" w:hAnsi="Calibri" w:cs="Arial"/>
          <w:b/>
          <w:szCs w:val="24"/>
        </w:rPr>
      </w:pPr>
      <w:r w:rsidRPr="006A3241">
        <w:rPr>
          <w:rFonts w:ascii="Calibri" w:hAnsi="Calibri" w:cs="Arial"/>
          <w:b/>
          <w:szCs w:val="24"/>
        </w:rPr>
        <w:t>§ 1.</w:t>
      </w:r>
    </w:p>
    <w:p w14:paraId="6E2FBC80" w14:textId="77777777" w:rsidR="00904A7B" w:rsidRDefault="00904A7B" w:rsidP="00904A7B">
      <w:pPr>
        <w:spacing w:line="360" w:lineRule="auto"/>
        <w:jc w:val="left"/>
        <w:rPr>
          <w:rFonts w:ascii="Calibri" w:hAnsi="Calibri" w:cs="Arial"/>
          <w:szCs w:val="24"/>
        </w:rPr>
      </w:pPr>
      <w:r w:rsidRPr="006A3241">
        <w:rPr>
          <w:rFonts w:ascii="Calibri" w:hAnsi="Calibri" w:cs="Arial"/>
          <w:szCs w:val="24"/>
        </w:rPr>
        <w:t>Niniejszy regulamin ustala organizację i zasady działalności oddziałów przedszkolnych przy Szkole Podstawowej nr 14 im. ks. Grzegorza Piramowicza w Gdańsku</w:t>
      </w:r>
      <w:r>
        <w:rPr>
          <w:rFonts w:ascii="Calibri" w:hAnsi="Calibri" w:cs="Arial"/>
          <w:szCs w:val="24"/>
        </w:rPr>
        <w:t xml:space="preserve">. </w:t>
      </w:r>
    </w:p>
    <w:p w14:paraId="385F60B4" w14:textId="77777777" w:rsidR="00904A7B" w:rsidRPr="006A3241" w:rsidRDefault="00904A7B" w:rsidP="00904A7B">
      <w:pPr>
        <w:spacing w:line="360" w:lineRule="auto"/>
        <w:jc w:val="left"/>
        <w:rPr>
          <w:rFonts w:ascii="Calibri" w:hAnsi="Calibri" w:cs="Arial"/>
          <w:szCs w:val="24"/>
        </w:rPr>
      </w:pPr>
    </w:p>
    <w:p w14:paraId="3E0DA9F0" w14:textId="77777777" w:rsidR="00904A7B" w:rsidRPr="006A3241" w:rsidRDefault="00904A7B" w:rsidP="00904A7B">
      <w:pPr>
        <w:spacing w:line="360" w:lineRule="auto"/>
        <w:jc w:val="center"/>
        <w:rPr>
          <w:rFonts w:ascii="Calibri" w:eastAsia="Calibri" w:hAnsi="Calibri" w:cs="Arial"/>
          <w:szCs w:val="24"/>
        </w:rPr>
      </w:pPr>
      <w:r w:rsidRPr="006A3241">
        <w:rPr>
          <w:rFonts w:ascii="Calibri" w:hAnsi="Calibri" w:cs="Arial"/>
          <w:b/>
          <w:szCs w:val="24"/>
        </w:rPr>
        <w:t>§ 2.</w:t>
      </w:r>
    </w:p>
    <w:p w14:paraId="2D3D4025" w14:textId="77777777" w:rsidR="00904A7B" w:rsidRPr="00A23DF4" w:rsidRDefault="00904A7B" w:rsidP="00904A7B">
      <w:pPr>
        <w:spacing w:line="360" w:lineRule="auto"/>
        <w:ind w:left="360"/>
        <w:jc w:val="center"/>
        <w:rPr>
          <w:rFonts w:ascii="Calibri" w:eastAsia="Calibri" w:hAnsi="Calibri" w:cs="Arial"/>
          <w:b/>
          <w:bCs/>
          <w:iCs/>
          <w:szCs w:val="24"/>
        </w:rPr>
      </w:pPr>
      <w:r w:rsidRPr="00A23DF4">
        <w:rPr>
          <w:rFonts w:ascii="Calibri" w:eastAsia="Calibri" w:hAnsi="Calibri" w:cs="Arial"/>
          <w:b/>
          <w:bCs/>
          <w:iCs/>
          <w:szCs w:val="24"/>
        </w:rPr>
        <w:t>Postanowienia ogólne</w:t>
      </w:r>
    </w:p>
    <w:p w14:paraId="21D28AC2" w14:textId="77777777" w:rsidR="00904A7B" w:rsidRPr="006A3241" w:rsidRDefault="00904A7B" w:rsidP="00904A7B">
      <w:pPr>
        <w:spacing w:line="360" w:lineRule="auto"/>
        <w:jc w:val="left"/>
        <w:rPr>
          <w:rFonts w:ascii="Calibri" w:hAnsi="Calibri" w:cs="Arial"/>
          <w:szCs w:val="24"/>
        </w:rPr>
      </w:pPr>
      <w:r w:rsidRPr="006A3241">
        <w:rPr>
          <w:rFonts w:ascii="Calibri" w:hAnsi="Calibri" w:cs="Arial"/>
          <w:szCs w:val="24"/>
        </w:rPr>
        <w:t>Praca dydaktyczno-wychowawcza oraz opiekuńcza Oddziału Przedszkolnego przebiega w oparciu o podstawę programową wychowania przedszkolnego, wybrany przez nauczyciela program wychowania przedszkolnego zatwierdzony przez dyrektora szkoły oraz miesięczne plany pracy.</w:t>
      </w:r>
    </w:p>
    <w:p w14:paraId="2521FA9D" w14:textId="77777777" w:rsidR="00904A7B" w:rsidRPr="006A3241" w:rsidRDefault="00904A7B" w:rsidP="00904A7B">
      <w:pPr>
        <w:spacing w:line="360" w:lineRule="auto"/>
        <w:jc w:val="left"/>
        <w:rPr>
          <w:rFonts w:ascii="Calibri" w:eastAsia="Calibri" w:hAnsi="Calibri" w:cs="Arial"/>
          <w:szCs w:val="24"/>
        </w:rPr>
      </w:pPr>
    </w:p>
    <w:p w14:paraId="23980D1D" w14:textId="77777777" w:rsidR="00904A7B" w:rsidRPr="00A23DF4" w:rsidRDefault="00904A7B" w:rsidP="00904A7B">
      <w:pPr>
        <w:pStyle w:val="Akapitzlist"/>
        <w:spacing w:line="360" w:lineRule="auto"/>
        <w:ind w:left="0"/>
        <w:jc w:val="center"/>
        <w:rPr>
          <w:rFonts w:ascii="Calibri" w:eastAsia="Calibri" w:hAnsi="Calibri" w:cs="Arial"/>
          <w:szCs w:val="24"/>
        </w:rPr>
      </w:pPr>
      <w:r w:rsidRPr="00A23DF4">
        <w:rPr>
          <w:rFonts w:ascii="Calibri" w:hAnsi="Calibri" w:cs="Arial"/>
          <w:b/>
          <w:szCs w:val="24"/>
        </w:rPr>
        <w:t>§ 3.</w:t>
      </w:r>
    </w:p>
    <w:p w14:paraId="1B3BCE3B" w14:textId="77777777" w:rsidR="00904A7B" w:rsidRPr="00A23DF4" w:rsidRDefault="00904A7B" w:rsidP="00904A7B">
      <w:pPr>
        <w:spacing w:line="360" w:lineRule="auto"/>
        <w:jc w:val="center"/>
        <w:rPr>
          <w:rFonts w:ascii="Calibri" w:hAnsi="Calibri" w:cs="Arial"/>
          <w:b/>
          <w:szCs w:val="24"/>
        </w:rPr>
      </w:pPr>
      <w:r w:rsidRPr="00A23DF4">
        <w:rPr>
          <w:rFonts w:ascii="Calibri" w:hAnsi="Calibri" w:cs="Arial"/>
          <w:b/>
          <w:szCs w:val="24"/>
        </w:rPr>
        <w:t>Cele wychowania przedszkolnego (zgodnie z podstawą programową)</w:t>
      </w:r>
    </w:p>
    <w:p w14:paraId="606365DA"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Wspieranie całościowanego rozwoju dzieci, wspomaganie dzieci w rozwijaniu uzdolnień oraz kształtowanie czynności intelektualnych potrzebnych im w codziennych sytuacjach i w dalszej edukacji.</w:t>
      </w:r>
    </w:p>
    <w:p w14:paraId="604753C7"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Budowanie systemu wartości, w tym wychowywanie dzieci tak, żeby lepiej orientowały się w tym, co jest dobre, a co złe.</w:t>
      </w:r>
    </w:p>
    <w:p w14:paraId="2B65F59A"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 xml:space="preserve">Kształtowanie u dzieci odporności emocjonalnej koniecznej do racjonalnego radzenia sobie </w:t>
      </w:r>
      <w:r>
        <w:rPr>
          <w:rFonts w:ascii="Calibri" w:hAnsi="Calibri" w:cs="Arial"/>
          <w:szCs w:val="24"/>
        </w:rPr>
        <w:br/>
      </w:r>
      <w:r w:rsidRPr="006A3241">
        <w:rPr>
          <w:rFonts w:ascii="Calibri" w:hAnsi="Calibri" w:cs="Arial"/>
          <w:szCs w:val="24"/>
        </w:rPr>
        <w:t>w nowych i trudnych sytuacjach, w tym także do łagodnego znoszenia stresów i porażek.</w:t>
      </w:r>
    </w:p>
    <w:p w14:paraId="018BD58A"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Rozwijanie umiejętności społecznych dzieci, które są niezbędne w poprawnych relacjach z dziećmi i dorosłymi.</w:t>
      </w:r>
    </w:p>
    <w:p w14:paraId="6C8BB246"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 xml:space="preserve">Stwarzanie warunków sprzyjających wspólnej i zgodnej zabawie oraz nauce dzieci </w:t>
      </w:r>
      <w:r>
        <w:rPr>
          <w:rFonts w:ascii="Calibri" w:hAnsi="Calibri" w:cs="Arial"/>
          <w:szCs w:val="24"/>
        </w:rPr>
        <w:br/>
      </w:r>
      <w:r w:rsidRPr="006A3241">
        <w:rPr>
          <w:rFonts w:ascii="Calibri" w:hAnsi="Calibri" w:cs="Arial"/>
          <w:szCs w:val="24"/>
        </w:rPr>
        <w:t>o zróżnicowanych możliwościach fizycznych i intelektualnych.</w:t>
      </w:r>
    </w:p>
    <w:p w14:paraId="4643088A"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lastRenderedPageBreak/>
        <w:t>Troska o zdrowie dzieci i ich sprawność fizyczną; zachęcanie do uczestnictwa w zabawach i grach sportowych.</w:t>
      </w:r>
    </w:p>
    <w:p w14:paraId="14AB64BC"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Budowanie dziecięcej wiedzy o świecie społecznym, przyrodniczym i technicznym oraz rozwijanie umiejętności prezentowania swoich przemyśleń w sposób zrozumiały dla innych.</w:t>
      </w:r>
    </w:p>
    <w:p w14:paraId="0E444888"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Wprowadzenie dzieci w świat wartości estetycznych i rozwijanie umiejętności wypowiadania się poprzez muzykę, małe formy teatralne oraz sztuki plastyczne</w:t>
      </w:r>
      <w:r>
        <w:rPr>
          <w:rFonts w:ascii="Calibri" w:hAnsi="Calibri" w:cs="Arial"/>
          <w:szCs w:val="24"/>
        </w:rPr>
        <w:t>.</w:t>
      </w:r>
    </w:p>
    <w:p w14:paraId="6C9F40C7"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 xml:space="preserve">Kształtowanie u dzieci poczucia przynależności społecznej (do rodziny, grupy rówieśniczej </w:t>
      </w:r>
      <w:r>
        <w:rPr>
          <w:rFonts w:ascii="Calibri" w:hAnsi="Calibri" w:cs="Arial"/>
          <w:szCs w:val="24"/>
        </w:rPr>
        <w:br/>
      </w:r>
      <w:r w:rsidRPr="006A3241">
        <w:rPr>
          <w:rFonts w:ascii="Calibri" w:hAnsi="Calibri" w:cs="Arial"/>
          <w:szCs w:val="24"/>
        </w:rPr>
        <w:t>i wspólnoty narodowej) oraz postawy patriotycznej.</w:t>
      </w:r>
    </w:p>
    <w:p w14:paraId="3484F50D" w14:textId="77777777" w:rsidR="00904A7B" w:rsidRPr="006A3241" w:rsidRDefault="00904A7B" w:rsidP="00904A7B">
      <w:pPr>
        <w:numPr>
          <w:ilvl w:val="0"/>
          <w:numId w:val="215"/>
        </w:numPr>
        <w:tabs>
          <w:tab w:val="clear" w:pos="720"/>
          <w:tab w:val="num" w:pos="360"/>
        </w:tabs>
        <w:spacing w:after="0" w:line="360" w:lineRule="auto"/>
        <w:ind w:left="357" w:hanging="357"/>
        <w:jc w:val="left"/>
        <w:rPr>
          <w:rFonts w:ascii="Calibri" w:hAnsi="Calibri" w:cs="Arial"/>
          <w:szCs w:val="24"/>
        </w:rPr>
      </w:pPr>
      <w:r w:rsidRPr="006A3241">
        <w:rPr>
          <w:rFonts w:ascii="Calibri" w:hAnsi="Calibri" w:cs="Arial"/>
          <w:szCs w:val="24"/>
        </w:rPr>
        <w:t xml:space="preserve">Zapewnienie dzieciom lepszych szans edukacyjnych poprzez wspieranie ich ciekawości, aktywności i samodzielności, a także kształtowanie tych wiadomości i umiejętności, które są ważne w edukacji szkolnej. </w:t>
      </w:r>
    </w:p>
    <w:p w14:paraId="6BB9B6C8" w14:textId="77777777" w:rsidR="00904A7B" w:rsidRPr="006A3241" w:rsidRDefault="00904A7B" w:rsidP="00904A7B">
      <w:pPr>
        <w:pStyle w:val="Akapitzlist"/>
        <w:spacing w:line="360" w:lineRule="auto"/>
        <w:rPr>
          <w:rFonts w:ascii="Calibri" w:hAnsi="Calibri" w:cs="Arial"/>
          <w:bCs/>
          <w:szCs w:val="24"/>
        </w:rPr>
      </w:pPr>
    </w:p>
    <w:p w14:paraId="4EA6064D" w14:textId="77777777" w:rsidR="00904A7B" w:rsidRPr="006A3241" w:rsidRDefault="00904A7B" w:rsidP="00904A7B">
      <w:pPr>
        <w:spacing w:line="360" w:lineRule="auto"/>
        <w:jc w:val="center"/>
        <w:rPr>
          <w:rFonts w:ascii="Calibri" w:eastAsia="Calibri" w:hAnsi="Calibri" w:cs="Arial"/>
          <w:b/>
          <w:i/>
          <w:szCs w:val="24"/>
        </w:rPr>
      </w:pPr>
      <w:r w:rsidRPr="006A3241">
        <w:rPr>
          <w:rFonts w:ascii="Calibri" w:hAnsi="Calibri" w:cs="Arial"/>
          <w:b/>
          <w:szCs w:val="24"/>
        </w:rPr>
        <w:t>§ 4.</w:t>
      </w:r>
    </w:p>
    <w:p w14:paraId="524C8453" w14:textId="77777777" w:rsidR="00904A7B" w:rsidRPr="00A23DF4" w:rsidRDefault="00904A7B" w:rsidP="00904A7B">
      <w:pPr>
        <w:spacing w:line="360" w:lineRule="auto"/>
        <w:jc w:val="center"/>
        <w:rPr>
          <w:rFonts w:ascii="Calibri" w:hAnsi="Calibri" w:cs="Arial"/>
          <w:b/>
          <w:szCs w:val="24"/>
        </w:rPr>
      </w:pPr>
      <w:r w:rsidRPr="00A23DF4">
        <w:rPr>
          <w:rFonts w:ascii="Calibri" w:hAnsi="Calibri" w:cs="Arial"/>
          <w:b/>
          <w:szCs w:val="24"/>
        </w:rPr>
        <w:t>Zadania oddziału przedszkolnego</w:t>
      </w:r>
    </w:p>
    <w:p w14:paraId="5C7D4183" w14:textId="77777777" w:rsidR="00904A7B" w:rsidRPr="006A3241" w:rsidRDefault="00904A7B" w:rsidP="00904A7B">
      <w:pPr>
        <w:numPr>
          <w:ilvl w:val="0"/>
          <w:numId w:val="216"/>
        </w:numPr>
        <w:tabs>
          <w:tab w:val="clear" w:pos="720"/>
          <w:tab w:val="num" w:pos="360"/>
        </w:tabs>
        <w:spacing w:after="0" w:line="360" w:lineRule="auto"/>
        <w:ind w:left="360" w:hanging="357"/>
        <w:jc w:val="left"/>
        <w:rPr>
          <w:rFonts w:ascii="Calibri" w:hAnsi="Calibri" w:cs="Arial"/>
          <w:b/>
          <w:szCs w:val="24"/>
        </w:rPr>
      </w:pPr>
      <w:r w:rsidRPr="006A3241">
        <w:rPr>
          <w:rFonts w:ascii="Calibri" w:hAnsi="Calibri" w:cs="Arial"/>
          <w:szCs w:val="24"/>
        </w:rPr>
        <w:t xml:space="preserve">Stworzenie optymalnych warunków, zgodnie z zasadami reżimu sanitarnego, umożliwiających dzieciom osiągnięcie gotowości szkolnej zgodnie z wymaganiami podstawy programowej </w:t>
      </w:r>
      <w:r>
        <w:rPr>
          <w:rFonts w:ascii="Calibri" w:hAnsi="Calibri" w:cs="Arial"/>
          <w:szCs w:val="24"/>
        </w:rPr>
        <w:br/>
      </w:r>
      <w:r w:rsidRPr="006A3241">
        <w:rPr>
          <w:rFonts w:ascii="Calibri" w:hAnsi="Calibri" w:cs="Arial"/>
          <w:szCs w:val="24"/>
        </w:rPr>
        <w:t xml:space="preserve">i możliwościami dzieci. </w:t>
      </w:r>
    </w:p>
    <w:p w14:paraId="4C4724DE" w14:textId="77777777" w:rsidR="00904A7B" w:rsidRPr="006A3241" w:rsidRDefault="00904A7B" w:rsidP="00904A7B">
      <w:pPr>
        <w:numPr>
          <w:ilvl w:val="0"/>
          <w:numId w:val="216"/>
        </w:numPr>
        <w:tabs>
          <w:tab w:val="clear" w:pos="720"/>
          <w:tab w:val="num" w:pos="360"/>
        </w:tabs>
        <w:spacing w:after="0" w:line="360" w:lineRule="auto"/>
        <w:ind w:left="360" w:hanging="357"/>
        <w:jc w:val="left"/>
        <w:rPr>
          <w:rFonts w:ascii="Calibri" w:hAnsi="Calibri" w:cs="Arial"/>
          <w:b/>
          <w:szCs w:val="24"/>
        </w:rPr>
      </w:pPr>
      <w:r w:rsidRPr="006A3241">
        <w:rPr>
          <w:rFonts w:ascii="Calibri" w:hAnsi="Calibri" w:cs="Arial"/>
          <w:szCs w:val="24"/>
        </w:rPr>
        <w:t>Zapewnienie opieki dzieciom odpowiednio do ich potrzeb oraz możliwości</w:t>
      </w:r>
      <w:r>
        <w:rPr>
          <w:rFonts w:ascii="Calibri" w:hAnsi="Calibri" w:cs="Arial"/>
          <w:szCs w:val="24"/>
        </w:rPr>
        <w:t xml:space="preserve"> </w:t>
      </w:r>
      <w:r w:rsidRPr="00AF7981">
        <w:rPr>
          <w:rFonts w:ascii="Calibri" w:hAnsi="Calibri" w:cs="Arial"/>
          <w:szCs w:val="24"/>
        </w:rPr>
        <w:t>szkoły</w:t>
      </w:r>
      <w:r>
        <w:rPr>
          <w:rFonts w:ascii="Calibri" w:hAnsi="Calibri" w:cs="Arial"/>
          <w:szCs w:val="24"/>
        </w:rPr>
        <w:t>.</w:t>
      </w:r>
      <w:r w:rsidRPr="00AF7981">
        <w:rPr>
          <w:rFonts w:ascii="Calibri" w:hAnsi="Calibri" w:cs="Arial"/>
          <w:szCs w:val="24"/>
        </w:rPr>
        <w:t xml:space="preserve"> </w:t>
      </w:r>
    </w:p>
    <w:p w14:paraId="605E302A" w14:textId="77777777" w:rsidR="00904A7B" w:rsidRPr="006A3241" w:rsidRDefault="00904A7B" w:rsidP="00904A7B">
      <w:pPr>
        <w:numPr>
          <w:ilvl w:val="0"/>
          <w:numId w:val="216"/>
        </w:numPr>
        <w:tabs>
          <w:tab w:val="clear" w:pos="720"/>
          <w:tab w:val="num" w:pos="360"/>
        </w:tabs>
        <w:spacing w:after="0" w:line="360" w:lineRule="auto"/>
        <w:ind w:left="360" w:hanging="357"/>
        <w:jc w:val="left"/>
        <w:rPr>
          <w:rFonts w:ascii="Calibri" w:hAnsi="Calibri" w:cs="Arial"/>
          <w:b/>
          <w:szCs w:val="24"/>
        </w:rPr>
      </w:pPr>
      <w:r w:rsidRPr="006A3241">
        <w:rPr>
          <w:rFonts w:ascii="Calibri" w:hAnsi="Calibri" w:cs="Arial"/>
          <w:szCs w:val="24"/>
        </w:rPr>
        <w:t>Wspomaganie indywidualnego rozwoju dziecka i rozwijanie zainteresowań.</w:t>
      </w:r>
    </w:p>
    <w:p w14:paraId="186A9B18" w14:textId="77777777" w:rsidR="00904A7B" w:rsidRPr="006A3241" w:rsidRDefault="00904A7B" w:rsidP="00904A7B">
      <w:pPr>
        <w:numPr>
          <w:ilvl w:val="0"/>
          <w:numId w:val="216"/>
        </w:numPr>
        <w:tabs>
          <w:tab w:val="clear" w:pos="720"/>
          <w:tab w:val="num" w:pos="360"/>
        </w:tabs>
        <w:spacing w:after="0" w:line="360" w:lineRule="auto"/>
        <w:ind w:left="360" w:hanging="357"/>
        <w:jc w:val="left"/>
        <w:rPr>
          <w:rFonts w:ascii="Calibri" w:hAnsi="Calibri" w:cs="Arial"/>
          <w:b/>
          <w:szCs w:val="24"/>
        </w:rPr>
      </w:pPr>
      <w:r w:rsidRPr="006A3241">
        <w:rPr>
          <w:rFonts w:ascii="Calibri" w:hAnsi="Calibri" w:cs="Arial"/>
          <w:szCs w:val="24"/>
        </w:rPr>
        <w:t xml:space="preserve">Udzielanie dzieciom pomocy psychologiczno-pedagogicznej poprzez: </w:t>
      </w:r>
    </w:p>
    <w:p w14:paraId="4CCCA768" w14:textId="77777777" w:rsidR="00904A7B" w:rsidRPr="006A3241" w:rsidRDefault="00904A7B" w:rsidP="00904A7B">
      <w:pPr>
        <w:numPr>
          <w:ilvl w:val="1"/>
          <w:numId w:val="216"/>
        </w:numPr>
        <w:tabs>
          <w:tab w:val="num" w:pos="720"/>
        </w:tabs>
        <w:spacing w:after="0" w:line="360" w:lineRule="auto"/>
        <w:ind w:left="720" w:hanging="357"/>
        <w:jc w:val="left"/>
        <w:rPr>
          <w:rFonts w:ascii="Calibri" w:hAnsi="Calibri" w:cs="Arial"/>
          <w:szCs w:val="24"/>
        </w:rPr>
      </w:pPr>
      <w:r w:rsidRPr="006A3241">
        <w:rPr>
          <w:rFonts w:ascii="Calibri" w:hAnsi="Calibri" w:cs="Arial"/>
          <w:szCs w:val="24"/>
        </w:rPr>
        <w:t>prowadzenie przez nauczycieli obserwacji pedagogicznych i diagnozowanie rozwoju wychowanków oraz wdrażanie wniosków do pracy z dziećmi,</w:t>
      </w:r>
    </w:p>
    <w:p w14:paraId="623F29C1" w14:textId="77777777" w:rsidR="00904A7B" w:rsidRPr="006A3241" w:rsidRDefault="00904A7B" w:rsidP="00904A7B">
      <w:pPr>
        <w:numPr>
          <w:ilvl w:val="1"/>
          <w:numId w:val="216"/>
        </w:numPr>
        <w:tabs>
          <w:tab w:val="num" w:pos="720"/>
        </w:tabs>
        <w:spacing w:after="0" w:line="360" w:lineRule="auto"/>
        <w:ind w:left="720" w:hanging="357"/>
        <w:jc w:val="left"/>
        <w:rPr>
          <w:rFonts w:ascii="Calibri" w:hAnsi="Calibri" w:cs="Arial"/>
          <w:szCs w:val="24"/>
        </w:rPr>
      </w:pPr>
      <w:r w:rsidRPr="006A3241">
        <w:rPr>
          <w:rFonts w:ascii="Calibri" w:hAnsi="Calibri" w:cs="Arial"/>
          <w:szCs w:val="24"/>
        </w:rPr>
        <w:t>informowanie rodziców o zauważonych potrzebach, deficytach rozwojowych bądź uzdolnieniach dziecka oraz współpraca z rodzicami w celu wsparcia indywidualnych potrzeb dziecka,</w:t>
      </w:r>
    </w:p>
    <w:p w14:paraId="2C31BD50" w14:textId="77777777" w:rsidR="00904A7B" w:rsidRPr="006A3241" w:rsidRDefault="00904A7B" w:rsidP="00904A7B">
      <w:pPr>
        <w:numPr>
          <w:ilvl w:val="1"/>
          <w:numId w:val="216"/>
        </w:numPr>
        <w:tabs>
          <w:tab w:val="num" w:pos="720"/>
        </w:tabs>
        <w:spacing w:after="0" w:line="360" w:lineRule="auto"/>
        <w:ind w:left="720" w:hanging="357"/>
        <w:jc w:val="left"/>
        <w:rPr>
          <w:rFonts w:ascii="Calibri" w:hAnsi="Calibri" w:cs="Arial"/>
          <w:szCs w:val="24"/>
        </w:rPr>
      </w:pPr>
      <w:r w:rsidRPr="006A3241">
        <w:rPr>
          <w:rFonts w:ascii="Calibri" w:hAnsi="Calibri" w:cs="Arial"/>
          <w:szCs w:val="24"/>
        </w:rPr>
        <w:t>współpracę ze specjalistami szkolnymi (pedagog, logopeda</w:t>
      </w:r>
      <w:r w:rsidRPr="00CE3D37">
        <w:rPr>
          <w:rFonts w:ascii="Calibri" w:hAnsi="Calibri" w:cs="Arial"/>
          <w:color w:val="000000" w:themeColor="text1"/>
          <w:szCs w:val="24"/>
        </w:rPr>
        <w:t>, psycholog</w:t>
      </w:r>
      <w:r w:rsidRPr="006A3241">
        <w:rPr>
          <w:rFonts w:ascii="Calibri" w:hAnsi="Calibri" w:cs="Arial"/>
          <w:szCs w:val="24"/>
        </w:rPr>
        <w:t>) i poradnią psychologiczno-pedagogiczną,</w:t>
      </w:r>
    </w:p>
    <w:p w14:paraId="0B3864A2" w14:textId="77777777" w:rsidR="00904A7B" w:rsidRPr="006A3241" w:rsidRDefault="00904A7B" w:rsidP="00904A7B">
      <w:pPr>
        <w:numPr>
          <w:ilvl w:val="1"/>
          <w:numId w:val="216"/>
        </w:numPr>
        <w:tabs>
          <w:tab w:val="num" w:pos="720"/>
        </w:tabs>
        <w:spacing w:after="0" w:line="360" w:lineRule="auto"/>
        <w:ind w:left="720" w:hanging="357"/>
        <w:jc w:val="left"/>
        <w:rPr>
          <w:rFonts w:ascii="Calibri" w:hAnsi="Calibri" w:cs="Arial"/>
          <w:szCs w:val="24"/>
        </w:rPr>
      </w:pPr>
      <w:r w:rsidRPr="006A3241">
        <w:rPr>
          <w:rFonts w:ascii="Calibri" w:hAnsi="Calibri" w:cs="Arial"/>
          <w:szCs w:val="24"/>
        </w:rPr>
        <w:t xml:space="preserve">wystawianie dzieciom opinii </w:t>
      </w:r>
      <w:r w:rsidRPr="00CE3D37">
        <w:rPr>
          <w:rFonts w:ascii="Calibri" w:hAnsi="Calibri" w:cs="Arial"/>
          <w:color w:val="000000" w:themeColor="text1"/>
          <w:szCs w:val="24"/>
        </w:rPr>
        <w:t xml:space="preserve">na potrzeby </w:t>
      </w:r>
      <w:r w:rsidRPr="006A3241">
        <w:rPr>
          <w:rFonts w:ascii="Calibri" w:hAnsi="Calibri" w:cs="Arial"/>
          <w:szCs w:val="24"/>
        </w:rPr>
        <w:t>poradni psychologiczno-pedagogicznej.</w:t>
      </w:r>
    </w:p>
    <w:p w14:paraId="0D7941AB" w14:textId="77777777" w:rsidR="00904A7B" w:rsidRPr="006A3241" w:rsidRDefault="00904A7B" w:rsidP="00904A7B">
      <w:pPr>
        <w:numPr>
          <w:ilvl w:val="0"/>
          <w:numId w:val="216"/>
        </w:numPr>
        <w:tabs>
          <w:tab w:val="clear" w:pos="720"/>
          <w:tab w:val="num" w:pos="360"/>
        </w:tabs>
        <w:spacing w:after="0" w:line="360" w:lineRule="auto"/>
        <w:ind w:left="360" w:hanging="357"/>
        <w:jc w:val="left"/>
        <w:rPr>
          <w:rFonts w:ascii="Calibri" w:hAnsi="Calibri" w:cs="Arial"/>
          <w:b/>
          <w:szCs w:val="24"/>
        </w:rPr>
      </w:pPr>
      <w:r w:rsidRPr="006A3241">
        <w:rPr>
          <w:rFonts w:ascii="Calibri" w:hAnsi="Calibri" w:cs="Arial"/>
          <w:szCs w:val="24"/>
        </w:rPr>
        <w:t xml:space="preserve">Wspomaganie rodziców w wychowaniu i przygotowanie dzieci do podjęcia nauki w szkole. </w:t>
      </w:r>
    </w:p>
    <w:p w14:paraId="7FD8F40A" w14:textId="77777777" w:rsidR="00904A7B" w:rsidRPr="006A3241" w:rsidRDefault="00904A7B" w:rsidP="00904A7B">
      <w:pPr>
        <w:pStyle w:val="Akapitzlist"/>
        <w:spacing w:line="360" w:lineRule="auto"/>
        <w:ind w:left="714"/>
        <w:rPr>
          <w:rFonts w:ascii="Calibri" w:hAnsi="Calibri" w:cs="Calibri"/>
          <w:szCs w:val="24"/>
        </w:rPr>
      </w:pPr>
    </w:p>
    <w:p w14:paraId="4117294E" w14:textId="77777777" w:rsidR="00904A7B" w:rsidRPr="006A3241" w:rsidRDefault="00904A7B" w:rsidP="00904A7B">
      <w:pPr>
        <w:spacing w:line="360" w:lineRule="auto"/>
        <w:jc w:val="center"/>
        <w:rPr>
          <w:rFonts w:ascii="Calibri" w:hAnsi="Calibri" w:cs="Arial"/>
          <w:b/>
          <w:szCs w:val="24"/>
        </w:rPr>
      </w:pPr>
      <w:r w:rsidRPr="006A3241">
        <w:rPr>
          <w:rFonts w:ascii="Calibri" w:hAnsi="Calibri" w:cs="Arial"/>
          <w:b/>
          <w:szCs w:val="24"/>
        </w:rPr>
        <w:t>§ 5.</w:t>
      </w:r>
    </w:p>
    <w:p w14:paraId="309870F9" w14:textId="77777777" w:rsidR="00904A7B" w:rsidRPr="00A23DF4" w:rsidRDefault="00904A7B" w:rsidP="00904A7B">
      <w:pPr>
        <w:spacing w:line="360" w:lineRule="auto"/>
        <w:jc w:val="center"/>
        <w:rPr>
          <w:rFonts w:ascii="Calibri" w:eastAsia="Calibri" w:hAnsi="Calibri" w:cs="Arial"/>
          <w:b/>
          <w:szCs w:val="24"/>
        </w:rPr>
      </w:pPr>
      <w:r w:rsidRPr="00A23DF4">
        <w:rPr>
          <w:rFonts w:ascii="Calibri" w:eastAsia="Calibri" w:hAnsi="Calibri" w:cs="Arial"/>
          <w:b/>
          <w:szCs w:val="24"/>
        </w:rPr>
        <w:lastRenderedPageBreak/>
        <w:t>Organizacja pracy oddziału przedszkolnego</w:t>
      </w:r>
    </w:p>
    <w:p w14:paraId="6332DFEA"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 xml:space="preserve">Organizację wychowania i opieki w danym roku szkolnym określa arkusz organizacyjny szkoły. </w:t>
      </w:r>
    </w:p>
    <w:p w14:paraId="31C4FD95"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Oddział przedszkolny pracuje od poniedziałku do piątku 5 godzin dziennie, zgodnie z planem podanym do wiadomości rodziców.</w:t>
      </w:r>
    </w:p>
    <w:p w14:paraId="6D411458"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Dzieci mogą korzystać ze świetlicy dla oddziałów przedszkolnych w godzinach od 7.00 do godz. 17.00. Pobyt w świetlicy jest nieodpłatny.</w:t>
      </w:r>
    </w:p>
    <w:p w14:paraId="74B65E4A"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trike/>
          <w:szCs w:val="24"/>
        </w:rPr>
      </w:pPr>
      <w:r w:rsidRPr="006A3241">
        <w:rPr>
          <w:rFonts w:ascii="Calibri" w:hAnsi="Calibri" w:cs="Arial"/>
          <w:szCs w:val="24"/>
        </w:rPr>
        <w:t>Do oddziału przedszkolnego mogą uczęszczać dzieci w wieku 6 lat, a na podstawie opinii PPP dzieci pięcioletnie.</w:t>
      </w:r>
    </w:p>
    <w:p w14:paraId="134C337F"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 xml:space="preserve">Liczba dzieci w oddziale nie może przekroczyć 25. </w:t>
      </w:r>
    </w:p>
    <w:p w14:paraId="6D60574A"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Organizację pracy oddziału przedszkolnego określa ramowy rozkład dnia, który określa m.in.:</w:t>
      </w:r>
    </w:p>
    <w:p w14:paraId="2401AF04"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czas pobytu dzieci w oddziale,</w:t>
      </w:r>
    </w:p>
    <w:p w14:paraId="6FA3ED1D"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godziny zajęć dydaktycznych, posiłków, spacerów, zabaw ruchowych i zabaw dowolnych.</w:t>
      </w:r>
    </w:p>
    <w:p w14:paraId="7ECC685E" w14:textId="77777777" w:rsidR="00904A7B" w:rsidRPr="006A3241" w:rsidRDefault="00904A7B" w:rsidP="00904A7B">
      <w:pPr>
        <w:tabs>
          <w:tab w:val="num" w:pos="1440"/>
        </w:tabs>
        <w:spacing w:line="360" w:lineRule="auto"/>
        <w:ind w:left="720"/>
        <w:rPr>
          <w:rFonts w:ascii="Calibri" w:hAnsi="Calibri" w:cs="Arial"/>
          <w:szCs w:val="24"/>
        </w:rPr>
      </w:pPr>
    </w:p>
    <w:p w14:paraId="02CCE1A7" w14:textId="77777777" w:rsidR="00904A7B" w:rsidRPr="006A3241" w:rsidRDefault="00904A7B" w:rsidP="00904A7B">
      <w:pPr>
        <w:numPr>
          <w:ilvl w:val="0"/>
          <w:numId w:val="217"/>
        </w:numPr>
        <w:tabs>
          <w:tab w:val="clear" w:pos="720"/>
          <w:tab w:val="num" w:pos="360"/>
        </w:tabs>
        <w:spacing w:after="0" w:line="360" w:lineRule="auto"/>
        <w:ind w:left="360"/>
        <w:rPr>
          <w:rFonts w:ascii="Calibri" w:hAnsi="Calibri" w:cs="Arial"/>
          <w:szCs w:val="24"/>
          <w:u w:val="single"/>
        </w:rPr>
      </w:pPr>
      <w:r w:rsidRPr="006A3241">
        <w:rPr>
          <w:rFonts w:ascii="Calibri" w:hAnsi="Calibri" w:cs="Arial"/>
          <w:szCs w:val="24"/>
          <w:u w:val="single"/>
        </w:rPr>
        <w:t xml:space="preserve">Przyprowadzanie i odbieranie dzieci odbywa się na określonych niżej zasadach: </w:t>
      </w:r>
    </w:p>
    <w:p w14:paraId="08F96EC1" w14:textId="77777777" w:rsidR="00904A7B" w:rsidRPr="006A3241" w:rsidRDefault="00904A7B" w:rsidP="00904A7B">
      <w:pPr>
        <w:spacing w:line="360" w:lineRule="auto"/>
        <w:ind w:left="360"/>
        <w:rPr>
          <w:rFonts w:ascii="Calibri" w:hAnsi="Calibri" w:cs="Arial"/>
          <w:szCs w:val="24"/>
          <w:u w:val="single"/>
        </w:rPr>
      </w:pPr>
    </w:p>
    <w:p w14:paraId="641AA699"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Dziecko powinno być przyprowadzane i odbierane z oddziału przez rodziców/prawnych opiekunów lub inną osobę upoważnioną przez nich na piśmie, która zapewnia pełne bezpieczeństwo. Przyprowadzanie i odbieranie dzieci odbywa się o określonych godzinach</w:t>
      </w:r>
      <w:r>
        <w:rPr>
          <w:rFonts w:ascii="Calibri" w:hAnsi="Calibri" w:cs="Arial"/>
          <w:szCs w:val="24"/>
        </w:rPr>
        <w:t xml:space="preserve">. </w:t>
      </w:r>
    </w:p>
    <w:p w14:paraId="6D762D29"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 xml:space="preserve">Rodzice/prawni opiekunowie lub upoważnione osoby przekazują dziecko pod opiekę nauczyciela </w:t>
      </w:r>
      <w:r w:rsidRPr="00CE3D37">
        <w:rPr>
          <w:rFonts w:ascii="Calibri" w:hAnsi="Calibri" w:cs="Arial"/>
          <w:color w:val="000000" w:themeColor="text1"/>
          <w:szCs w:val="24"/>
        </w:rPr>
        <w:t xml:space="preserve">do świetlicy </w:t>
      </w:r>
      <w:r w:rsidRPr="006A3241">
        <w:rPr>
          <w:rFonts w:ascii="Calibri" w:hAnsi="Calibri" w:cs="Arial"/>
          <w:szCs w:val="24"/>
        </w:rPr>
        <w:t>lub do szatni</w:t>
      </w:r>
      <w:r>
        <w:rPr>
          <w:rFonts w:ascii="Calibri" w:hAnsi="Calibri" w:cs="Arial"/>
          <w:szCs w:val="24"/>
        </w:rPr>
        <w:t>.</w:t>
      </w:r>
      <w:r w:rsidRPr="006A3241">
        <w:rPr>
          <w:rFonts w:ascii="Calibri" w:hAnsi="Calibri" w:cs="Arial"/>
          <w:szCs w:val="24"/>
        </w:rPr>
        <w:t xml:space="preserve"> </w:t>
      </w:r>
    </w:p>
    <w:p w14:paraId="69AF7CE5"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Rodzice/prawni opiekunowie przejmują odpowiedzialność prawną za bezpieczeństwo dziecka odebranego z oddziału przedszkolnego przez upoważnioną przez nich osobę</w:t>
      </w:r>
      <w:r>
        <w:rPr>
          <w:rFonts w:ascii="Calibri" w:hAnsi="Calibri" w:cs="Arial"/>
          <w:strike/>
          <w:szCs w:val="24"/>
        </w:rPr>
        <w:t>.</w:t>
      </w:r>
    </w:p>
    <w:p w14:paraId="0C5758E7"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CE3D37">
        <w:rPr>
          <w:rFonts w:ascii="Calibri" w:hAnsi="Calibri" w:cs="Arial"/>
          <w:color w:val="000000" w:themeColor="text1"/>
          <w:szCs w:val="24"/>
        </w:rPr>
        <w:t>N</w:t>
      </w:r>
      <w:r w:rsidRPr="006A3241">
        <w:rPr>
          <w:rFonts w:ascii="Calibri" w:hAnsi="Calibri" w:cs="Arial"/>
          <w:szCs w:val="24"/>
        </w:rPr>
        <w:t xml:space="preserve">auczyciel winien przestrzegać zasady, aby osoby odbierające były upoważnione na piśmie przez rodziców/prawnych opiekunów, a rodzeństwo, które odbiera dziecko miało ukończone 10 lat (i tylko w przypadku, gdy fakt ten zgłosi rodzic na piśmie). </w:t>
      </w:r>
    </w:p>
    <w:p w14:paraId="0DFA4520"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Nauczyciel może odmówić wydania dziecka rodzicowi</w:t>
      </w:r>
      <w:r>
        <w:rPr>
          <w:rFonts w:ascii="Calibri" w:hAnsi="Calibri" w:cs="Arial"/>
          <w:szCs w:val="24"/>
        </w:rPr>
        <w:t>,</w:t>
      </w:r>
      <w:r w:rsidRPr="006A3241">
        <w:rPr>
          <w:rFonts w:ascii="Calibri" w:hAnsi="Calibri" w:cs="Arial"/>
          <w:szCs w:val="24"/>
        </w:rPr>
        <w:t xml:space="preserve"> osobie upoważnionej do odbioru w przypadku, gdy stan osoby będzie wskazywał, iż nie jest on w stanie zapewnić dziecku bezpieczeństwa.</w:t>
      </w:r>
    </w:p>
    <w:p w14:paraId="553AA0BC"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 xml:space="preserve">W przypadku odmowy wydania dziecka nauczyciel jest zobowiązany do podjęcia wszelkich </w:t>
      </w:r>
      <w:r w:rsidRPr="00CE3D37">
        <w:rPr>
          <w:rFonts w:ascii="Calibri" w:hAnsi="Calibri" w:cs="Arial"/>
          <w:color w:val="000000" w:themeColor="text1"/>
          <w:szCs w:val="24"/>
        </w:rPr>
        <w:t>możliwych</w:t>
      </w:r>
      <w:r>
        <w:rPr>
          <w:rFonts w:ascii="Calibri" w:hAnsi="Calibri" w:cs="Arial"/>
          <w:color w:val="00B050"/>
          <w:szCs w:val="24"/>
        </w:rPr>
        <w:t xml:space="preserve"> </w:t>
      </w:r>
      <w:r w:rsidRPr="006A3241">
        <w:rPr>
          <w:rFonts w:ascii="Calibri" w:hAnsi="Calibri" w:cs="Arial"/>
          <w:szCs w:val="24"/>
        </w:rPr>
        <w:t>czynności w celu nawiązania kontaktu z rodzicami/prawnymi opiekunami dziecka.</w:t>
      </w:r>
    </w:p>
    <w:p w14:paraId="45352A68"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Życzenie rodziców dotyczące nieodbierania dziecka przez jednego z rodziców musi być poświadczone orzeczenie</w:t>
      </w:r>
      <w:r w:rsidRPr="00CE3D37">
        <w:rPr>
          <w:rFonts w:ascii="Calibri" w:hAnsi="Calibri" w:cs="Arial"/>
          <w:color w:val="000000" w:themeColor="text1"/>
          <w:szCs w:val="24"/>
        </w:rPr>
        <w:t>m</w:t>
      </w:r>
      <w:r w:rsidRPr="006A3241">
        <w:rPr>
          <w:rFonts w:ascii="Calibri" w:hAnsi="Calibri" w:cs="Arial"/>
          <w:szCs w:val="24"/>
        </w:rPr>
        <w:t xml:space="preserve"> sądow</w:t>
      </w:r>
      <w:r w:rsidRPr="00CE3D37">
        <w:rPr>
          <w:rFonts w:ascii="Calibri" w:hAnsi="Calibri" w:cs="Arial"/>
          <w:color w:val="000000" w:themeColor="text1"/>
          <w:szCs w:val="24"/>
        </w:rPr>
        <w:t>ym</w:t>
      </w:r>
      <w:r w:rsidRPr="006A3241">
        <w:rPr>
          <w:rFonts w:ascii="Calibri" w:hAnsi="Calibri" w:cs="Arial"/>
          <w:szCs w:val="24"/>
        </w:rPr>
        <w:t>.</w:t>
      </w:r>
    </w:p>
    <w:p w14:paraId="23A8B704"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lastRenderedPageBreak/>
        <w:t>Upoważnienie do odbioru przez osoby inne niż rodzice/prawni opiekunowie obowiązuje przez okres roku szkolnego, na który zapisane jest dziecko.</w:t>
      </w:r>
    </w:p>
    <w:p w14:paraId="1A81E920"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 xml:space="preserve">W przypadku nieodebrania dziecka po skończonych zajęciach w oddziale przedszkolnym nauczyciel kontaktuje się z rodzicami/opiekunami telefonicznie. W przypadku, gdy pod wskazanym numerem telefonu nie można uzyskać informacji o miejscu pobytu rodziców/ opiekunów prawnych, nauczyciel powiadamia dyrektora szkoły, a następnie najbliższy komisariat policji o niemożności skontaktowania się z rodzicami/opiekunami. </w:t>
      </w:r>
    </w:p>
    <w:p w14:paraId="04D92DD8"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Nauczyciel lub pracownik szkoły mają prawo wylegitymować osobę odbierającą dziecko z oddziału przedszkolnego, jeżeli nie jest jego rodzicem lub prawnym opiekunem.</w:t>
      </w:r>
    </w:p>
    <w:p w14:paraId="1AC07A4F"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Do oddziału nie wolno przyprowadzać dzieci chorych, z widocznymi objawami choroby. W przypadku stwierdzenia choroby u dziecka rodzice są obowiązani do niezwłocznego zabrania dziecka z oddziału.</w:t>
      </w:r>
    </w:p>
    <w:p w14:paraId="6520DD12"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W przypadku stwierdzenia u dziecka choroby zakaźnej, rodzice zobowiązani są do natychmiastowego poinformowania o tym fakcie nauczyciela.</w:t>
      </w:r>
    </w:p>
    <w:p w14:paraId="38CDFA78"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Nauczycielom nie wolno podawać dzieciom leków.</w:t>
      </w:r>
    </w:p>
    <w:p w14:paraId="510E9BE5"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W interesie dziecka rodzice są zobowiązani do niezwłocznego aktualizowania numerów telefonów kontaktowych i danych adresowych.</w:t>
      </w:r>
    </w:p>
    <w:p w14:paraId="387F72EA"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 xml:space="preserve">Dzieci nie mogą przynosić do oddziału przedszkolnego żadnych zabawek, rzeczy wartościowych. Nauczyciel może ustalić jeden dzień w tygodniu, w którym dzieci mogłyby przynosić jedną, ulubioną zabawkę. Przynoszone zabawki powinny być bezpieczne i estetyczne. Nie mogą budzić negatywnych emocji; nie wolno przynosić modeli broni ani gier elektronicznych oraz cennych przedmiotów. Dzieci </w:t>
      </w:r>
      <w:r w:rsidRPr="00CE3D37">
        <w:rPr>
          <w:rFonts w:ascii="Calibri" w:hAnsi="Calibri" w:cs="Arial"/>
          <w:color w:val="000000" w:themeColor="text1"/>
          <w:szCs w:val="24"/>
        </w:rPr>
        <w:t>przynoszą</w:t>
      </w:r>
      <w:r>
        <w:rPr>
          <w:rFonts w:ascii="Calibri" w:hAnsi="Calibri" w:cs="Arial"/>
          <w:szCs w:val="24"/>
        </w:rPr>
        <w:t xml:space="preserve"> </w:t>
      </w:r>
      <w:r w:rsidRPr="006A3241">
        <w:rPr>
          <w:rFonts w:ascii="Calibri" w:hAnsi="Calibri" w:cs="Arial"/>
          <w:szCs w:val="24"/>
        </w:rPr>
        <w:t xml:space="preserve">zabawki za zgodą i na odpowiedzialność rodziców. Oddział przedszkolny nie ponosi odpowiedzialności za w/w rzeczy. </w:t>
      </w:r>
    </w:p>
    <w:p w14:paraId="0C6842DE"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Dzieci w czasie zajęć ruchowych nie noszą kolczyków.</w:t>
      </w:r>
    </w:p>
    <w:p w14:paraId="16D9F98B"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O godzinach przyprowadzania i odbierania dzieci rodzice/prawni opiekunowie informowani będą na pierwszym spotkaniu rodziców z nauczycielem w nowym roku szkolnym.</w:t>
      </w:r>
    </w:p>
    <w:p w14:paraId="43471A7E"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Dzieci uczęszczające do oddziału mogą być zwolnione z zajęć tylko przez rodziców/prawnych opiekunów.</w:t>
      </w:r>
    </w:p>
    <w:p w14:paraId="19D03B2D" w14:textId="77777777" w:rsidR="00904A7B" w:rsidRPr="006A3241" w:rsidRDefault="00904A7B" w:rsidP="00904A7B">
      <w:pPr>
        <w:tabs>
          <w:tab w:val="num" w:pos="1440"/>
        </w:tabs>
        <w:spacing w:line="360" w:lineRule="auto"/>
        <w:ind w:left="720"/>
        <w:rPr>
          <w:rFonts w:ascii="Calibri" w:hAnsi="Calibri" w:cs="Arial"/>
          <w:szCs w:val="24"/>
        </w:rPr>
      </w:pPr>
    </w:p>
    <w:p w14:paraId="647AFA4C"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 xml:space="preserve">Główne zasady organizowania czasu dziecka w oddziale są zgodne z podstawą programową: </w:t>
      </w:r>
    </w:p>
    <w:p w14:paraId="5CE1245A"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zajęcia dydaktyczne w wymiarze do 1 godziny dziennie,</w:t>
      </w:r>
    </w:p>
    <w:p w14:paraId="443C7C5E"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swobodna zabawa dzieci w ciągu dnia w wymiarze nie mniejszym niż 1 godzina dziennie,</w:t>
      </w:r>
    </w:p>
    <w:p w14:paraId="5F7BFCA9"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lastRenderedPageBreak/>
        <w:t>zabawy ruchowe na powietrzu lub spacer,</w:t>
      </w:r>
    </w:p>
    <w:p w14:paraId="3298C96B"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w pozostałym czasie nauczyciele organizują czynności opiekuńczo-wychowawcze (w tym spożywanie posiłków, czynności higieniczne i samoobsługowe),</w:t>
      </w:r>
    </w:p>
    <w:p w14:paraId="2A73E889"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 xml:space="preserve">zajęcia sportowe, zajęcia z rytmiki, j. angielskiego, religii i </w:t>
      </w:r>
      <w:proofErr w:type="spellStart"/>
      <w:r w:rsidRPr="00CE3D37">
        <w:rPr>
          <w:rFonts w:ascii="Calibri" w:hAnsi="Calibri" w:cs="Arial"/>
          <w:color w:val="000000" w:themeColor="text1"/>
          <w:szCs w:val="24"/>
        </w:rPr>
        <w:t>FitKlasy</w:t>
      </w:r>
      <w:proofErr w:type="spellEnd"/>
      <w:r>
        <w:rPr>
          <w:rFonts w:ascii="Calibri" w:hAnsi="Calibri" w:cs="Arial"/>
          <w:szCs w:val="24"/>
        </w:rPr>
        <w:t xml:space="preserve"> </w:t>
      </w:r>
      <w:r w:rsidRPr="006A3241">
        <w:rPr>
          <w:rFonts w:ascii="Calibri" w:hAnsi="Calibri" w:cs="Arial"/>
          <w:szCs w:val="24"/>
        </w:rPr>
        <w:t>jako dodatkowe niepłatne realizowane są w 5-godzinnym dniu pracy dziecka.</w:t>
      </w:r>
    </w:p>
    <w:p w14:paraId="3BACA15E"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Dzieci mają wyznaczony czas na spożycie 3 posiłków w czasie pobytu w oddziale przedszkolnym: II śniadania, obiadu i podwieczorku. Rodzice, którzy nie zdecydowali się na wykupienie posiłków, są zobowiązani</w:t>
      </w:r>
      <w:r w:rsidRPr="00CE3D37">
        <w:rPr>
          <w:rFonts w:ascii="Calibri" w:hAnsi="Calibri" w:cs="Arial"/>
          <w:color w:val="000000" w:themeColor="text1"/>
          <w:szCs w:val="24"/>
        </w:rPr>
        <w:t xml:space="preserve">, aby </w:t>
      </w:r>
      <w:r w:rsidRPr="006A3241">
        <w:rPr>
          <w:rFonts w:ascii="Calibri" w:hAnsi="Calibri" w:cs="Arial"/>
          <w:szCs w:val="24"/>
        </w:rPr>
        <w:t>zaopatrzyć dzieci w pełnowartościowe drugie śniadanie.</w:t>
      </w:r>
    </w:p>
    <w:p w14:paraId="68B76591"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W czasie pobytu w oddziale dzieci mogą korzystać z dodatkowych, płatnych i bezpłatnych zajęć dodatkowych.</w:t>
      </w:r>
    </w:p>
    <w:p w14:paraId="5EC06462"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 xml:space="preserve">W oddziale przedszkolnym sprawuje się opiekę dostosowując metody do wieku dziecka i jego możliwości rozwojowych, potrzeb środowiskowych z uwzględnieniem możliwości lokalowych szkoły: </w:t>
      </w:r>
    </w:p>
    <w:p w14:paraId="15D7F558"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przez cały czas pobytu w szkole dzieci znajdują się pod opieką nauczyciela, który jest za nie odpowiedzialny,</w:t>
      </w:r>
    </w:p>
    <w:p w14:paraId="18EC0078"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po terenie szkoły dzieci przemieszczają się pod opieką nauczyciel</w:t>
      </w:r>
      <w:r>
        <w:rPr>
          <w:rFonts w:ascii="Calibri" w:hAnsi="Calibri" w:cs="Arial"/>
          <w:szCs w:val="24"/>
        </w:rPr>
        <w:t xml:space="preserve">a lub </w:t>
      </w:r>
      <w:r w:rsidRPr="006A3241">
        <w:rPr>
          <w:rFonts w:ascii="Calibri" w:hAnsi="Calibri" w:cs="Arial"/>
          <w:szCs w:val="24"/>
        </w:rPr>
        <w:t>innego pracownika pedagogicznego,</w:t>
      </w:r>
    </w:p>
    <w:p w14:paraId="30DACAB8" w14:textId="77777777" w:rsidR="00904A7B" w:rsidRPr="006A3241" w:rsidRDefault="00904A7B" w:rsidP="00904A7B">
      <w:pPr>
        <w:numPr>
          <w:ilvl w:val="1"/>
          <w:numId w:val="217"/>
        </w:numPr>
        <w:tabs>
          <w:tab w:val="num" w:pos="720"/>
        </w:tabs>
        <w:spacing w:after="0" w:line="360" w:lineRule="auto"/>
        <w:ind w:left="720"/>
        <w:jc w:val="left"/>
        <w:rPr>
          <w:rFonts w:ascii="Calibri" w:hAnsi="Calibri" w:cs="Arial"/>
          <w:szCs w:val="24"/>
        </w:rPr>
      </w:pPr>
      <w:r w:rsidRPr="006A3241">
        <w:rPr>
          <w:rFonts w:ascii="Calibri" w:hAnsi="Calibri" w:cs="Arial"/>
          <w:szCs w:val="24"/>
        </w:rPr>
        <w:t>w czasie zajęć poza szkołą (spacery, wyjścia, itp.) dzieci znajdują się pod opieką nauczyciela, pracownika pedagogicznego lub wyznaczonego rodzica.</w:t>
      </w:r>
    </w:p>
    <w:p w14:paraId="549FC77D" w14:textId="77777777" w:rsidR="00904A7B" w:rsidRPr="006A3241" w:rsidRDefault="00904A7B" w:rsidP="00904A7B">
      <w:pPr>
        <w:numPr>
          <w:ilvl w:val="0"/>
          <w:numId w:val="217"/>
        </w:numPr>
        <w:tabs>
          <w:tab w:val="clear" w:pos="720"/>
          <w:tab w:val="num" w:pos="360"/>
        </w:tabs>
        <w:spacing w:after="0" w:line="360" w:lineRule="auto"/>
        <w:ind w:left="360"/>
        <w:jc w:val="left"/>
        <w:rPr>
          <w:rFonts w:ascii="Calibri" w:hAnsi="Calibri" w:cs="Arial"/>
          <w:szCs w:val="24"/>
        </w:rPr>
      </w:pPr>
      <w:r w:rsidRPr="006A3241">
        <w:rPr>
          <w:rFonts w:ascii="Calibri" w:hAnsi="Calibri" w:cs="Arial"/>
          <w:szCs w:val="24"/>
        </w:rPr>
        <w:t>W ramach pomocy psychologiczno-pedagogicznej dzieci mogą korzystać z dodatkowych zajęć wspomagających ich rozwój, np. logopedycznych, terapeutycznych zgodnie z projektem organizacji szkoły na dany rok szkolny.</w:t>
      </w:r>
    </w:p>
    <w:p w14:paraId="10B4EDAA" w14:textId="77777777" w:rsidR="00904A7B" w:rsidRPr="006A3241" w:rsidRDefault="00904A7B" w:rsidP="00904A7B">
      <w:pPr>
        <w:spacing w:line="360" w:lineRule="auto"/>
        <w:rPr>
          <w:rFonts w:ascii="Calibri" w:eastAsia="Calibri" w:hAnsi="Calibri" w:cs="Arial"/>
          <w:bCs/>
          <w:iCs/>
          <w:szCs w:val="24"/>
        </w:rPr>
      </w:pPr>
    </w:p>
    <w:p w14:paraId="080E51C7" w14:textId="77777777" w:rsidR="00904A7B" w:rsidRPr="00A23DF4" w:rsidRDefault="00904A7B" w:rsidP="00904A7B">
      <w:pPr>
        <w:spacing w:line="360" w:lineRule="auto"/>
        <w:jc w:val="center"/>
        <w:rPr>
          <w:rFonts w:ascii="Calibri" w:eastAsia="Calibri" w:hAnsi="Calibri" w:cs="Arial"/>
          <w:b/>
          <w:bCs/>
          <w:szCs w:val="24"/>
        </w:rPr>
      </w:pPr>
      <w:r w:rsidRPr="00A23DF4">
        <w:rPr>
          <w:rFonts w:ascii="Calibri" w:eastAsia="Calibri" w:hAnsi="Calibri" w:cs="Arial"/>
          <w:b/>
          <w:bCs/>
          <w:szCs w:val="24"/>
        </w:rPr>
        <w:t>§ 6.</w:t>
      </w:r>
    </w:p>
    <w:p w14:paraId="2863E98E" w14:textId="77777777" w:rsidR="00904A7B" w:rsidRPr="00A23DF4" w:rsidRDefault="00904A7B" w:rsidP="00904A7B">
      <w:pPr>
        <w:spacing w:line="360" w:lineRule="auto"/>
        <w:jc w:val="center"/>
        <w:rPr>
          <w:rFonts w:ascii="Calibri" w:hAnsi="Calibri" w:cs="Arial"/>
          <w:b/>
          <w:szCs w:val="24"/>
        </w:rPr>
      </w:pPr>
      <w:r w:rsidRPr="00A23DF4">
        <w:rPr>
          <w:rFonts w:ascii="Calibri" w:hAnsi="Calibri" w:cs="Arial"/>
          <w:b/>
          <w:szCs w:val="24"/>
        </w:rPr>
        <w:t xml:space="preserve">Prawa </w:t>
      </w:r>
      <w:r w:rsidRPr="00A23DF4">
        <w:rPr>
          <w:rFonts w:ascii="Calibri" w:hAnsi="Calibri" w:cs="Arial"/>
          <w:b/>
          <w:color w:val="000000" w:themeColor="text1"/>
          <w:szCs w:val="24"/>
        </w:rPr>
        <w:t>d</w:t>
      </w:r>
      <w:r w:rsidRPr="00A23DF4">
        <w:rPr>
          <w:rFonts w:ascii="Calibri" w:hAnsi="Calibri" w:cs="Arial"/>
          <w:b/>
          <w:szCs w:val="24"/>
        </w:rPr>
        <w:t>zieci</w:t>
      </w:r>
    </w:p>
    <w:p w14:paraId="1C03B126" w14:textId="77777777" w:rsidR="00904A7B" w:rsidRPr="006A3241" w:rsidRDefault="00904A7B" w:rsidP="00904A7B">
      <w:pPr>
        <w:spacing w:line="360" w:lineRule="auto"/>
        <w:rPr>
          <w:rFonts w:ascii="Calibri" w:hAnsi="Calibri" w:cs="Arial"/>
          <w:szCs w:val="24"/>
        </w:rPr>
      </w:pPr>
      <w:r w:rsidRPr="006A3241">
        <w:rPr>
          <w:rFonts w:ascii="Calibri" w:hAnsi="Calibri" w:cs="Arial"/>
          <w:szCs w:val="24"/>
        </w:rPr>
        <w:t xml:space="preserve">Dzieci mają prawo do: </w:t>
      </w:r>
    </w:p>
    <w:p w14:paraId="54AFB9FF"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Zaspokajania podstawowych potrzeb psychofizycznych (w szczególności bezpieczeństwa, akceptacji i przynależności społecznej).</w:t>
      </w:r>
    </w:p>
    <w:p w14:paraId="747F5881"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Zabawy jako podstawowej formy aktywności.</w:t>
      </w:r>
    </w:p>
    <w:p w14:paraId="54734A24"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Poszanowania godności osobistej.</w:t>
      </w:r>
    </w:p>
    <w:p w14:paraId="65F03BE4"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 xml:space="preserve">Życzliwego, podmiotowego traktowania. </w:t>
      </w:r>
    </w:p>
    <w:p w14:paraId="4C367A7C"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lastRenderedPageBreak/>
        <w:t>Swobody wyrażania myśli i przekonań.</w:t>
      </w:r>
    </w:p>
    <w:p w14:paraId="6105CD06"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Rozwijania własnych zainteresowań i zdolności.</w:t>
      </w:r>
    </w:p>
    <w:p w14:paraId="36974130"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 xml:space="preserve">Wychowania do akceptacji samego siebie i postawy szacunku do innych ludzi. </w:t>
      </w:r>
    </w:p>
    <w:p w14:paraId="63AC9864" w14:textId="77777777" w:rsidR="00904A7B" w:rsidRPr="006A3241" w:rsidRDefault="00904A7B" w:rsidP="00904A7B">
      <w:pPr>
        <w:numPr>
          <w:ilvl w:val="0"/>
          <w:numId w:val="218"/>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 xml:space="preserve">Nauki, badania, eksperymentowania, poszukiwań, błędów. </w:t>
      </w:r>
    </w:p>
    <w:p w14:paraId="6F5F18E1" w14:textId="77777777" w:rsidR="00904A7B" w:rsidRPr="006A3241" w:rsidRDefault="00904A7B" w:rsidP="00904A7B">
      <w:pPr>
        <w:spacing w:line="360" w:lineRule="auto"/>
        <w:jc w:val="center"/>
        <w:rPr>
          <w:rFonts w:ascii="Calibri" w:hAnsi="Calibri" w:cs="Arial"/>
          <w:b/>
          <w:i/>
          <w:szCs w:val="24"/>
        </w:rPr>
      </w:pPr>
    </w:p>
    <w:p w14:paraId="2E4A66CD" w14:textId="77777777" w:rsidR="00904A7B" w:rsidRPr="006A3241" w:rsidRDefault="00904A7B" w:rsidP="00904A7B">
      <w:pPr>
        <w:spacing w:line="360" w:lineRule="auto"/>
        <w:jc w:val="center"/>
        <w:rPr>
          <w:rFonts w:ascii="Calibri" w:eastAsia="Calibri" w:hAnsi="Calibri" w:cs="Arial"/>
          <w:b/>
          <w:bCs/>
          <w:szCs w:val="24"/>
        </w:rPr>
      </w:pPr>
      <w:r w:rsidRPr="006A3241">
        <w:rPr>
          <w:rFonts w:ascii="Calibri" w:eastAsia="Calibri" w:hAnsi="Calibri" w:cs="Arial"/>
          <w:b/>
          <w:bCs/>
          <w:szCs w:val="24"/>
        </w:rPr>
        <w:t>§ 7.</w:t>
      </w:r>
    </w:p>
    <w:p w14:paraId="77569212" w14:textId="77777777" w:rsidR="00904A7B" w:rsidRPr="00A23DF4" w:rsidRDefault="00904A7B" w:rsidP="00904A7B">
      <w:pPr>
        <w:spacing w:line="360" w:lineRule="auto"/>
        <w:jc w:val="center"/>
        <w:rPr>
          <w:rFonts w:ascii="Calibri" w:eastAsia="Calibri" w:hAnsi="Calibri" w:cs="Arial"/>
          <w:b/>
          <w:bCs/>
          <w:iCs/>
          <w:szCs w:val="24"/>
        </w:rPr>
      </w:pPr>
      <w:r w:rsidRPr="00A23DF4">
        <w:rPr>
          <w:rFonts w:ascii="Calibri" w:eastAsia="Calibri" w:hAnsi="Calibri" w:cs="Arial"/>
          <w:b/>
          <w:bCs/>
          <w:iCs/>
          <w:szCs w:val="24"/>
        </w:rPr>
        <w:t>Obowiązki dzieci</w:t>
      </w:r>
    </w:p>
    <w:p w14:paraId="4F2EC74E" w14:textId="77777777" w:rsidR="00904A7B" w:rsidRPr="006A3241" w:rsidRDefault="00904A7B" w:rsidP="00904A7B">
      <w:pPr>
        <w:spacing w:line="360" w:lineRule="auto"/>
        <w:rPr>
          <w:rFonts w:ascii="Calibri" w:hAnsi="Calibri" w:cs="Arial"/>
          <w:szCs w:val="24"/>
        </w:rPr>
      </w:pPr>
      <w:r w:rsidRPr="006A3241">
        <w:rPr>
          <w:rFonts w:ascii="Calibri" w:hAnsi="Calibri" w:cs="Arial"/>
          <w:szCs w:val="24"/>
        </w:rPr>
        <w:t xml:space="preserve">Dzieci zobowiązane są do: </w:t>
      </w:r>
    </w:p>
    <w:p w14:paraId="50A0E476"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Współdziałania z nauczycielami w procesie wychowania, nauczania i opieki.</w:t>
      </w:r>
    </w:p>
    <w:p w14:paraId="476956A3"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Podporządkowania się obowiązującym w grupie umowom i zasadom współżycia społecznego.</w:t>
      </w:r>
    </w:p>
    <w:p w14:paraId="2F2D87E7"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Szanowania</w:t>
      </w:r>
      <w:r>
        <w:rPr>
          <w:rFonts w:ascii="Calibri" w:hAnsi="Calibri" w:cs="Arial"/>
          <w:szCs w:val="24"/>
        </w:rPr>
        <w:t xml:space="preserve"> </w:t>
      </w:r>
      <w:r w:rsidRPr="00CE3D37">
        <w:rPr>
          <w:rFonts w:ascii="Calibri" w:hAnsi="Calibri" w:cs="Arial"/>
          <w:color w:val="000000" w:themeColor="text1"/>
          <w:szCs w:val="24"/>
        </w:rPr>
        <w:t xml:space="preserve">efektów pracy </w:t>
      </w:r>
      <w:r w:rsidRPr="006A3241">
        <w:rPr>
          <w:rFonts w:ascii="Calibri" w:hAnsi="Calibri" w:cs="Arial"/>
          <w:szCs w:val="24"/>
        </w:rPr>
        <w:t>innych dzieci.</w:t>
      </w:r>
    </w:p>
    <w:p w14:paraId="00C376D9" w14:textId="77777777" w:rsidR="00904A7B" w:rsidRPr="005E0422" w:rsidRDefault="00904A7B" w:rsidP="00904A7B">
      <w:pPr>
        <w:numPr>
          <w:ilvl w:val="0"/>
          <w:numId w:val="219"/>
        </w:numPr>
        <w:tabs>
          <w:tab w:val="clear" w:pos="720"/>
          <w:tab w:val="num" w:pos="360"/>
        </w:tabs>
        <w:spacing w:after="0" w:line="360" w:lineRule="auto"/>
        <w:ind w:left="360"/>
        <w:rPr>
          <w:rFonts w:ascii="Calibri" w:hAnsi="Calibri" w:cs="Arial"/>
          <w:strike/>
          <w:szCs w:val="24"/>
        </w:rPr>
      </w:pPr>
      <w:r w:rsidRPr="006A3241">
        <w:rPr>
          <w:rFonts w:ascii="Calibri" w:hAnsi="Calibri" w:cs="Arial"/>
          <w:szCs w:val="24"/>
        </w:rPr>
        <w:t>Szanowania sprzętów i zabawek jako wspólnej własności</w:t>
      </w:r>
      <w:r>
        <w:rPr>
          <w:rFonts w:ascii="Calibri" w:hAnsi="Calibri" w:cs="Arial"/>
          <w:szCs w:val="24"/>
        </w:rPr>
        <w:t>.</w:t>
      </w:r>
      <w:r w:rsidRPr="006A3241">
        <w:rPr>
          <w:rFonts w:ascii="Calibri" w:hAnsi="Calibri" w:cs="Arial"/>
          <w:szCs w:val="24"/>
        </w:rPr>
        <w:t xml:space="preserve"> </w:t>
      </w:r>
    </w:p>
    <w:p w14:paraId="65B312B6"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Uczestniczenia w pracach porządkowych i samoobsługowych.</w:t>
      </w:r>
    </w:p>
    <w:p w14:paraId="21E1AC95"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Przestrzegania zasad równego prawa do korzystania ze wspólnych zabawek.</w:t>
      </w:r>
    </w:p>
    <w:p w14:paraId="69A6949C"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Kulturalnego zwracania się do innych; używania form grzecznościowych.</w:t>
      </w:r>
    </w:p>
    <w:p w14:paraId="36A025A0" w14:textId="77777777" w:rsidR="00904A7B" w:rsidRPr="006A3241" w:rsidRDefault="00904A7B" w:rsidP="00904A7B">
      <w:pPr>
        <w:numPr>
          <w:ilvl w:val="0"/>
          <w:numId w:val="219"/>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Respektowania prawa innych osób do nietykalności cielesnej.</w:t>
      </w:r>
    </w:p>
    <w:p w14:paraId="38D035C1" w14:textId="77777777" w:rsidR="00904A7B" w:rsidRPr="006A3241" w:rsidRDefault="00904A7B" w:rsidP="00904A7B">
      <w:pPr>
        <w:spacing w:line="360" w:lineRule="auto"/>
        <w:rPr>
          <w:rFonts w:ascii="Calibri" w:hAnsi="Calibri" w:cs="Calibri"/>
          <w:szCs w:val="24"/>
        </w:rPr>
      </w:pPr>
    </w:p>
    <w:p w14:paraId="26AB03A8" w14:textId="77777777" w:rsidR="00904A7B" w:rsidRPr="006A3241" w:rsidRDefault="00904A7B" w:rsidP="00904A7B">
      <w:pPr>
        <w:spacing w:line="360" w:lineRule="auto"/>
        <w:jc w:val="center"/>
        <w:rPr>
          <w:rFonts w:ascii="Calibri" w:hAnsi="Calibri" w:cs="Calibri"/>
          <w:b/>
          <w:bCs/>
          <w:szCs w:val="24"/>
        </w:rPr>
      </w:pPr>
      <w:r w:rsidRPr="006A3241">
        <w:rPr>
          <w:rFonts w:ascii="Calibri" w:hAnsi="Calibri" w:cs="Calibri"/>
          <w:b/>
          <w:bCs/>
          <w:szCs w:val="24"/>
        </w:rPr>
        <w:t>§ 8.</w:t>
      </w:r>
    </w:p>
    <w:p w14:paraId="09B81602" w14:textId="77777777" w:rsidR="00904A7B" w:rsidRPr="00A23DF4" w:rsidRDefault="00904A7B" w:rsidP="00904A7B">
      <w:pPr>
        <w:spacing w:line="360" w:lineRule="auto"/>
        <w:jc w:val="center"/>
        <w:rPr>
          <w:rFonts w:ascii="Calibri" w:hAnsi="Calibri" w:cs="Calibri"/>
          <w:b/>
          <w:bCs/>
          <w:iCs/>
          <w:szCs w:val="24"/>
        </w:rPr>
      </w:pPr>
      <w:r w:rsidRPr="00A23DF4">
        <w:rPr>
          <w:rFonts w:ascii="Calibri" w:hAnsi="Calibri" w:cs="Calibri"/>
          <w:b/>
          <w:bCs/>
          <w:iCs/>
          <w:szCs w:val="24"/>
        </w:rPr>
        <w:t>Prawa rodziców</w:t>
      </w:r>
    </w:p>
    <w:p w14:paraId="7630F343" w14:textId="77777777" w:rsidR="00904A7B" w:rsidRPr="006A3241" w:rsidRDefault="00904A7B" w:rsidP="00904A7B">
      <w:pPr>
        <w:spacing w:line="360" w:lineRule="auto"/>
        <w:rPr>
          <w:rFonts w:ascii="Calibri" w:hAnsi="Calibri" w:cs="Arial"/>
          <w:szCs w:val="24"/>
        </w:rPr>
      </w:pPr>
      <w:r w:rsidRPr="006A3241">
        <w:rPr>
          <w:rFonts w:ascii="Calibri" w:hAnsi="Calibri" w:cs="Arial"/>
          <w:szCs w:val="24"/>
        </w:rPr>
        <w:t>W celu zapewnienia rodzicom prawa i możliwości współdziałania z nauczycielami w sprawach wychowania i nauczania dzieci, mają oni prawo do:</w:t>
      </w:r>
    </w:p>
    <w:p w14:paraId="4EF13572" w14:textId="77777777" w:rsidR="00904A7B" w:rsidRPr="006A3241" w:rsidRDefault="00904A7B" w:rsidP="00904A7B">
      <w:pPr>
        <w:spacing w:line="360" w:lineRule="auto"/>
        <w:rPr>
          <w:rFonts w:ascii="Calibri" w:hAnsi="Calibri" w:cs="Arial"/>
          <w:szCs w:val="24"/>
        </w:rPr>
      </w:pPr>
    </w:p>
    <w:p w14:paraId="169C23AB"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Pełnej informacji dotyczącej dziecka, jego zachowania i rozwoju.</w:t>
      </w:r>
    </w:p>
    <w:p w14:paraId="7F111502"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Zaznajomienia się z zadaniami wynikającymi w szczególności z programu wychowania przedszkolnego realizowanego w danym oddziale</w:t>
      </w:r>
    </w:p>
    <w:p w14:paraId="4D5FEF47"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Kontaktu z wychowawcą, pedagogiem, logopedą</w:t>
      </w:r>
      <w:r w:rsidRPr="00CE3D37">
        <w:rPr>
          <w:rFonts w:ascii="Calibri" w:hAnsi="Calibri" w:cs="Arial"/>
          <w:color w:val="000000" w:themeColor="text1"/>
          <w:szCs w:val="24"/>
        </w:rPr>
        <w:t xml:space="preserve">, psychologiem </w:t>
      </w:r>
      <w:r w:rsidRPr="006A3241">
        <w:rPr>
          <w:rFonts w:ascii="Calibri" w:hAnsi="Calibri" w:cs="Arial"/>
          <w:szCs w:val="24"/>
        </w:rPr>
        <w:t>i dyrektorem w celu uzyskania informacji.</w:t>
      </w:r>
    </w:p>
    <w:p w14:paraId="746B52E1"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Współuczestniczenia w życiu przedszkolnym, szkolnym.</w:t>
      </w:r>
    </w:p>
    <w:p w14:paraId="545764A5"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Uczestniczenia w zajęciach, zebraniach, uroczystościach, warsztatach, imprezach organizowanych przez oddział i szkołę.</w:t>
      </w:r>
    </w:p>
    <w:p w14:paraId="37BCDECA"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lastRenderedPageBreak/>
        <w:t>Przekazywania uwag, pomysłów, opinii wychowawcy, dyrektorowi, Radzie Pedagogicznej i Radzie Rodziców.</w:t>
      </w:r>
    </w:p>
    <w:p w14:paraId="63BBC4D8" w14:textId="77777777" w:rsidR="00904A7B" w:rsidRPr="006A3241" w:rsidRDefault="00904A7B" w:rsidP="00904A7B">
      <w:pPr>
        <w:numPr>
          <w:ilvl w:val="0"/>
          <w:numId w:val="220"/>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Zapoznania się z treścią Statutu Szkoły oraz innych dokumentów dostępnych na stronie internetowej szkoły.</w:t>
      </w:r>
    </w:p>
    <w:p w14:paraId="357B8E07" w14:textId="77777777" w:rsidR="00904A7B" w:rsidRPr="006A3241" w:rsidRDefault="00904A7B" w:rsidP="00904A7B">
      <w:pPr>
        <w:spacing w:line="360" w:lineRule="auto"/>
        <w:rPr>
          <w:rFonts w:ascii="Calibri" w:hAnsi="Calibri" w:cs="Calibri"/>
          <w:szCs w:val="24"/>
        </w:rPr>
      </w:pPr>
    </w:p>
    <w:p w14:paraId="60046A2C" w14:textId="77777777" w:rsidR="00904A7B" w:rsidRPr="006A3241" w:rsidRDefault="00904A7B" w:rsidP="00904A7B">
      <w:pPr>
        <w:spacing w:line="360" w:lineRule="auto"/>
        <w:jc w:val="center"/>
        <w:rPr>
          <w:rFonts w:ascii="Calibri" w:hAnsi="Calibri" w:cs="Calibri"/>
          <w:b/>
          <w:bCs/>
          <w:szCs w:val="24"/>
        </w:rPr>
      </w:pPr>
      <w:r w:rsidRPr="006A3241">
        <w:rPr>
          <w:rFonts w:ascii="Calibri" w:hAnsi="Calibri" w:cs="Calibri"/>
          <w:b/>
          <w:bCs/>
          <w:szCs w:val="24"/>
        </w:rPr>
        <w:t>§ 9.</w:t>
      </w:r>
    </w:p>
    <w:p w14:paraId="246A0CB4" w14:textId="77777777" w:rsidR="00904A7B" w:rsidRPr="00A23DF4" w:rsidRDefault="00904A7B" w:rsidP="00904A7B">
      <w:pPr>
        <w:spacing w:line="360" w:lineRule="auto"/>
        <w:jc w:val="center"/>
        <w:rPr>
          <w:rFonts w:ascii="Calibri" w:hAnsi="Calibri" w:cs="Calibri"/>
          <w:b/>
          <w:bCs/>
          <w:iCs/>
          <w:szCs w:val="24"/>
        </w:rPr>
      </w:pPr>
      <w:r w:rsidRPr="00A23DF4">
        <w:rPr>
          <w:rFonts w:ascii="Calibri" w:hAnsi="Calibri" w:cs="Calibri"/>
          <w:b/>
          <w:bCs/>
          <w:iCs/>
          <w:szCs w:val="24"/>
        </w:rPr>
        <w:t>Obowiązki rodziców</w:t>
      </w:r>
    </w:p>
    <w:p w14:paraId="13760C64" w14:textId="77777777" w:rsidR="00904A7B" w:rsidRPr="006A3241" w:rsidRDefault="00904A7B" w:rsidP="00904A7B">
      <w:pPr>
        <w:spacing w:line="360" w:lineRule="auto"/>
        <w:rPr>
          <w:rFonts w:ascii="Calibri" w:hAnsi="Calibri" w:cs="Arial"/>
          <w:szCs w:val="24"/>
        </w:rPr>
      </w:pPr>
      <w:r w:rsidRPr="006A3241">
        <w:rPr>
          <w:rFonts w:ascii="Calibri" w:hAnsi="Calibri" w:cs="Arial"/>
          <w:szCs w:val="24"/>
        </w:rPr>
        <w:t xml:space="preserve">Rodzice zobowiązani są do: </w:t>
      </w:r>
    </w:p>
    <w:p w14:paraId="32C6183E"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 xml:space="preserve">Przestrzegania </w:t>
      </w:r>
      <w:r w:rsidRPr="00CE3D37">
        <w:rPr>
          <w:rFonts w:ascii="Calibri" w:hAnsi="Calibri" w:cs="Arial"/>
          <w:color w:val="000000" w:themeColor="text1"/>
          <w:szCs w:val="24"/>
        </w:rPr>
        <w:t>R</w:t>
      </w:r>
      <w:r w:rsidRPr="006A3241">
        <w:rPr>
          <w:rFonts w:ascii="Calibri" w:hAnsi="Calibri" w:cs="Arial"/>
          <w:szCs w:val="24"/>
        </w:rPr>
        <w:t>egulaminu oddziału przedszkolnego, rozkładu dnia w oddziale oraz zarządzeń dyrektora.</w:t>
      </w:r>
    </w:p>
    <w:p w14:paraId="749CDA09"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Systematycznego i punktualnego przyprowadzania dziecka do oddziału i osobistemu przekazywania go pod opiekę nauczyciela.</w:t>
      </w:r>
    </w:p>
    <w:p w14:paraId="40659177"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Punktualnego odbioru dziecka po zajęciach, jeżeli nie korzysta ze świetlicy oddziałów przedszkolnych.</w:t>
      </w:r>
    </w:p>
    <w:p w14:paraId="138A685C"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Zaopatrzenia dziecka w niezbędne rzeczy i przybory do zajęć wg aktualnych potrzeb związanych z realizacją programu nauczania i wychowania, tj.:</w:t>
      </w:r>
    </w:p>
    <w:p w14:paraId="3FD25B00" w14:textId="77777777" w:rsidR="00904A7B" w:rsidRPr="006A3241" w:rsidRDefault="00904A7B" w:rsidP="00904A7B">
      <w:pPr>
        <w:numPr>
          <w:ilvl w:val="1"/>
          <w:numId w:val="221"/>
        </w:numPr>
        <w:tabs>
          <w:tab w:val="num" w:pos="720"/>
        </w:tabs>
        <w:spacing w:after="0" w:line="360" w:lineRule="auto"/>
        <w:ind w:left="720"/>
        <w:rPr>
          <w:rFonts w:ascii="Calibri" w:hAnsi="Calibri" w:cs="Arial"/>
          <w:szCs w:val="24"/>
        </w:rPr>
      </w:pPr>
      <w:r w:rsidRPr="006A3241">
        <w:rPr>
          <w:rFonts w:ascii="Calibri" w:hAnsi="Calibri" w:cs="Arial"/>
          <w:szCs w:val="24"/>
        </w:rPr>
        <w:t>odpowiednia ilość picia i jedzenia,</w:t>
      </w:r>
    </w:p>
    <w:p w14:paraId="03F9F714" w14:textId="77777777" w:rsidR="00904A7B" w:rsidRPr="006A3241" w:rsidRDefault="00904A7B" w:rsidP="00904A7B">
      <w:pPr>
        <w:numPr>
          <w:ilvl w:val="1"/>
          <w:numId w:val="221"/>
        </w:numPr>
        <w:tabs>
          <w:tab w:val="num" w:pos="720"/>
        </w:tabs>
        <w:spacing w:after="0" w:line="360" w:lineRule="auto"/>
        <w:ind w:left="720"/>
        <w:rPr>
          <w:rFonts w:ascii="Calibri" w:hAnsi="Calibri" w:cs="Arial"/>
          <w:szCs w:val="24"/>
        </w:rPr>
      </w:pPr>
      <w:r w:rsidRPr="006A3241">
        <w:rPr>
          <w:rFonts w:ascii="Calibri" w:hAnsi="Calibri" w:cs="Arial"/>
          <w:szCs w:val="24"/>
        </w:rPr>
        <w:t>strój dostosowany do aktualnej pogody oraz do okoliczności (uroczystość, wycieczka itp.),</w:t>
      </w:r>
    </w:p>
    <w:p w14:paraId="27887935" w14:textId="77777777" w:rsidR="00904A7B" w:rsidRPr="006A3241" w:rsidRDefault="00904A7B" w:rsidP="00904A7B">
      <w:pPr>
        <w:numPr>
          <w:ilvl w:val="1"/>
          <w:numId w:val="221"/>
        </w:numPr>
        <w:tabs>
          <w:tab w:val="num" w:pos="720"/>
        </w:tabs>
        <w:spacing w:after="0" w:line="360" w:lineRule="auto"/>
        <w:ind w:left="720"/>
        <w:rPr>
          <w:rFonts w:ascii="Calibri" w:hAnsi="Calibri" w:cs="Arial"/>
          <w:szCs w:val="24"/>
        </w:rPr>
      </w:pPr>
      <w:r w:rsidRPr="006A3241">
        <w:rPr>
          <w:rFonts w:ascii="Calibri" w:hAnsi="Calibri" w:cs="Arial"/>
          <w:szCs w:val="24"/>
        </w:rPr>
        <w:t>wygodne buty zmienne, które dziecko potrafi samodzielnie ubrać i zdjąć.</w:t>
      </w:r>
    </w:p>
    <w:p w14:paraId="399EAFE9" w14:textId="77777777" w:rsidR="00904A7B" w:rsidRPr="006A3241" w:rsidRDefault="00904A7B" w:rsidP="00904A7B">
      <w:pPr>
        <w:numPr>
          <w:ilvl w:val="1"/>
          <w:numId w:val="221"/>
        </w:numPr>
        <w:tabs>
          <w:tab w:val="num" w:pos="720"/>
        </w:tabs>
        <w:spacing w:after="0" w:line="360" w:lineRule="auto"/>
        <w:ind w:left="720"/>
        <w:rPr>
          <w:rFonts w:ascii="Calibri" w:hAnsi="Calibri" w:cs="Arial"/>
          <w:szCs w:val="24"/>
        </w:rPr>
      </w:pPr>
      <w:r w:rsidRPr="006A3241">
        <w:rPr>
          <w:rFonts w:ascii="Calibri" w:hAnsi="Calibri" w:cs="Arial"/>
          <w:szCs w:val="24"/>
        </w:rPr>
        <w:t>zapasowe ubranie (majtki, spodnie, bluza), w podpisanym worku</w:t>
      </w:r>
    </w:p>
    <w:p w14:paraId="17CF4654" w14:textId="77777777" w:rsidR="00904A7B" w:rsidRPr="006A3241" w:rsidRDefault="00904A7B" w:rsidP="00904A7B">
      <w:pPr>
        <w:numPr>
          <w:ilvl w:val="1"/>
          <w:numId w:val="221"/>
        </w:numPr>
        <w:tabs>
          <w:tab w:val="num" w:pos="720"/>
        </w:tabs>
        <w:spacing w:after="0" w:line="360" w:lineRule="auto"/>
        <w:ind w:left="720"/>
        <w:rPr>
          <w:rFonts w:ascii="Calibri" w:hAnsi="Calibri" w:cs="Arial"/>
          <w:szCs w:val="24"/>
        </w:rPr>
      </w:pPr>
      <w:r w:rsidRPr="006A3241">
        <w:rPr>
          <w:rFonts w:ascii="Calibri" w:hAnsi="Calibri" w:cs="Arial"/>
          <w:szCs w:val="24"/>
        </w:rPr>
        <w:t>wyprawkę przedszkolaka zgodną z ustaleniami z pierwszego zebrania z rodzicami.                       (strój gimnastyczny w podpisanym worku, również podpisane książki i ćwiczenia)</w:t>
      </w:r>
    </w:p>
    <w:p w14:paraId="05C9BF57"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Systematycznego zapoznawania się z informacjami umieszczonymi na tablicy dla rodziców bądź w zeszycie do korespondencji z rodzicami, w dzienniku elektronicznym oraz na stronie internetowej szkoły oraz terminowego uzupełniania danych, podpisywania deklaracji i druków zgody (np. na udział w projekcie).</w:t>
      </w:r>
    </w:p>
    <w:p w14:paraId="27BE1046"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Przestrzegania ustalonych terminów zebrań i konsultacji z nauczycielami.</w:t>
      </w:r>
    </w:p>
    <w:p w14:paraId="41831297"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Respektowania czasu pracy nauczyciela.</w:t>
      </w:r>
    </w:p>
    <w:p w14:paraId="5C6CF76E"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Informowania nauczycieli o zmianach dotyczących zdrowia dziecka i natychmiastowego odbioru dziecka w przypadku zgłoszenia przez nauczyciela choroby dziecka (na piśmie lub za pośrednictwem telefonu do sekretariatu).</w:t>
      </w:r>
    </w:p>
    <w:p w14:paraId="5B5D293A"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lastRenderedPageBreak/>
        <w:t>Informowania nauczycieli o każdorazowej zmianie adresu, numeru telefonu kontaktowego i adresu e-mail.</w:t>
      </w:r>
    </w:p>
    <w:p w14:paraId="20036FFD"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Codziennego kontrolowania plecaków i usuwania nieświeżej żywności.</w:t>
      </w:r>
    </w:p>
    <w:p w14:paraId="3EEBEF30" w14:textId="77777777" w:rsidR="00904A7B" w:rsidRPr="006A3241" w:rsidRDefault="00904A7B" w:rsidP="00904A7B">
      <w:pPr>
        <w:numPr>
          <w:ilvl w:val="0"/>
          <w:numId w:val="221"/>
        </w:numPr>
        <w:tabs>
          <w:tab w:val="clear" w:pos="720"/>
          <w:tab w:val="num" w:pos="360"/>
        </w:tabs>
        <w:spacing w:after="0" w:line="360" w:lineRule="auto"/>
        <w:ind w:left="360"/>
        <w:rPr>
          <w:rFonts w:ascii="Calibri" w:hAnsi="Calibri" w:cs="Arial"/>
          <w:szCs w:val="24"/>
        </w:rPr>
      </w:pPr>
      <w:r w:rsidRPr="006A3241">
        <w:rPr>
          <w:rFonts w:ascii="Calibri" w:hAnsi="Calibri" w:cs="Arial"/>
          <w:szCs w:val="24"/>
        </w:rPr>
        <w:t>Dbałości o porządek w szatni (zabieranie niepotrzebnych rzeczy, sprawdzanie kosza na rzeczy zgubione) i sali przedszkolnej (niewchodzenie na</w:t>
      </w:r>
      <w:r>
        <w:rPr>
          <w:rFonts w:ascii="Calibri" w:hAnsi="Calibri" w:cs="Arial"/>
          <w:szCs w:val="24"/>
        </w:rPr>
        <w:t xml:space="preserve"> </w:t>
      </w:r>
      <w:r w:rsidRPr="00CE3D37">
        <w:rPr>
          <w:rFonts w:ascii="Calibri" w:hAnsi="Calibri" w:cs="Arial"/>
          <w:color w:val="000000" w:themeColor="text1"/>
          <w:szCs w:val="24"/>
        </w:rPr>
        <w:t>maty</w:t>
      </w:r>
      <w:r w:rsidRPr="006A3241">
        <w:rPr>
          <w:rFonts w:ascii="Calibri" w:hAnsi="Calibri" w:cs="Arial"/>
          <w:szCs w:val="24"/>
        </w:rPr>
        <w:t>).</w:t>
      </w:r>
    </w:p>
    <w:p w14:paraId="4D170C4F" w14:textId="7C43D9B4" w:rsidR="00904A7B" w:rsidRDefault="00904A7B" w:rsidP="00904A7B">
      <w:pPr>
        <w:spacing w:after="0" w:line="259" w:lineRule="auto"/>
        <w:ind w:left="0" w:firstLine="0"/>
        <w:jc w:val="center"/>
        <w:rPr>
          <w:rFonts w:asciiTheme="minorHAnsi" w:hAnsiTheme="minorHAnsi" w:cstheme="minorHAnsi"/>
          <w:b/>
          <w:color w:val="auto"/>
        </w:rPr>
      </w:pPr>
      <w:r w:rsidRPr="006A3241">
        <w:rPr>
          <w:rFonts w:ascii="Calibri" w:hAnsi="Calibri" w:cs="Arial"/>
          <w:szCs w:val="24"/>
        </w:rPr>
        <w:t>Terminowego wnoszenia opłat w wysokości i według zasad ustalonych przez organ prowadzący szkołę oraz opłat ustalonych przez Radę Rodziców</w:t>
      </w:r>
    </w:p>
    <w:p w14:paraId="08400FC4" w14:textId="77777777" w:rsidR="00904A7B" w:rsidRDefault="00904A7B" w:rsidP="00DE0F2A">
      <w:pPr>
        <w:spacing w:after="0" w:line="259" w:lineRule="auto"/>
        <w:ind w:left="0" w:firstLine="0"/>
        <w:jc w:val="center"/>
        <w:rPr>
          <w:rFonts w:asciiTheme="minorHAnsi" w:hAnsiTheme="minorHAnsi" w:cstheme="minorHAnsi"/>
          <w:b/>
          <w:color w:val="auto"/>
        </w:rPr>
      </w:pPr>
    </w:p>
    <w:p w14:paraId="1CA9763F" w14:textId="77777777" w:rsidR="00904A7B" w:rsidRDefault="00904A7B" w:rsidP="00DE0F2A">
      <w:pPr>
        <w:spacing w:after="0" w:line="259" w:lineRule="auto"/>
        <w:ind w:left="0" w:firstLine="0"/>
        <w:jc w:val="center"/>
        <w:rPr>
          <w:rFonts w:asciiTheme="minorHAnsi" w:hAnsiTheme="minorHAnsi" w:cstheme="minorHAnsi"/>
          <w:b/>
          <w:color w:val="auto"/>
        </w:rPr>
      </w:pPr>
    </w:p>
    <w:p w14:paraId="2C2A1087" w14:textId="77777777" w:rsidR="00904A7B" w:rsidRDefault="00904A7B" w:rsidP="00DE0F2A">
      <w:pPr>
        <w:spacing w:after="0" w:line="259" w:lineRule="auto"/>
        <w:ind w:left="0" w:firstLine="0"/>
        <w:jc w:val="center"/>
        <w:rPr>
          <w:rFonts w:asciiTheme="minorHAnsi" w:hAnsiTheme="minorHAnsi" w:cstheme="minorHAnsi"/>
          <w:b/>
          <w:color w:val="auto"/>
        </w:rPr>
      </w:pPr>
    </w:p>
    <w:p w14:paraId="64C8C303" w14:textId="77777777" w:rsidR="00904A7B" w:rsidRDefault="00904A7B" w:rsidP="00DE0F2A">
      <w:pPr>
        <w:spacing w:after="0" w:line="259" w:lineRule="auto"/>
        <w:ind w:left="0" w:firstLine="0"/>
        <w:jc w:val="center"/>
        <w:rPr>
          <w:rFonts w:asciiTheme="minorHAnsi" w:hAnsiTheme="minorHAnsi" w:cstheme="minorHAnsi"/>
          <w:b/>
          <w:color w:val="auto"/>
        </w:rPr>
      </w:pPr>
    </w:p>
    <w:p w14:paraId="04EE3E3C" w14:textId="77777777" w:rsidR="00904A7B" w:rsidRDefault="00904A7B" w:rsidP="00DE0F2A">
      <w:pPr>
        <w:spacing w:after="0" w:line="259" w:lineRule="auto"/>
        <w:ind w:left="0" w:firstLine="0"/>
        <w:jc w:val="center"/>
        <w:rPr>
          <w:rFonts w:asciiTheme="minorHAnsi" w:hAnsiTheme="minorHAnsi" w:cstheme="minorHAnsi"/>
          <w:b/>
          <w:color w:val="auto"/>
        </w:rPr>
      </w:pPr>
    </w:p>
    <w:p w14:paraId="42D625BD" w14:textId="77777777" w:rsidR="00904A7B" w:rsidRDefault="00904A7B" w:rsidP="00DE0F2A">
      <w:pPr>
        <w:spacing w:after="0" w:line="259" w:lineRule="auto"/>
        <w:ind w:left="0" w:firstLine="0"/>
        <w:jc w:val="center"/>
        <w:rPr>
          <w:rFonts w:asciiTheme="minorHAnsi" w:hAnsiTheme="minorHAnsi" w:cstheme="minorHAnsi"/>
          <w:b/>
          <w:color w:val="auto"/>
        </w:rPr>
      </w:pPr>
    </w:p>
    <w:p w14:paraId="3F93C4C8" w14:textId="78C6B65F" w:rsidR="001C4D4E" w:rsidRPr="00251426" w:rsidRDefault="001C4D4E" w:rsidP="00DE0F2A">
      <w:pPr>
        <w:spacing w:after="0" w:line="259" w:lineRule="auto"/>
        <w:ind w:left="0" w:firstLine="0"/>
        <w:jc w:val="center"/>
        <w:rPr>
          <w:rFonts w:asciiTheme="minorHAnsi" w:hAnsiTheme="minorHAnsi" w:cstheme="minorHAnsi"/>
          <w:b/>
          <w:color w:val="auto"/>
        </w:rPr>
      </w:pPr>
      <w:r w:rsidRPr="00251426">
        <w:rPr>
          <w:rFonts w:asciiTheme="minorHAnsi" w:hAnsiTheme="minorHAnsi" w:cstheme="minorHAnsi"/>
          <w:b/>
          <w:color w:val="auto"/>
        </w:rPr>
        <w:t>Załącznik nr 9</w:t>
      </w:r>
    </w:p>
    <w:p w14:paraId="1C653E4D" w14:textId="77777777" w:rsidR="00251426" w:rsidRDefault="00251426" w:rsidP="00251426">
      <w:pPr>
        <w:spacing w:line="360" w:lineRule="auto"/>
        <w:ind w:left="360"/>
        <w:jc w:val="center"/>
        <w:rPr>
          <w:rFonts w:asciiTheme="majorHAnsi" w:hAnsiTheme="majorHAnsi" w:cstheme="majorHAnsi"/>
          <w:sz w:val="28"/>
          <w:szCs w:val="28"/>
        </w:rPr>
      </w:pPr>
    </w:p>
    <w:p w14:paraId="3DFE7DCD" w14:textId="05A6BB60" w:rsidR="00251426" w:rsidRPr="00D66A6A" w:rsidRDefault="00251426" w:rsidP="00251426">
      <w:pPr>
        <w:spacing w:line="360" w:lineRule="auto"/>
        <w:ind w:left="360"/>
        <w:jc w:val="center"/>
        <w:rPr>
          <w:rFonts w:asciiTheme="majorHAnsi" w:hAnsiTheme="majorHAnsi" w:cstheme="majorHAnsi"/>
          <w:b/>
          <w:sz w:val="28"/>
          <w:szCs w:val="28"/>
        </w:rPr>
      </w:pPr>
      <w:r w:rsidRPr="00251426">
        <w:rPr>
          <w:rFonts w:asciiTheme="majorHAnsi" w:hAnsiTheme="majorHAnsi" w:cstheme="majorHAnsi"/>
          <w:b/>
          <w:sz w:val="28"/>
          <w:szCs w:val="28"/>
        </w:rPr>
        <w:t>PROCEDURA O</w:t>
      </w:r>
      <w:r w:rsidRPr="00D66A6A">
        <w:rPr>
          <w:rFonts w:asciiTheme="majorHAnsi" w:hAnsiTheme="majorHAnsi" w:cstheme="majorHAnsi"/>
          <w:b/>
          <w:sz w:val="28"/>
          <w:szCs w:val="28"/>
        </w:rPr>
        <w:t>RGANIZOWANIA POMOCY</w:t>
      </w:r>
      <w:r>
        <w:rPr>
          <w:rFonts w:asciiTheme="majorHAnsi" w:hAnsiTheme="majorHAnsi" w:cstheme="majorHAnsi"/>
          <w:b/>
          <w:sz w:val="28"/>
          <w:szCs w:val="28"/>
        </w:rPr>
        <w:t xml:space="preserve"> </w:t>
      </w:r>
      <w:r w:rsidRPr="00D66A6A">
        <w:rPr>
          <w:rFonts w:asciiTheme="majorHAnsi" w:hAnsiTheme="majorHAnsi" w:cstheme="majorHAnsi"/>
          <w:b/>
          <w:sz w:val="28"/>
          <w:szCs w:val="28"/>
        </w:rPr>
        <w:t>PSYCHOLOGICZNO-PEDAGOGICZNEJ</w:t>
      </w:r>
    </w:p>
    <w:p w14:paraId="6F802DF3" w14:textId="77777777" w:rsidR="00251426" w:rsidRPr="00E34ED1" w:rsidRDefault="00251426" w:rsidP="00471B0D">
      <w:pPr>
        <w:numPr>
          <w:ilvl w:val="0"/>
          <w:numId w:val="167"/>
        </w:numPr>
        <w:suppressAutoHyphens/>
        <w:autoSpaceDE w:val="0"/>
        <w:spacing w:after="0" w:line="360" w:lineRule="auto"/>
        <w:jc w:val="left"/>
        <w:textAlignment w:val="baseline"/>
        <w:rPr>
          <w:rFonts w:asciiTheme="minorHAnsi" w:hAnsiTheme="minorHAnsi" w:cstheme="minorHAnsi"/>
        </w:rPr>
      </w:pPr>
      <w:r w:rsidRPr="00E34ED1">
        <w:rPr>
          <w:rFonts w:asciiTheme="minorHAnsi" w:hAnsiTheme="minorHAnsi" w:cstheme="minorHAnsi"/>
        </w:rPr>
        <w:t xml:space="preserve">Oddziały przedszkolne w szkołach podstawowych oraz publiczne szkoły udzielają uczniom uczęszczającym do tych przedszkoli, szkół ich rodzicom oraz nauczycielom pomocy psychologiczno-pedagogicznej i organizują tę pomoc na zasadach określonych </w:t>
      </w:r>
      <w:r w:rsidRPr="00E34ED1">
        <w:rPr>
          <w:rFonts w:asciiTheme="minorHAnsi" w:hAnsiTheme="minorHAnsi" w:cstheme="minorHAnsi"/>
        </w:rPr>
        <w:br/>
        <w:t>w rozporządzeniu o pomocy psychologiczno-pedagogicznej.</w:t>
      </w:r>
    </w:p>
    <w:p w14:paraId="236FC581" w14:textId="77777777" w:rsidR="00251426" w:rsidRPr="00E34ED1" w:rsidRDefault="00251426" w:rsidP="00471B0D">
      <w:pPr>
        <w:numPr>
          <w:ilvl w:val="0"/>
          <w:numId w:val="167"/>
        </w:numPr>
        <w:suppressAutoHyphens/>
        <w:autoSpaceDE w:val="0"/>
        <w:spacing w:after="0" w:line="360" w:lineRule="auto"/>
        <w:jc w:val="left"/>
        <w:textAlignment w:val="baseline"/>
        <w:rPr>
          <w:rFonts w:asciiTheme="minorHAnsi" w:hAnsiTheme="minorHAnsi" w:cstheme="minorHAnsi"/>
        </w:rPr>
      </w:pPr>
      <w:r w:rsidRPr="00E34ED1">
        <w:rPr>
          <w:rFonts w:asciiTheme="minorHAnsi" w:hAnsiTheme="minorHAnsi" w:cstheme="minorHAnsi"/>
        </w:rPr>
        <w:t xml:space="preserve">Pomoc psychologiczno-pedagogiczna udzielana uczniowi w przedszkolu, szkole polega na </w:t>
      </w:r>
      <w:r w:rsidRPr="00E34ED1">
        <w:rPr>
          <w:rStyle w:val="Domylnaczcionkaakapitu1"/>
          <w:rFonts w:asciiTheme="minorHAnsi" w:hAnsiTheme="minorHAnsi" w:cstheme="minorHAnsi"/>
          <w:bCs/>
        </w:rPr>
        <w:t xml:space="preserve">rozpoznawaniu i zaspokajaniu indywidualnych potrzeb rozwojowych </w:t>
      </w:r>
      <w:r w:rsidRPr="00E34ED1">
        <w:rPr>
          <w:rStyle w:val="Domylnaczcionkaakapitu1"/>
          <w:rFonts w:asciiTheme="minorHAnsi" w:hAnsiTheme="minorHAnsi" w:cstheme="minorHAnsi"/>
          <w:bCs/>
        </w:rPr>
        <w:br/>
        <w:t xml:space="preserve">i edukacyjnych ucznia oraz rozpoznawaniu indywidualnych możliwości psychofizycznych ucznia i czynników środowiskowych wpływających na jego funkcjonowanie </w:t>
      </w:r>
      <w:r w:rsidRPr="00E34ED1">
        <w:rPr>
          <w:rFonts w:asciiTheme="minorHAnsi" w:hAnsiTheme="minorHAnsi" w:cstheme="minorHAnsi"/>
        </w:rPr>
        <w:t>w przedszkolu i szkole w celu wspierania potencjału rozwojowego ucznia i stwarzania warunków do jego aktywnego i pełnego uczestnictwa w życiu przedszkola, szkoły i placówki oraz w środowisku społecznym.</w:t>
      </w:r>
    </w:p>
    <w:p w14:paraId="11F8B404" w14:textId="77777777" w:rsidR="00251426" w:rsidRPr="00E34ED1" w:rsidRDefault="00251426" w:rsidP="00471B0D">
      <w:pPr>
        <w:numPr>
          <w:ilvl w:val="0"/>
          <w:numId w:val="167"/>
        </w:numPr>
        <w:suppressAutoHyphens/>
        <w:autoSpaceDE w:val="0"/>
        <w:spacing w:after="0" w:line="360" w:lineRule="auto"/>
        <w:jc w:val="left"/>
        <w:textAlignment w:val="baseline"/>
        <w:rPr>
          <w:rFonts w:asciiTheme="minorHAnsi" w:hAnsiTheme="minorHAnsi" w:cstheme="minorHAnsi"/>
        </w:rPr>
      </w:pPr>
      <w:r w:rsidRPr="00E34ED1">
        <w:rPr>
          <w:rFonts w:asciiTheme="minorHAnsi" w:hAnsiTheme="minorHAnsi" w:cstheme="minorHAnsi"/>
        </w:rPr>
        <w:t>Pomoc psychologiczno-pedagogiczna udzielana w przedszkolu, szkole i placówce rodzicom uczniów i nauczycielom polega na wspieraniu rodziców i nauczycieli w rozwiązywaniu problemów wychowawczych i dydaktycznych oraz rozwijaniu ich umiejętności wychowawczych w celu zwiększania efektywności pomocy udzielanej uczniom.</w:t>
      </w:r>
    </w:p>
    <w:p w14:paraId="0D1EC23E" w14:textId="77777777" w:rsidR="00251426" w:rsidRPr="00E34ED1" w:rsidRDefault="00251426" w:rsidP="00471B0D">
      <w:pPr>
        <w:numPr>
          <w:ilvl w:val="0"/>
          <w:numId w:val="167"/>
        </w:numPr>
        <w:suppressAutoHyphens/>
        <w:autoSpaceDE w:val="0"/>
        <w:spacing w:after="0" w:line="360" w:lineRule="auto"/>
        <w:jc w:val="left"/>
        <w:textAlignment w:val="baseline"/>
        <w:rPr>
          <w:rFonts w:asciiTheme="minorHAnsi" w:hAnsiTheme="minorHAnsi" w:cstheme="minorHAnsi"/>
        </w:rPr>
      </w:pPr>
      <w:r w:rsidRPr="00E34ED1">
        <w:rPr>
          <w:rFonts w:asciiTheme="minorHAnsi" w:hAnsiTheme="minorHAnsi" w:cstheme="minorHAnsi"/>
        </w:rPr>
        <w:t xml:space="preserve">Pomoc psychologiczno-pedagogiczna jest organizowana i udzielana we współpracy </w:t>
      </w:r>
      <w:r w:rsidRPr="00E34ED1">
        <w:rPr>
          <w:rFonts w:asciiTheme="minorHAnsi" w:hAnsiTheme="minorHAnsi" w:cstheme="minorHAnsi"/>
        </w:rPr>
        <w:br/>
        <w:t xml:space="preserve">z rodzicami uczniów, poradniami psychologiczno-pedagogicznymi, w tym poradniami specjalistycznymi, zwanymi dalej „poradniami”; placówkami doskonalenia nauczycieli; </w:t>
      </w:r>
      <w:r w:rsidRPr="00E34ED1">
        <w:rPr>
          <w:rFonts w:asciiTheme="minorHAnsi" w:hAnsiTheme="minorHAnsi" w:cstheme="minorHAnsi"/>
        </w:rPr>
        <w:lastRenderedPageBreak/>
        <w:t>innymi przedszkolami, szkołami i placówkami; organizacjami pozarządowymi oraz innymi instytucjami i podmiotami działającymi na rzecz rodziny, dzieci i młodzieży.</w:t>
      </w:r>
    </w:p>
    <w:p w14:paraId="700E6E42" w14:textId="77777777" w:rsidR="00251426" w:rsidRPr="00E34ED1" w:rsidRDefault="00251426" w:rsidP="00471B0D">
      <w:pPr>
        <w:numPr>
          <w:ilvl w:val="0"/>
          <w:numId w:val="167"/>
        </w:numPr>
        <w:suppressAutoHyphens/>
        <w:autoSpaceDE w:val="0"/>
        <w:spacing w:after="0" w:line="360" w:lineRule="auto"/>
        <w:jc w:val="left"/>
        <w:textAlignment w:val="baseline"/>
        <w:rPr>
          <w:rStyle w:val="Domylnaczcionkaakapitu1"/>
          <w:rFonts w:asciiTheme="minorHAnsi" w:hAnsiTheme="minorHAnsi" w:cstheme="minorHAnsi"/>
        </w:rPr>
      </w:pPr>
      <w:r w:rsidRPr="00E34ED1">
        <w:rPr>
          <w:rFonts w:asciiTheme="minorHAnsi" w:hAnsiTheme="minorHAnsi" w:cstheme="minorHAnsi"/>
        </w:rPr>
        <w:t xml:space="preserve">Korzystanie z pomocy na terenie szkoły jest </w:t>
      </w:r>
      <w:r w:rsidRPr="00E34ED1">
        <w:rPr>
          <w:rStyle w:val="Domylnaczcionkaakapitu1"/>
          <w:rFonts w:asciiTheme="minorHAnsi" w:hAnsiTheme="minorHAnsi" w:cstheme="minorHAnsi"/>
          <w:bCs/>
        </w:rPr>
        <w:t>dobrowolne i nieodpłatne</w:t>
      </w:r>
      <w:r w:rsidRPr="00E34ED1">
        <w:rPr>
          <w:rFonts w:asciiTheme="minorHAnsi" w:hAnsiTheme="minorHAnsi" w:cstheme="minorHAnsi"/>
        </w:rPr>
        <w:t>.</w:t>
      </w:r>
    </w:p>
    <w:p w14:paraId="74A8BA7B" w14:textId="77777777" w:rsidR="00251426" w:rsidRPr="00251426" w:rsidRDefault="00251426" w:rsidP="00471B0D">
      <w:pPr>
        <w:pStyle w:val="Tekstpodstawowy"/>
        <w:numPr>
          <w:ilvl w:val="0"/>
          <w:numId w:val="167"/>
        </w:numPr>
        <w:suppressAutoHyphens/>
        <w:autoSpaceDE w:val="0"/>
        <w:spacing w:line="360" w:lineRule="auto"/>
        <w:ind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rPr>
        <w:t>Osobą koordynującą organizację pomocy psychologiczno-pedagogicznej jest psycholog szkolna.</w:t>
      </w:r>
    </w:p>
    <w:p w14:paraId="0806FF17" w14:textId="77777777" w:rsidR="00251426" w:rsidRPr="00251426" w:rsidRDefault="00251426" w:rsidP="00471B0D">
      <w:pPr>
        <w:pStyle w:val="Tekstpodstawowy"/>
        <w:numPr>
          <w:ilvl w:val="0"/>
          <w:numId w:val="167"/>
        </w:numPr>
        <w:suppressAutoHyphens/>
        <w:autoSpaceDE w:val="0"/>
        <w:spacing w:line="360" w:lineRule="auto"/>
        <w:ind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rPr>
        <w:t xml:space="preserve">W każdym oddziale klasowym osobą odpowiedzialną za planowanie, organizację </w:t>
      </w:r>
      <w:r w:rsidRPr="00251426">
        <w:rPr>
          <w:rStyle w:val="Domylnaczcionkaakapitu1"/>
          <w:rFonts w:asciiTheme="minorHAnsi" w:hAnsiTheme="minorHAnsi" w:cstheme="minorHAnsi"/>
          <w:b w:val="0"/>
        </w:rPr>
        <w:br/>
        <w:t>i dokumentowanie pomocy psychologiczno-pedagogicznej jest wychowawca klasy.</w:t>
      </w:r>
    </w:p>
    <w:p w14:paraId="0F74D952" w14:textId="77777777" w:rsidR="00251426" w:rsidRPr="00251426" w:rsidRDefault="00251426" w:rsidP="00471B0D">
      <w:pPr>
        <w:pStyle w:val="Tekstpodstawowy"/>
        <w:numPr>
          <w:ilvl w:val="0"/>
          <w:numId w:val="167"/>
        </w:numPr>
        <w:suppressAutoHyphens/>
        <w:autoSpaceDE w:val="0"/>
        <w:spacing w:line="360" w:lineRule="auto"/>
        <w:ind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u w:val="single"/>
        </w:rPr>
        <w:t xml:space="preserve">Niezwłocznie po otrzymaniu orzeczenia o potrzebie kształcenia specjalnego  </w:t>
      </w:r>
      <w:r w:rsidRPr="00251426">
        <w:rPr>
          <w:rStyle w:val="Domylnaczcionkaakapitu1"/>
          <w:rFonts w:asciiTheme="minorHAnsi" w:hAnsiTheme="minorHAnsi" w:cstheme="minorHAnsi"/>
          <w:b w:val="0"/>
        </w:rPr>
        <w:t xml:space="preserve">wychowawca klasy zwołuje zespół składający się z nauczycieli uczących danego ucznia oraz specjalistów wyznaczonych do prowadzenia  z nim zajęć z pomocy psychologiczno-pedagogicznej. </w:t>
      </w:r>
    </w:p>
    <w:p w14:paraId="10C1C89A" w14:textId="77777777" w:rsidR="00251426" w:rsidRPr="00251426" w:rsidRDefault="00251426" w:rsidP="00471B0D">
      <w:pPr>
        <w:pStyle w:val="Tekstpodstawowy"/>
        <w:numPr>
          <w:ilvl w:val="0"/>
          <w:numId w:val="167"/>
        </w:numPr>
        <w:suppressAutoHyphens/>
        <w:autoSpaceDE w:val="0"/>
        <w:spacing w:line="360" w:lineRule="auto"/>
        <w:ind w:left="930"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rPr>
        <w:t xml:space="preserve"> Dla ucznia posiadającego orzeczenie o potrzebie kształcenia specjalnego zespół opracowuje indywidualny program edukacyjno-terapeutyczny (</w:t>
      </w:r>
      <w:r w:rsidRPr="00251426">
        <w:rPr>
          <w:rStyle w:val="Domylnaczcionkaakapitu1"/>
          <w:rFonts w:asciiTheme="minorHAnsi" w:hAnsiTheme="minorHAnsi" w:cstheme="minorHAnsi"/>
          <w:b w:val="0"/>
          <w:bCs/>
        </w:rPr>
        <w:t>IPET</w:t>
      </w:r>
      <w:r w:rsidRPr="00251426">
        <w:rPr>
          <w:rStyle w:val="Domylnaczcionkaakapitu1"/>
          <w:rFonts w:asciiTheme="minorHAnsi" w:hAnsiTheme="minorHAnsi" w:cstheme="minorHAnsi"/>
          <w:b w:val="0"/>
        </w:rPr>
        <w:t>):</w:t>
      </w:r>
    </w:p>
    <w:p w14:paraId="75397D0E" w14:textId="77777777" w:rsidR="00251426" w:rsidRPr="00251426" w:rsidRDefault="00251426" w:rsidP="00471B0D">
      <w:pPr>
        <w:pStyle w:val="Tekstpodstawowy"/>
        <w:numPr>
          <w:ilvl w:val="0"/>
          <w:numId w:val="168"/>
        </w:numPr>
        <w:suppressAutoHyphens/>
        <w:autoSpaceDE w:val="0"/>
        <w:spacing w:line="360" w:lineRule="auto"/>
        <w:ind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rPr>
        <w:t>w szkole obowiązuje jeden szablon dokumentu;</w:t>
      </w:r>
    </w:p>
    <w:p w14:paraId="397F7C5F" w14:textId="77777777" w:rsidR="00251426" w:rsidRPr="00251426" w:rsidRDefault="00251426" w:rsidP="00471B0D">
      <w:pPr>
        <w:pStyle w:val="Tekstpodstawowy"/>
        <w:numPr>
          <w:ilvl w:val="0"/>
          <w:numId w:val="168"/>
        </w:numPr>
        <w:suppressAutoHyphens/>
        <w:autoSpaceDE w:val="0"/>
        <w:spacing w:line="360" w:lineRule="auto"/>
        <w:ind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rPr>
        <w:t>IPET jest wypełniany przez wychowawcę klasy, który zbiera wszystkie niezbędne podpisy. Dostosowania opracowane przez poszczególnych nauczycieli oraz program zajęć rewalidacyjnych stanowią załącznik do opracowanego dokumentu;</w:t>
      </w:r>
    </w:p>
    <w:p w14:paraId="6AD30CC5" w14:textId="77777777" w:rsidR="00251426" w:rsidRPr="00251426" w:rsidRDefault="00251426" w:rsidP="00471B0D">
      <w:pPr>
        <w:pStyle w:val="Tekstpodstawowy"/>
        <w:numPr>
          <w:ilvl w:val="0"/>
          <w:numId w:val="168"/>
        </w:numPr>
        <w:suppressAutoHyphens/>
        <w:autoSpaceDE w:val="0"/>
        <w:spacing w:line="360" w:lineRule="auto"/>
        <w:ind w:right="0"/>
        <w:jc w:val="left"/>
        <w:textAlignment w:val="baseline"/>
        <w:rPr>
          <w:rStyle w:val="Domylnaczcionkaakapitu1"/>
          <w:rFonts w:asciiTheme="minorHAnsi" w:hAnsiTheme="minorHAnsi" w:cstheme="minorHAnsi"/>
          <w:b w:val="0"/>
        </w:rPr>
      </w:pPr>
      <w:r w:rsidRPr="00251426">
        <w:rPr>
          <w:rStyle w:val="Domylnaczcionkaakapitu1"/>
          <w:rFonts w:asciiTheme="minorHAnsi" w:hAnsiTheme="minorHAnsi" w:cstheme="minorHAnsi"/>
          <w:b w:val="0"/>
        </w:rPr>
        <w:t>komplet dokumentów jest wysyłany rodzicom przez wychowawcę  najpóźniej dwa dni przed spotkaniem (patrz punkt 11.)</w:t>
      </w:r>
    </w:p>
    <w:p w14:paraId="3D9DCD9D" w14:textId="77777777" w:rsidR="00251426" w:rsidRPr="00251426" w:rsidRDefault="00251426" w:rsidP="00471B0D">
      <w:pPr>
        <w:pStyle w:val="Tekstpodstawowy"/>
        <w:numPr>
          <w:ilvl w:val="0"/>
          <w:numId w:val="168"/>
        </w:numPr>
        <w:suppressAutoHyphens/>
        <w:autoSpaceDE w:val="0"/>
        <w:spacing w:line="360" w:lineRule="auto"/>
        <w:ind w:right="0"/>
        <w:jc w:val="left"/>
        <w:textAlignment w:val="baseline"/>
        <w:rPr>
          <w:rFonts w:asciiTheme="minorHAnsi" w:hAnsiTheme="minorHAnsi" w:cstheme="minorHAnsi"/>
          <w:b w:val="0"/>
        </w:rPr>
      </w:pPr>
      <w:r w:rsidRPr="00251426">
        <w:rPr>
          <w:rStyle w:val="Domylnaczcionkaakapitu1"/>
          <w:rFonts w:asciiTheme="minorHAnsi" w:hAnsiTheme="minorHAnsi" w:cstheme="minorHAnsi"/>
          <w:b w:val="0"/>
        </w:rPr>
        <w:t>program opracowuje się na okres, na jaki zostało wydane orzeczenie o potrzebie kształcenia specjalnego; w miarę potrzeb dokonuje się jego modyfikacji.</w:t>
      </w:r>
    </w:p>
    <w:p w14:paraId="69E5D72D" w14:textId="77777777" w:rsidR="00251426" w:rsidRPr="00251426" w:rsidRDefault="00251426" w:rsidP="00471B0D">
      <w:pPr>
        <w:pStyle w:val="Tekstpodstawowy"/>
        <w:numPr>
          <w:ilvl w:val="0"/>
          <w:numId w:val="167"/>
        </w:numPr>
        <w:suppressAutoHyphens/>
        <w:autoSpaceDE w:val="0"/>
        <w:spacing w:line="360" w:lineRule="auto"/>
        <w:ind w:left="930" w:right="0"/>
        <w:jc w:val="left"/>
        <w:textAlignment w:val="baseline"/>
        <w:rPr>
          <w:rFonts w:asciiTheme="minorHAnsi" w:hAnsiTheme="minorHAnsi" w:cstheme="minorHAnsi"/>
          <w:b w:val="0"/>
        </w:rPr>
      </w:pPr>
      <w:r w:rsidRPr="00251426">
        <w:rPr>
          <w:rFonts w:asciiTheme="minorHAnsi" w:hAnsiTheme="minorHAnsi" w:cstheme="minorHAnsi"/>
          <w:b w:val="0"/>
        </w:rPr>
        <w:t xml:space="preserve"> Zespół, nie rzadziej niż dwa razy w roku szkolnym, dokonuje okresowej wielospecjalistycznej oceny poziomu funkcjonowania ucznia uwzględniając ocenę efektywności pomocy psychologiczno-pedagogicznej udzielanej uczniowi</w:t>
      </w:r>
    </w:p>
    <w:p w14:paraId="317CBCB4" w14:textId="77777777" w:rsidR="00251426" w:rsidRPr="00E34ED1" w:rsidRDefault="00251426" w:rsidP="00471B0D">
      <w:pPr>
        <w:pStyle w:val="Akapitzlist"/>
        <w:numPr>
          <w:ilvl w:val="0"/>
          <w:numId w:val="167"/>
        </w:numPr>
        <w:suppressAutoHyphens/>
        <w:spacing w:after="0" w:line="360" w:lineRule="auto"/>
        <w:ind w:left="924" w:hanging="357"/>
        <w:jc w:val="left"/>
        <w:textAlignment w:val="baseline"/>
        <w:rPr>
          <w:rFonts w:asciiTheme="minorHAnsi" w:hAnsiTheme="minorHAnsi" w:cstheme="minorHAnsi"/>
        </w:rPr>
      </w:pPr>
      <w:r w:rsidRPr="00E34ED1">
        <w:rPr>
          <w:rFonts w:asciiTheme="minorHAnsi" w:hAnsiTheme="minorHAnsi" w:cstheme="minorHAnsi"/>
        </w:rPr>
        <w:t xml:space="preserve"> Założenie IPET-u oraz jego ewaluacja wymagają spotkania na terenie szkoły: </w:t>
      </w:r>
    </w:p>
    <w:p w14:paraId="196019B0" w14:textId="77777777" w:rsidR="00251426" w:rsidRPr="00E34ED1" w:rsidRDefault="00251426" w:rsidP="00251426">
      <w:pPr>
        <w:pStyle w:val="Akapitzlist"/>
        <w:spacing w:after="0" w:line="360" w:lineRule="auto"/>
        <w:ind w:left="993" w:hanging="11"/>
        <w:rPr>
          <w:rFonts w:asciiTheme="minorHAnsi" w:hAnsiTheme="minorHAnsi" w:cstheme="minorHAnsi"/>
        </w:rPr>
      </w:pPr>
      <w:r w:rsidRPr="00E34ED1">
        <w:rPr>
          <w:rFonts w:asciiTheme="minorHAnsi" w:hAnsiTheme="minorHAnsi" w:cstheme="minorHAnsi"/>
        </w:rPr>
        <w:t>a)  na spotkaniu obecni są: dyrektor i wicedyrektor szkoły, wychowawca, psycholog/</w:t>
      </w:r>
      <w:r w:rsidRPr="00E34ED1">
        <w:rPr>
          <w:rFonts w:asciiTheme="minorHAnsi" w:hAnsiTheme="minorHAnsi" w:cstheme="minorHAnsi"/>
        </w:rPr>
        <w:br/>
        <w:t xml:space="preserve">      pedagog, nauczyciele specjaliści oraz przedstawiciele instytucji wspierających proces </w:t>
      </w:r>
    </w:p>
    <w:p w14:paraId="16C635AE" w14:textId="77777777" w:rsidR="00251426" w:rsidRPr="00E34ED1" w:rsidRDefault="00251426" w:rsidP="00251426">
      <w:pPr>
        <w:spacing w:after="0" w:line="360" w:lineRule="auto"/>
        <w:ind w:left="1284" w:hanging="11"/>
        <w:rPr>
          <w:rFonts w:asciiTheme="minorHAnsi" w:hAnsiTheme="minorHAnsi" w:cstheme="minorHAnsi"/>
        </w:rPr>
      </w:pPr>
      <w:r w:rsidRPr="00E34ED1">
        <w:rPr>
          <w:rFonts w:asciiTheme="minorHAnsi" w:hAnsiTheme="minorHAnsi" w:cstheme="minorHAnsi"/>
        </w:rPr>
        <w:t xml:space="preserve">  wychowawczy (w razie potrzeby i możliwości);</w:t>
      </w:r>
    </w:p>
    <w:p w14:paraId="4D06054A" w14:textId="77777777" w:rsidR="00251426" w:rsidRPr="00E34ED1" w:rsidRDefault="00251426" w:rsidP="00251426">
      <w:pPr>
        <w:pStyle w:val="Akapitzlist"/>
        <w:spacing w:after="0" w:line="360" w:lineRule="auto"/>
        <w:ind w:left="993" w:hanging="11"/>
        <w:rPr>
          <w:rFonts w:asciiTheme="minorHAnsi" w:hAnsiTheme="minorHAnsi" w:cstheme="minorHAnsi"/>
        </w:rPr>
      </w:pPr>
      <w:r w:rsidRPr="00E34ED1">
        <w:rPr>
          <w:rFonts w:asciiTheme="minorHAnsi" w:hAnsiTheme="minorHAnsi" w:cstheme="minorHAnsi"/>
        </w:rPr>
        <w:t xml:space="preserve">b)    wychowawca zaprasza rodziców ucznia; </w:t>
      </w:r>
    </w:p>
    <w:p w14:paraId="7B05C0BF" w14:textId="77777777" w:rsidR="00251426" w:rsidRPr="00E34ED1" w:rsidRDefault="00251426" w:rsidP="00251426">
      <w:pPr>
        <w:pStyle w:val="Akapitzlist"/>
        <w:spacing w:after="0" w:line="360" w:lineRule="auto"/>
        <w:ind w:left="993" w:hanging="11"/>
        <w:rPr>
          <w:rFonts w:asciiTheme="minorHAnsi" w:hAnsiTheme="minorHAnsi" w:cstheme="minorHAnsi"/>
        </w:rPr>
      </w:pPr>
      <w:r w:rsidRPr="00E34ED1">
        <w:rPr>
          <w:rFonts w:asciiTheme="minorHAnsi" w:hAnsiTheme="minorHAnsi" w:cstheme="minorHAnsi"/>
        </w:rPr>
        <w:t xml:space="preserve">c) wychowawca przygotowuje dla rodziców kopię wszystkich części dokumentu </w:t>
      </w:r>
      <w:r w:rsidRPr="00E34ED1">
        <w:rPr>
          <w:rFonts w:asciiTheme="minorHAnsi" w:hAnsiTheme="minorHAnsi" w:cstheme="minorHAnsi"/>
        </w:rPr>
        <w:br/>
        <w:t xml:space="preserve">      (z kompletem podpisów);</w:t>
      </w:r>
    </w:p>
    <w:p w14:paraId="26C04990" w14:textId="77777777" w:rsidR="00251426" w:rsidRDefault="00251426" w:rsidP="00251426">
      <w:pPr>
        <w:pStyle w:val="Akapitzlist"/>
        <w:spacing w:line="360" w:lineRule="auto"/>
        <w:ind w:left="993"/>
        <w:rPr>
          <w:rFonts w:asciiTheme="minorHAnsi" w:hAnsiTheme="minorHAnsi" w:cstheme="minorHAnsi"/>
        </w:rPr>
      </w:pPr>
      <w:r w:rsidRPr="00E34ED1">
        <w:rPr>
          <w:rFonts w:asciiTheme="minorHAnsi" w:hAnsiTheme="minorHAnsi" w:cstheme="minorHAnsi"/>
        </w:rPr>
        <w:t>c) spotkanie organizuje wicedyrektor, prowadzi wychowawca, protokołuje psycholog/</w:t>
      </w:r>
      <w:r w:rsidRPr="00E34ED1">
        <w:rPr>
          <w:rFonts w:asciiTheme="minorHAnsi" w:hAnsiTheme="minorHAnsi" w:cstheme="minorHAnsi"/>
        </w:rPr>
        <w:br/>
        <w:t xml:space="preserve">      pedagog szkolna.</w:t>
      </w:r>
    </w:p>
    <w:p w14:paraId="39D2DBA0" w14:textId="77777777" w:rsidR="00251426" w:rsidRPr="00E34ED1" w:rsidRDefault="00251426" w:rsidP="00471B0D">
      <w:pPr>
        <w:pStyle w:val="Akapitzlist"/>
        <w:numPr>
          <w:ilvl w:val="0"/>
          <w:numId w:val="167"/>
        </w:numPr>
        <w:suppressAutoHyphens/>
        <w:spacing w:after="0" w:line="360" w:lineRule="auto"/>
        <w:jc w:val="left"/>
        <w:textAlignment w:val="baseline"/>
        <w:rPr>
          <w:rFonts w:asciiTheme="minorHAnsi" w:hAnsiTheme="minorHAnsi" w:cstheme="minorHAnsi"/>
        </w:rPr>
      </w:pPr>
      <w:r w:rsidRPr="00E34ED1">
        <w:rPr>
          <w:rFonts w:asciiTheme="minorHAnsi" w:hAnsiTheme="minorHAnsi" w:cstheme="minorHAnsi"/>
        </w:rPr>
        <w:lastRenderedPageBreak/>
        <w:t xml:space="preserve">  Dla ucznia, który posiada opinię </w:t>
      </w:r>
      <w:proofErr w:type="spellStart"/>
      <w:r w:rsidRPr="00E34ED1">
        <w:rPr>
          <w:rFonts w:asciiTheme="minorHAnsi" w:hAnsiTheme="minorHAnsi" w:cstheme="minorHAnsi"/>
        </w:rPr>
        <w:t>ppp</w:t>
      </w:r>
      <w:proofErr w:type="spellEnd"/>
      <w:r w:rsidRPr="00E34ED1">
        <w:rPr>
          <w:rFonts w:asciiTheme="minorHAnsi" w:hAnsiTheme="minorHAnsi" w:cstheme="minorHAnsi"/>
        </w:rPr>
        <w:t xml:space="preserve"> lub rozpoznanie pedagogiczne wychowawca</w:t>
      </w:r>
      <w:r w:rsidRPr="00E34ED1">
        <w:rPr>
          <w:rFonts w:asciiTheme="minorHAnsi" w:hAnsiTheme="minorHAnsi" w:cstheme="minorHAnsi"/>
        </w:rPr>
        <w:br/>
        <w:t xml:space="preserve"> </w:t>
      </w:r>
      <w:r>
        <w:rPr>
          <w:rFonts w:asciiTheme="minorHAnsi" w:hAnsiTheme="minorHAnsi" w:cstheme="minorHAnsi"/>
        </w:rPr>
        <w:t xml:space="preserve"> </w:t>
      </w:r>
      <w:r w:rsidRPr="00E34ED1">
        <w:rPr>
          <w:rFonts w:asciiTheme="minorHAnsi" w:hAnsiTheme="minorHAnsi" w:cstheme="minorHAnsi"/>
        </w:rPr>
        <w:t xml:space="preserve">opracowuje kartę  </w:t>
      </w:r>
      <w:proofErr w:type="spellStart"/>
      <w:r w:rsidRPr="00E34ED1">
        <w:rPr>
          <w:rFonts w:asciiTheme="minorHAnsi" w:hAnsiTheme="minorHAnsi" w:cstheme="minorHAnsi"/>
        </w:rPr>
        <w:t>PiT</w:t>
      </w:r>
      <w:proofErr w:type="spellEnd"/>
      <w:r w:rsidRPr="00E34ED1">
        <w:rPr>
          <w:rFonts w:asciiTheme="minorHAnsi" w:hAnsiTheme="minorHAnsi" w:cstheme="minorHAnsi"/>
        </w:rPr>
        <w:t xml:space="preserve"> (Pomoc i Terapia), dokumentującą udziale  mu formy pomocy</w:t>
      </w:r>
      <w:r w:rsidRPr="00E34ED1">
        <w:rPr>
          <w:rFonts w:asciiTheme="minorHAnsi" w:hAnsiTheme="minorHAnsi" w:cstheme="minorHAnsi"/>
        </w:rPr>
        <w:br/>
      </w:r>
      <w:r>
        <w:rPr>
          <w:rFonts w:asciiTheme="minorHAnsi" w:hAnsiTheme="minorHAnsi" w:cstheme="minorHAnsi"/>
        </w:rPr>
        <w:t xml:space="preserve"> </w:t>
      </w:r>
      <w:r w:rsidRPr="00E34ED1">
        <w:rPr>
          <w:rFonts w:asciiTheme="minorHAnsi" w:hAnsiTheme="minorHAnsi" w:cstheme="minorHAnsi"/>
        </w:rPr>
        <w:t xml:space="preserve"> psychologiczno-pedagogicznej. </w:t>
      </w:r>
      <w:proofErr w:type="spellStart"/>
      <w:r w:rsidRPr="00E34ED1">
        <w:rPr>
          <w:rFonts w:asciiTheme="minorHAnsi" w:hAnsiTheme="minorHAnsi" w:cstheme="minorHAnsi"/>
        </w:rPr>
        <w:t>PiT</w:t>
      </w:r>
      <w:proofErr w:type="spellEnd"/>
      <w:r w:rsidRPr="00E34ED1">
        <w:rPr>
          <w:rFonts w:asciiTheme="minorHAnsi" w:hAnsiTheme="minorHAnsi" w:cstheme="minorHAnsi"/>
        </w:rPr>
        <w:t xml:space="preserve">  należy uzupełnić w terminie do 2 tygodni od</w:t>
      </w:r>
      <w:r w:rsidRPr="00E34ED1">
        <w:rPr>
          <w:rFonts w:asciiTheme="minorHAnsi" w:hAnsiTheme="minorHAnsi" w:cstheme="minorHAnsi"/>
        </w:rPr>
        <w:br/>
      </w:r>
      <w:r>
        <w:rPr>
          <w:rFonts w:asciiTheme="minorHAnsi" w:hAnsiTheme="minorHAnsi" w:cstheme="minorHAnsi"/>
        </w:rPr>
        <w:t xml:space="preserve">  </w:t>
      </w:r>
      <w:r w:rsidRPr="00E34ED1">
        <w:rPr>
          <w:rFonts w:asciiTheme="minorHAnsi" w:hAnsiTheme="minorHAnsi" w:cstheme="minorHAnsi"/>
        </w:rPr>
        <w:t xml:space="preserve">otrzymania opinii (informację o wpłynięciu dokumentu przekazują psycholog i pedagog </w:t>
      </w:r>
      <w:r w:rsidRPr="00E34ED1">
        <w:rPr>
          <w:rFonts w:asciiTheme="minorHAnsi" w:hAnsiTheme="minorHAnsi" w:cstheme="minorHAnsi"/>
        </w:rPr>
        <w:br/>
      </w:r>
      <w:r>
        <w:rPr>
          <w:rFonts w:asciiTheme="minorHAnsi" w:hAnsiTheme="minorHAnsi" w:cstheme="minorHAnsi"/>
        </w:rPr>
        <w:t xml:space="preserve"> </w:t>
      </w:r>
      <w:r w:rsidRPr="00E34ED1">
        <w:rPr>
          <w:rFonts w:asciiTheme="minorHAnsi" w:hAnsiTheme="minorHAnsi" w:cstheme="minorHAnsi"/>
        </w:rPr>
        <w:t xml:space="preserve">szkolne). </w:t>
      </w:r>
    </w:p>
    <w:p w14:paraId="69405972" w14:textId="77777777" w:rsidR="00251426" w:rsidRPr="00251426" w:rsidRDefault="00251426" w:rsidP="00471B0D">
      <w:pPr>
        <w:pStyle w:val="Tekstpodstawowy"/>
        <w:numPr>
          <w:ilvl w:val="0"/>
          <w:numId w:val="167"/>
        </w:numPr>
        <w:suppressAutoHyphens/>
        <w:autoSpaceDE w:val="0"/>
        <w:spacing w:line="360" w:lineRule="auto"/>
        <w:ind w:left="930" w:right="0"/>
        <w:jc w:val="left"/>
        <w:textAlignment w:val="baseline"/>
        <w:rPr>
          <w:rFonts w:asciiTheme="minorHAnsi" w:hAnsiTheme="minorHAnsi" w:cstheme="minorHAnsi"/>
          <w:b w:val="0"/>
        </w:rPr>
      </w:pPr>
      <w:r w:rsidRPr="00251426">
        <w:rPr>
          <w:rFonts w:asciiTheme="minorHAnsi" w:hAnsiTheme="minorHAnsi" w:cstheme="minorHAnsi"/>
          <w:b w:val="0"/>
        </w:rPr>
        <w:t xml:space="preserve"> Wychowawca zwołuje spotkanie nauczycieli uczących w jego klasie w celu ustalenia  metod i form dostosowania wymagań z poszczególnych przedmiotów dla każdego ucznia posiadającego opinię lub rozpoznanie pedagogiczne. </w:t>
      </w:r>
    </w:p>
    <w:p w14:paraId="64B45FD3" w14:textId="6932FC14" w:rsidR="00251426" w:rsidRPr="00251426" w:rsidRDefault="00251426" w:rsidP="00251426">
      <w:pPr>
        <w:pStyle w:val="Tekstpodstawowy"/>
        <w:autoSpaceDE w:val="0"/>
        <w:spacing w:line="360" w:lineRule="auto"/>
        <w:ind w:left="570"/>
        <w:jc w:val="both"/>
        <w:rPr>
          <w:rFonts w:asciiTheme="minorHAnsi" w:hAnsiTheme="minorHAnsi" w:cstheme="minorHAnsi"/>
          <w:b w:val="0"/>
        </w:rPr>
      </w:pPr>
      <w:r>
        <w:rPr>
          <w:rFonts w:asciiTheme="minorHAnsi" w:hAnsiTheme="minorHAnsi" w:cstheme="minorHAnsi"/>
          <w:b w:val="0"/>
        </w:rPr>
        <w:t xml:space="preserve">       </w:t>
      </w:r>
      <w:r w:rsidRPr="00251426">
        <w:rPr>
          <w:rFonts w:asciiTheme="minorHAnsi" w:hAnsiTheme="minorHAnsi" w:cstheme="minorHAnsi"/>
          <w:b w:val="0"/>
        </w:rPr>
        <w:t xml:space="preserve">Lista ustalonych dostosowań (aktualizowana co roku) stanowi załącznik do </w:t>
      </w:r>
      <w:proofErr w:type="spellStart"/>
      <w:r w:rsidRPr="00251426">
        <w:rPr>
          <w:rFonts w:asciiTheme="minorHAnsi" w:hAnsiTheme="minorHAnsi" w:cstheme="minorHAnsi"/>
          <w:b w:val="0"/>
        </w:rPr>
        <w:t>PiT</w:t>
      </w:r>
      <w:proofErr w:type="spellEnd"/>
      <w:r w:rsidRPr="00251426">
        <w:rPr>
          <w:rFonts w:asciiTheme="minorHAnsi" w:hAnsiTheme="minorHAnsi" w:cstheme="minorHAnsi"/>
          <w:b w:val="0"/>
        </w:rPr>
        <w:t>.</w:t>
      </w:r>
    </w:p>
    <w:p w14:paraId="76CD13B1" w14:textId="77777777" w:rsidR="00251426" w:rsidRPr="00251426" w:rsidRDefault="00251426" w:rsidP="00471B0D">
      <w:pPr>
        <w:pStyle w:val="Tekstpodstawowy"/>
        <w:numPr>
          <w:ilvl w:val="0"/>
          <w:numId w:val="167"/>
        </w:numPr>
        <w:suppressAutoHyphens/>
        <w:autoSpaceDE w:val="0"/>
        <w:spacing w:line="360" w:lineRule="auto"/>
        <w:ind w:left="930" w:right="0"/>
        <w:jc w:val="left"/>
        <w:textAlignment w:val="baseline"/>
        <w:rPr>
          <w:rFonts w:asciiTheme="minorHAnsi" w:hAnsiTheme="minorHAnsi" w:cstheme="minorHAnsi"/>
          <w:b w:val="0"/>
        </w:rPr>
      </w:pPr>
      <w:r w:rsidRPr="00251426">
        <w:rPr>
          <w:rFonts w:asciiTheme="minorHAnsi" w:hAnsiTheme="minorHAnsi" w:cstheme="minorHAnsi"/>
          <w:b w:val="0"/>
        </w:rPr>
        <w:t xml:space="preserve"> O ustalonych metodach i formach dostosowania wymagań wychowawca klasy informuje rodziców ucznia i pozyskuje pisemne (może być w formie elektronicznej) potwierdzenie tego faktu. </w:t>
      </w:r>
    </w:p>
    <w:p w14:paraId="347958AD" w14:textId="77777777" w:rsidR="00251426" w:rsidRPr="00251426" w:rsidRDefault="00251426" w:rsidP="00471B0D">
      <w:pPr>
        <w:pStyle w:val="Tekstpodstawowy"/>
        <w:numPr>
          <w:ilvl w:val="0"/>
          <w:numId w:val="167"/>
        </w:numPr>
        <w:suppressAutoHyphens/>
        <w:autoSpaceDE w:val="0"/>
        <w:spacing w:line="360" w:lineRule="auto"/>
        <w:ind w:right="0"/>
        <w:jc w:val="left"/>
        <w:textAlignment w:val="baseline"/>
        <w:rPr>
          <w:rFonts w:asciiTheme="minorHAnsi" w:hAnsiTheme="minorHAnsi" w:cstheme="minorHAnsi"/>
          <w:b w:val="0"/>
        </w:rPr>
      </w:pPr>
      <w:r w:rsidRPr="00251426">
        <w:rPr>
          <w:rFonts w:asciiTheme="minorHAnsi" w:hAnsiTheme="minorHAnsi" w:cstheme="minorHAnsi"/>
          <w:b w:val="0"/>
        </w:rPr>
        <w:t xml:space="preserve"> Uczniowi ze specjalnymi potrzebami edukacyjnymi  proponowany jest udział w  zajęciach dodatkowych zgodnie z zaleceniami poradni i możliwościami szkoły. </w:t>
      </w:r>
    </w:p>
    <w:p w14:paraId="2E4BA390" w14:textId="77777777" w:rsidR="00251426" w:rsidRPr="00251426" w:rsidRDefault="00251426" w:rsidP="00471B0D">
      <w:pPr>
        <w:pStyle w:val="Tekstpodstawowy"/>
        <w:numPr>
          <w:ilvl w:val="0"/>
          <w:numId w:val="167"/>
        </w:numPr>
        <w:suppressAutoHyphens/>
        <w:autoSpaceDE w:val="0"/>
        <w:spacing w:line="360" w:lineRule="auto"/>
        <w:ind w:right="0"/>
        <w:jc w:val="left"/>
        <w:textAlignment w:val="baseline"/>
        <w:rPr>
          <w:rFonts w:asciiTheme="minorHAnsi" w:hAnsiTheme="minorHAnsi" w:cstheme="minorHAnsi"/>
          <w:b w:val="0"/>
        </w:rPr>
      </w:pPr>
      <w:r w:rsidRPr="00251426">
        <w:rPr>
          <w:rFonts w:asciiTheme="minorHAnsi" w:hAnsiTheme="minorHAnsi" w:cstheme="minorHAnsi"/>
          <w:b w:val="0"/>
        </w:rPr>
        <w:t>Jeśli opinia wpłynie do szkoły w trakcie roku szkolnego,  wychowawca zapisuje ucznia na organizowane dla jego klasy zajęcia korekcyjno-kompensacyjne / kształcące kompetencje emocjonalno-społeczne  / inne – zgodne z zaleceniami opinii.</w:t>
      </w:r>
    </w:p>
    <w:p w14:paraId="26CEA66D" w14:textId="77777777" w:rsidR="00251426" w:rsidRPr="00251426" w:rsidRDefault="00251426" w:rsidP="00471B0D">
      <w:pPr>
        <w:pStyle w:val="Akapitzlist"/>
        <w:numPr>
          <w:ilvl w:val="0"/>
          <w:numId w:val="167"/>
        </w:numPr>
        <w:suppressAutoHyphens/>
        <w:spacing w:after="0" w:line="360" w:lineRule="auto"/>
        <w:ind w:left="924" w:hanging="357"/>
        <w:jc w:val="left"/>
        <w:textAlignment w:val="baseline"/>
        <w:rPr>
          <w:rStyle w:val="Domylnaczcionkaakapitu1"/>
          <w:rFonts w:asciiTheme="minorHAnsi" w:hAnsiTheme="minorHAnsi" w:cstheme="minorHAnsi"/>
        </w:rPr>
      </w:pPr>
      <w:r w:rsidRPr="00251426">
        <w:rPr>
          <w:rStyle w:val="Domylnaczcionkaakapitu1"/>
          <w:rFonts w:asciiTheme="minorHAnsi" w:hAnsiTheme="minorHAnsi" w:cstheme="minorHAnsi"/>
        </w:rPr>
        <w:t xml:space="preserve"> Wychowawcy aktualizują </w:t>
      </w:r>
      <w:proofErr w:type="spellStart"/>
      <w:r w:rsidRPr="00251426">
        <w:rPr>
          <w:rStyle w:val="Domylnaczcionkaakapitu1"/>
          <w:rFonts w:asciiTheme="minorHAnsi" w:hAnsiTheme="minorHAnsi" w:cstheme="minorHAnsi"/>
        </w:rPr>
        <w:t>PiT</w:t>
      </w:r>
      <w:proofErr w:type="spellEnd"/>
      <w:r w:rsidRPr="00251426">
        <w:rPr>
          <w:rStyle w:val="Domylnaczcionkaakapitu1"/>
          <w:rFonts w:asciiTheme="minorHAnsi" w:hAnsiTheme="minorHAnsi" w:cstheme="minorHAnsi"/>
        </w:rPr>
        <w:t xml:space="preserve"> do 30 września danego roku (punkt 14. i 15. procedury); zaktualizowaną dokumentację przekazują  psycholog i pedagog szkolnym.</w:t>
      </w:r>
    </w:p>
    <w:p w14:paraId="60D378A4" w14:textId="77777777" w:rsidR="00251426" w:rsidRPr="00251426" w:rsidRDefault="00251426" w:rsidP="00471B0D">
      <w:pPr>
        <w:pStyle w:val="Tekstpodstawowy"/>
        <w:numPr>
          <w:ilvl w:val="0"/>
          <w:numId w:val="167"/>
        </w:numPr>
        <w:suppressAutoHyphens/>
        <w:autoSpaceDE w:val="0"/>
        <w:spacing w:line="360" w:lineRule="auto"/>
        <w:ind w:right="0"/>
        <w:jc w:val="left"/>
        <w:textAlignment w:val="baseline"/>
        <w:rPr>
          <w:rFonts w:asciiTheme="minorHAnsi" w:hAnsiTheme="minorHAnsi" w:cstheme="minorHAnsi"/>
          <w:b w:val="0"/>
        </w:rPr>
      </w:pPr>
      <w:r w:rsidRPr="00251426">
        <w:rPr>
          <w:rStyle w:val="Domylnaczcionkaakapitu1"/>
          <w:rFonts w:asciiTheme="minorHAnsi" w:hAnsiTheme="minorHAnsi" w:cstheme="minorHAnsi"/>
          <w:b w:val="0"/>
        </w:rPr>
        <w:t xml:space="preserve"> Wychowawca, na podstawie informacji od nauczycieli i  specjalistów,  dokonuje w karcie </w:t>
      </w:r>
      <w:proofErr w:type="spellStart"/>
      <w:r w:rsidRPr="00251426">
        <w:rPr>
          <w:rStyle w:val="Domylnaczcionkaakapitu1"/>
          <w:rFonts w:asciiTheme="minorHAnsi" w:hAnsiTheme="minorHAnsi" w:cstheme="minorHAnsi"/>
          <w:b w:val="0"/>
        </w:rPr>
        <w:t>PiT</w:t>
      </w:r>
      <w:proofErr w:type="spellEnd"/>
      <w:r w:rsidRPr="00251426">
        <w:rPr>
          <w:rStyle w:val="Domylnaczcionkaakapitu1"/>
          <w:rFonts w:asciiTheme="minorHAnsi" w:hAnsiTheme="minorHAnsi" w:cstheme="minorHAnsi"/>
          <w:b w:val="0"/>
        </w:rPr>
        <w:t xml:space="preserve"> oceny efektywności pomocy psychologiczno-pedagogicznej </w:t>
      </w:r>
      <w:r w:rsidRPr="00251426">
        <w:rPr>
          <w:rFonts w:asciiTheme="minorHAnsi" w:hAnsiTheme="minorHAnsi" w:cstheme="minorHAnsi"/>
          <w:b w:val="0"/>
        </w:rPr>
        <w:t xml:space="preserve"> udzielanej w danym roku szkolnym i zdaje wicedyrektorom wraz z pozostałą dokumentacją w czerwcu w terminie zgodnym z zarządzeniem dyrektora szkoły.</w:t>
      </w:r>
    </w:p>
    <w:p w14:paraId="102D028B" w14:textId="77777777" w:rsidR="00251426" w:rsidRDefault="00251426" w:rsidP="00471B0D">
      <w:pPr>
        <w:pStyle w:val="Akapitzlist"/>
        <w:numPr>
          <w:ilvl w:val="0"/>
          <w:numId w:val="167"/>
        </w:numPr>
        <w:suppressAutoHyphens/>
        <w:spacing w:after="0" w:line="360" w:lineRule="auto"/>
        <w:jc w:val="left"/>
        <w:textAlignment w:val="baseline"/>
        <w:rPr>
          <w:rFonts w:asciiTheme="minorHAnsi" w:hAnsiTheme="minorHAnsi" w:cstheme="minorHAnsi"/>
        </w:rPr>
      </w:pPr>
      <w:r w:rsidRPr="00251426">
        <w:rPr>
          <w:rFonts w:asciiTheme="minorHAnsi" w:hAnsiTheme="minorHAnsi" w:cstheme="minorHAnsi"/>
        </w:rPr>
        <w:t>Rodzic ucznia z orzeczeniem lub opinią powinien wyrazić  pisemną zgodę w sytuacji, gdy istnieje konieczność zapoznania się z dokumentacją jego dziecka  przez specjalistów ze</w:t>
      </w:r>
      <w:r w:rsidRPr="00E34ED1">
        <w:rPr>
          <w:rFonts w:asciiTheme="minorHAnsi" w:hAnsiTheme="minorHAnsi" w:cstheme="minorHAnsi"/>
        </w:rPr>
        <w:t xml:space="preserve"> </w:t>
      </w:r>
    </w:p>
    <w:p w14:paraId="2BC80BA3" w14:textId="5E9F0395" w:rsidR="00251426" w:rsidRPr="00E34ED1" w:rsidRDefault="00251426" w:rsidP="00251426">
      <w:pPr>
        <w:pStyle w:val="Akapitzlist"/>
        <w:suppressAutoHyphens/>
        <w:spacing w:after="0" w:line="360" w:lineRule="auto"/>
        <w:ind w:left="928" w:firstLine="0"/>
        <w:jc w:val="left"/>
        <w:textAlignment w:val="baseline"/>
        <w:rPr>
          <w:rFonts w:asciiTheme="minorHAnsi" w:hAnsiTheme="minorHAnsi" w:cstheme="minorHAnsi"/>
        </w:rPr>
      </w:pPr>
      <w:r w:rsidRPr="00E34ED1">
        <w:rPr>
          <w:rFonts w:asciiTheme="minorHAnsi" w:hAnsiTheme="minorHAnsi" w:cstheme="minorHAnsi"/>
        </w:rPr>
        <w:t>współpracującej ze szkołą poradni psychologiczno-pedagogicznej. Zgoda udzielana jest jednorazowo. (</w:t>
      </w:r>
      <w:r w:rsidRPr="00E34ED1">
        <w:rPr>
          <w:rFonts w:asciiTheme="minorHAnsi" w:hAnsiTheme="minorHAnsi" w:cstheme="minorHAnsi"/>
          <w:i/>
        </w:rPr>
        <w:t>Wzór w załączeniu</w:t>
      </w:r>
      <w:r w:rsidRPr="00E34ED1">
        <w:rPr>
          <w:rFonts w:asciiTheme="minorHAnsi" w:hAnsiTheme="minorHAnsi" w:cstheme="minorHAnsi"/>
        </w:rPr>
        <w:t>)</w:t>
      </w:r>
    </w:p>
    <w:p w14:paraId="347340CF" w14:textId="77777777" w:rsidR="00251426" w:rsidRDefault="00251426" w:rsidP="00251426">
      <w:pPr>
        <w:pStyle w:val="Tekstpodstawowy"/>
        <w:autoSpaceDE w:val="0"/>
        <w:spacing w:line="360" w:lineRule="auto"/>
        <w:ind w:left="928"/>
        <w:jc w:val="both"/>
        <w:rPr>
          <w:rFonts w:asciiTheme="minorHAnsi" w:hAnsiTheme="minorHAnsi" w:cstheme="minorHAnsi"/>
          <w:sz w:val="22"/>
          <w:szCs w:val="22"/>
        </w:rPr>
      </w:pPr>
    </w:p>
    <w:p w14:paraId="448A21D0" w14:textId="77777777" w:rsidR="00251426" w:rsidRDefault="00251426" w:rsidP="00251426">
      <w:pPr>
        <w:pStyle w:val="Tekstpodstawowy"/>
        <w:autoSpaceDE w:val="0"/>
        <w:spacing w:line="360" w:lineRule="auto"/>
        <w:ind w:left="928"/>
        <w:jc w:val="both"/>
        <w:rPr>
          <w:rFonts w:asciiTheme="minorHAnsi" w:hAnsiTheme="minorHAnsi" w:cstheme="minorHAnsi"/>
          <w:sz w:val="22"/>
          <w:szCs w:val="22"/>
        </w:rPr>
      </w:pPr>
    </w:p>
    <w:p w14:paraId="2805E4B4" w14:textId="77777777" w:rsidR="00251426" w:rsidRDefault="00251426">
      <w:pPr>
        <w:spacing w:after="0" w:line="259" w:lineRule="auto"/>
        <w:ind w:left="0" w:firstLine="0"/>
        <w:jc w:val="left"/>
        <w:rPr>
          <w:rFonts w:asciiTheme="minorHAnsi" w:hAnsiTheme="minorHAnsi" w:cstheme="minorHAnsi"/>
          <w:color w:val="auto"/>
        </w:rPr>
      </w:pPr>
    </w:p>
    <w:p w14:paraId="1450BF47" w14:textId="4D8F3BE2" w:rsidR="001C4D4E" w:rsidRPr="00E13B22" w:rsidRDefault="001C4D4E" w:rsidP="00DE0F2A">
      <w:pPr>
        <w:spacing w:after="0" w:line="259" w:lineRule="auto"/>
        <w:ind w:left="0" w:firstLine="0"/>
        <w:jc w:val="center"/>
        <w:rPr>
          <w:rFonts w:asciiTheme="minorHAnsi" w:hAnsiTheme="minorHAnsi" w:cstheme="minorHAnsi"/>
          <w:b/>
          <w:color w:val="auto"/>
        </w:rPr>
      </w:pPr>
      <w:r w:rsidRPr="00E13B22">
        <w:rPr>
          <w:rFonts w:asciiTheme="minorHAnsi" w:hAnsiTheme="minorHAnsi" w:cstheme="minorHAnsi"/>
          <w:b/>
          <w:color w:val="auto"/>
        </w:rPr>
        <w:t>Załącznik nr 10</w:t>
      </w:r>
    </w:p>
    <w:p w14:paraId="6D6837C4" w14:textId="77777777" w:rsidR="00E13B22" w:rsidRDefault="00E13B22">
      <w:pPr>
        <w:spacing w:after="0" w:line="259" w:lineRule="auto"/>
        <w:ind w:left="0" w:firstLine="0"/>
        <w:jc w:val="left"/>
        <w:rPr>
          <w:rFonts w:asciiTheme="minorHAnsi" w:hAnsiTheme="minorHAnsi" w:cstheme="minorHAnsi"/>
          <w:color w:val="auto"/>
        </w:rPr>
      </w:pPr>
    </w:p>
    <w:p w14:paraId="5DA077E1" w14:textId="77777777" w:rsidR="00E13B22" w:rsidRPr="00251426" w:rsidRDefault="00E13B22" w:rsidP="00E13B22">
      <w:pPr>
        <w:spacing w:after="200" w:line="276" w:lineRule="auto"/>
        <w:jc w:val="center"/>
        <w:rPr>
          <w:rFonts w:asciiTheme="majorHAnsi" w:eastAsia="Calibri" w:hAnsiTheme="majorHAnsi" w:cstheme="majorHAnsi"/>
          <w:b/>
          <w:sz w:val="28"/>
          <w:szCs w:val="28"/>
          <w:lang w:eastAsia="en-US"/>
        </w:rPr>
      </w:pPr>
      <w:r w:rsidRPr="00251426">
        <w:rPr>
          <w:rFonts w:asciiTheme="majorHAnsi" w:eastAsia="Calibri" w:hAnsiTheme="majorHAnsi" w:cstheme="majorHAnsi"/>
          <w:b/>
          <w:sz w:val="28"/>
          <w:szCs w:val="28"/>
          <w:lang w:eastAsia="en-US"/>
        </w:rPr>
        <w:t>REGULAMIN BIBLIOTELKI SZKOLNEJ</w:t>
      </w:r>
    </w:p>
    <w:p w14:paraId="2B90F73A" w14:textId="77777777" w:rsidR="00E13B22" w:rsidRDefault="00E13B22" w:rsidP="00E13B22">
      <w:pPr>
        <w:ind w:right="-1044"/>
        <w:jc w:val="left"/>
        <w:rPr>
          <w:sz w:val="16"/>
          <w:szCs w:val="16"/>
        </w:rPr>
      </w:pPr>
    </w:p>
    <w:p w14:paraId="282D5302"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lastRenderedPageBreak/>
        <w:t>Z biblioteki szkolnej mogą korzystać wszyscy uczniowie, nauczyciele, inni pracownicy szkoły oraz rodzice uczniów.</w:t>
      </w:r>
    </w:p>
    <w:p w14:paraId="6DD642C6"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Biblioteka jest czynna od poniedziałku do piątku według godzin pracy nauczyciela bibliotekarza.  Godziny pracy biblioteki podane są na drzwiach biblioteki i na stronie internetowej szkoły.</w:t>
      </w:r>
    </w:p>
    <w:p w14:paraId="4FCC97F8" w14:textId="77777777" w:rsidR="00E13B22" w:rsidRPr="007B12CD" w:rsidRDefault="00E13B22" w:rsidP="00471B0D">
      <w:pPr>
        <w:pStyle w:val="Standard"/>
        <w:widowControl/>
        <w:numPr>
          <w:ilvl w:val="0"/>
          <w:numId w:val="157"/>
        </w:numPr>
        <w:spacing w:after="200" w:line="360" w:lineRule="auto"/>
        <w:ind w:left="357" w:hanging="357"/>
        <w:textAlignment w:val="auto"/>
        <w:rPr>
          <w:rFonts w:asciiTheme="minorHAnsi" w:hAnsiTheme="minorHAnsi" w:cstheme="minorHAnsi"/>
          <w:shd w:val="clear" w:color="auto" w:fill="FFFFFF"/>
        </w:rPr>
      </w:pPr>
      <w:r w:rsidRPr="007B12CD">
        <w:rPr>
          <w:rFonts w:asciiTheme="minorHAnsi" w:hAnsiTheme="minorHAnsi" w:cstheme="minorHAnsi"/>
          <w:shd w:val="clear" w:color="auto" w:fill="FFFFFF"/>
        </w:rPr>
        <w:t>W bibliotece obowiązuje cisza, zakaz spożywania posiłków i korzystania z telefonu komórkowego.</w:t>
      </w:r>
    </w:p>
    <w:p w14:paraId="76EEF09D"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eastAsia="Times New Roman" w:hAnsiTheme="minorHAnsi" w:cstheme="minorHAnsi"/>
          <w:lang w:eastAsia="pl-PL"/>
        </w:rPr>
      </w:pPr>
      <w:r w:rsidRPr="007B12CD">
        <w:rPr>
          <w:rFonts w:asciiTheme="minorHAnsi" w:eastAsia="Times New Roman" w:hAnsiTheme="minorHAnsi" w:cstheme="minorHAnsi"/>
          <w:lang w:eastAsia="pl-PL"/>
        </w:rPr>
        <w:t>Czytelnicy mają prawo do bezpłatnego korzystania ze zbiorów biblioteki.</w:t>
      </w:r>
    </w:p>
    <w:p w14:paraId="4791A9FA"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Czytelnikowi umożliwia się wolny dostęp do księgozbioru.</w:t>
      </w:r>
    </w:p>
    <w:p w14:paraId="3A32A7E0"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eastAsia="Times New Roman" w:hAnsiTheme="minorHAnsi" w:cstheme="minorHAnsi"/>
          <w:lang w:eastAsia="pl-PL"/>
        </w:rPr>
      </w:pPr>
      <w:r w:rsidRPr="007B12CD">
        <w:rPr>
          <w:rFonts w:asciiTheme="minorHAnsi" w:eastAsia="Times New Roman" w:hAnsiTheme="minorHAnsi" w:cstheme="minorHAnsi"/>
          <w:lang w:eastAsia="pl-PL"/>
        </w:rPr>
        <w:t>Ze zgromadzonych w bibliotece zbiorów można korzystać: wypożyczając je do domu, czytając lub przeglądając na miejscu.</w:t>
      </w:r>
    </w:p>
    <w:p w14:paraId="445EFDDD"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Czytelnik może wypożyczać książki i inne materiały biblioteczne wyłącznie na swoje nazwisko i nie pożycza ich innym osobom.</w:t>
      </w:r>
    </w:p>
    <w:p w14:paraId="0B3DD7B0"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Jednorazowo można wypożyczyć 3 książki (w tym jedną lekturę) na okres dwóch tygodni. Po upływie tego terminu można przedłużyć wypożyczenie u bibliotekarza, jeśli nie ma na daną książkę zamówień.</w:t>
      </w:r>
    </w:p>
    <w:p w14:paraId="5E882A97"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Lekturę obowiązkową można wypożyczyć na dłuższy okres czasu, do momentu omówienia jej przez nauczyciela, chyba że ilość dostępnych egzemplarzy jest niewystarczająca dla całej klasy.</w:t>
      </w:r>
    </w:p>
    <w:p w14:paraId="28D6D0C7"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Wypożyczanie podręczników i materiałów edukacyjnych odbywa się na zasadach objętych odrębnym regulaminem.</w:t>
      </w:r>
    </w:p>
    <w:p w14:paraId="541427AD"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Jeżeli czytelnik nie zwrócił książki w wyznaczonym terminie, nie może wypożyczyć kolejnej.</w:t>
      </w:r>
    </w:p>
    <w:p w14:paraId="2442F955"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eastAsia="Times New Roman" w:hAnsiTheme="minorHAnsi" w:cstheme="minorHAnsi"/>
          <w:lang w:eastAsia="pl-PL"/>
        </w:rPr>
      </w:pPr>
      <w:r w:rsidRPr="007B12CD">
        <w:rPr>
          <w:rFonts w:asciiTheme="minorHAnsi" w:eastAsia="Times New Roman" w:hAnsiTheme="minorHAnsi" w:cstheme="minorHAnsi"/>
          <w:lang w:eastAsia="pl-PL"/>
        </w:rPr>
        <w:t>Wypożyczone materiały należy chronić przed zniszczeniem i zagubieniem. Zauważone uszkodzenia czytelnik zgłasza bezpośrednio bibliotekarzowi.</w:t>
      </w:r>
    </w:p>
    <w:p w14:paraId="3863F16B"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Czytelnik, który zgubi, zniszczy książkę lub inne dokumenty ze zbiorów biblioteki, musi odkupić taką samą książkę lub inną pozycję wskazaną przez nauczyciela bibliotekarza.</w:t>
      </w:r>
    </w:p>
    <w:p w14:paraId="6D3170E8"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eastAsia="Times New Roman" w:hAnsiTheme="minorHAnsi" w:cstheme="minorHAnsi"/>
          <w:lang w:eastAsia="pl-PL"/>
        </w:rPr>
        <w:t>Za książki z księgozbioru podręcznego i inne materiały (np. czasopisma, kasety video, płyty DVD, CD) wypożyczone przez nauczyciela do pracowni na cały rok szkolny lub lekcje bieżące, odpowiada nauczyciel wypożyczający wyżej wymienione materiały.</w:t>
      </w:r>
    </w:p>
    <w:p w14:paraId="1CC568B9"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hAnsiTheme="minorHAnsi" w:cstheme="minorHAnsi"/>
        </w:rPr>
      </w:pPr>
      <w:r w:rsidRPr="007B12CD">
        <w:rPr>
          <w:rFonts w:asciiTheme="minorHAnsi" w:hAnsiTheme="minorHAnsi" w:cstheme="minorHAnsi"/>
          <w:shd w:val="clear" w:color="auto" w:fill="FFFFFF"/>
        </w:rPr>
        <w:t>Czytelnicy opuszczający szkołę (uczniowie, pracownicy) zobowiązani są przed odejściem rozliczyć się z biblioteką. Pobierają z sekretariatu kartę obiegową, na której bibliotekarz potwierdza zwrot wypożyczonych książek oraz podręczników</w:t>
      </w:r>
      <w:r w:rsidRPr="007B12CD">
        <w:rPr>
          <w:rFonts w:asciiTheme="minorHAnsi" w:hAnsiTheme="minorHAnsi" w:cstheme="minorHAnsi"/>
        </w:rPr>
        <w:t>. Wypełnioną kartę należy zwrócić do sekretariatu.</w:t>
      </w:r>
    </w:p>
    <w:p w14:paraId="5C4F3F2C" w14:textId="77777777" w:rsidR="00E13B22" w:rsidRPr="007B12CD" w:rsidRDefault="00E13B22" w:rsidP="00471B0D">
      <w:pPr>
        <w:pStyle w:val="Standard"/>
        <w:widowControl/>
        <w:numPr>
          <w:ilvl w:val="0"/>
          <w:numId w:val="157"/>
        </w:numPr>
        <w:spacing w:after="120" w:line="360" w:lineRule="auto"/>
        <w:ind w:left="357" w:hanging="357"/>
        <w:textAlignment w:val="auto"/>
        <w:rPr>
          <w:rFonts w:asciiTheme="minorHAnsi" w:eastAsia="Times New Roman" w:hAnsiTheme="minorHAnsi" w:cstheme="minorHAnsi"/>
          <w:lang w:eastAsia="pl-PL"/>
        </w:rPr>
      </w:pPr>
      <w:r w:rsidRPr="007B12CD">
        <w:rPr>
          <w:rFonts w:asciiTheme="minorHAnsi" w:eastAsia="Times New Roman" w:hAnsiTheme="minorHAnsi" w:cstheme="minorHAnsi"/>
          <w:lang w:eastAsia="pl-PL"/>
        </w:rPr>
        <w:lastRenderedPageBreak/>
        <w:t>Wypożyczone książki i inne rodzaje zbiorów bibliotecznych muszą zostać zwrócone do biblioteki najpóźniej dwa tygodnie przed końcem roku szkolnego.</w:t>
      </w:r>
    </w:p>
    <w:p w14:paraId="67375D23" w14:textId="77777777" w:rsidR="00E13B22" w:rsidRDefault="00E13B22" w:rsidP="00471B0D">
      <w:pPr>
        <w:pStyle w:val="Standard"/>
        <w:widowControl/>
        <w:numPr>
          <w:ilvl w:val="0"/>
          <w:numId w:val="157"/>
        </w:numPr>
        <w:spacing w:after="120" w:line="360" w:lineRule="auto"/>
        <w:ind w:left="357" w:hanging="357"/>
        <w:jc w:val="both"/>
        <w:textAlignment w:val="auto"/>
        <w:rPr>
          <w:rFonts w:asciiTheme="minorHAnsi" w:hAnsiTheme="minorHAnsi" w:cstheme="minorHAnsi"/>
        </w:rPr>
      </w:pPr>
      <w:r w:rsidRPr="007B12CD">
        <w:rPr>
          <w:rFonts w:asciiTheme="minorHAnsi" w:hAnsiTheme="minorHAnsi" w:cstheme="minorHAnsi"/>
        </w:rPr>
        <w:t>Na prośbę uczniów, bibliotekarz może wypożyczyć książki na okres ferii oraz wakacji.</w:t>
      </w:r>
    </w:p>
    <w:p w14:paraId="51FD05F8" w14:textId="77777777" w:rsidR="00E13B22" w:rsidRPr="00D02685" w:rsidRDefault="00E13B22" w:rsidP="00471B0D">
      <w:pPr>
        <w:pStyle w:val="Standard"/>
        <w:widowControl/>
        <w:numPr>
          <w:ilvl w:val="0"/>
          <w:numId w:val="157"/>
        </w:numPr>
        <w:spacing w:after="120" w:line="360" w:lineRule="auto"/>
        <w:ind w:left="357" w:hanging="357"/>
        <w:jc w:val="both"/>
        <w:textAlignment w:val="auto"/>
        <w:rPr>
          <w:rFonts w:asciiTheme="minorHAnsi" w:hAnsiTheme="minorHAnsi" w:cstheme="minorHAnsi"/>
        </w:rPr>
      </w:pPr>
      <w:r w:rsidRPr="00294554">
        <w:rPr>
          <w:rFonts w:asciiTheme="minorHAnsi" w:hAnsiTheme="minorHAnsi" w:cstheme="minorHAnsi"/>
        </w:rPr>
        <w:t>W czasie nauki zdalnej uczniowie mają możliwość wypożyczania książek. W tym celu należy skontaktować się z nauczycielem bibliotekarzem poprzez aplikację Teams bądź przez dziennik elektroniczny. Zamówione w ten sposób książki można odebrać w portierni w umówionym czasie.</w:t>
      </w:r>
    </w:p>
    <w:p w14:paraId="72DAD767" w14:textId="77777777" w:rsidR="00E13B22" w:rsidRPr="00116BD3" w:rsidRDefault="00E13B22" w:rsidP="00471B0D">
      <w:pPr>
        <w:pStyle w:val="Standard"/>
        <w:widowControl/>
        <w:numPr>
          <w:ilvl w:val="0"/>
          <w:numId w:val="157"/>
        </w:numPr>
        <w:spacing w:after="120" w:line="360" w:lineRule="auto"/>
        <w:ind w:left="357" w:hanging="357"/>
        <w:jc w:val="both"/>
        <w:textAlignment w:val="auto"/>
        <w:rPr>
          <w:rFonts w:asciiTheme="minorHAnsi" w:hAnsiTheme="minorHAnsi" w:cstheme="minorHAnsi"/>
        </w:rPr>
      </w:pPr>
      <w:r w:rsidRPr="007B12CD">
        <w:rPr>
          <w:rFonts w:asciiTheme="minorHAnsi" w:hAnsiTheme="minorHAnsi" w:cstheme="minorHAnsi"/>
        </w:rPr>
        <w:t>Każdy czytelnik zobowiązany jest do zapoznania się z regulaminem i do przestrzegania go.</w:t>
      </w:r>
    </w:p>
    <w:p w14:paraId="254018B4" w14:textId="77777777" w:rsidR="00E13B22" w:rsidRDefault="00E13B22">
      <w:pPr>
        <w:spacing w:after="0" w:line="259" w:lineRule="auto"/>
        <w:ind w:left="0" w:firstLine="0"/>
        <w:jc w:val="left"/>
        <w:rPr>
          <w:rFonts w:asciiTheme="minorHAnsi" w:hAnsiTheme="minorHAnsi" w:cstheme="minorHAnsi"/>
          <w:color w:val="auto"/>
        </w:rPr>
      </w:pPr>
    </w:p>
    <w:p w14:paraId="7A4F4176" w14:textId="1688187F" w:rsidR="001C4D4E" w:rsidRPr="00251426" w:rsidRDefault="001C4D4E" w:rsidP="00DE0F2A">
      <w:pPr>
        <w:spacing w:after="0" w:line="259" w:lineRule="auto"/>
        <w:ind w:left="0" w:firstLine="0"/>
        <w:jc w:val="center"/>
        <w:rPr>
          <w:rFonts w:asciiTheme="minorHAnsi" w:hAnsiTheme="minorHAnsi" w:cstheme="minorHAnsi"/>
          <w:b/>
          <w:color w:val="auto"/>
        </w:rPr>
      </w:pPr>
      <w:r w:rsidRPr="00251426">
        <w:rPr>
          <w:rFonts w:asciiTheme="minorHAnsi" w:hAnsiTheme="minorHAnsi" w:cstheme="minorHAnsi"/>
          <w:b/>
          <w:color w:val="auto"/>
        </w:rPr>
        <w:t>Załącznik nr 11</w:t>
      </w:r>
    </w:p>
    <w:p w14:paraId="7EFF8B93" w14:textId="423E9BAA" w:rsidR="00251426" w:rsidRPr="00251426" w:rsidRDefault="00251426" w:rsidP="00251426">
      <w:pPr>
        <w:spacing w:after="0" w:line="259" w:lineRule="auto"/>
        <w:ind w:left="0" w:firstLine="0"/>
        <w:jc w:val="center"/>
        <w:rPr>
          <w:rFonts w:asciiTheme="majorHAnsi" w:hAnsiTheme="majorHAnsi" w:cstheme="majorHAnsi"/>
          <w:b/>
          <w:color w:val="auto"/>
          <w:sz w:val="28"/>
          <w:szCs w:val="28"/>
        </w:rPr>
      </w:pPr>
      <w:r w:rsidRPr="00251426">
        <w:rPr>
          <w:rFonts w:asciiTheme="majorHAnsi" w:hAnsiTheme="majorHAnsi" w:cstheme="majorHAnsi"/>
          <w:b/>
          <w:color w:val="auto"/>
          <w:sz w:val="28"/>
          <w:szCs w:val="28"/>
        </w:rPr>
        <w:t xml:space="preserve">REGULAMIN WYPOŻYCZANIA I UDOSTĘPNIANIA BEZPŁATNYCH  PODRĘCZNIKÓW </w:t>
      </w:r>
      <w:r>
        <w:rPr>
          <w:rFonts w:asciiTheme="majorHAnsi" w:hAnsiTheme="majorHAnsi" w:cstheme="majorHAnsi"/>
          <w:b/>
          <w:color w:val="auto"/>
          <w:sz w:val="28"/>
          <w:szCs w:val="28"/>
        </w:rPr>
        <w:br/>
      </w:r>
      <w:r w:rsidRPr="00251426">
        <w:rPr>
          <w:rFonts w:asciiTheme="majorHAnsi" w:hAnsiTheme="majorHAnsi" w:cstheme="majorHAnsi"/>
          <w:b/>
          <w:color w:val="auto"/>
          <w:sz w:val="28"/>
          <w:szCs w:val="28"/>
        </w:rPr>
        <w:t>ORAZ MATERIAŁÓW EDUKACYJNYCH</w:t>
      </w:r>
    </w:p>
    <w:p w14:paraId="1264E60A" w14:textId="77777777" w:rsidR="00806CF9" w:rsidRDefault="00806CF9">
      <w:pPr>
        <w:spacing w:after="0" w:line="259" w:lineRule="auto"/>
        <w:ind w:left="0" w:firstLine="0"/>
        <w:jc w:val="left"/>
        <w:rPr>
          <w:rFonts w:asciiTheme="minorHAnsi" w:hAnsiTheme="minorHAnsi" w:cstheme="minorHAnsi"/>
          <w:color w:val="auto"/>
        </w:rPr>
      </w:pPr>
    </w:p>
    <w:p w14:paraId="692CC674" w14:textId="7CF79959" w:rsidR="00806CF9" w:rsidRDefault="00806CF9" w:rsidP="00806CF9">
      <w:pPr>
        <w:ind w:right="-1044"/>
        <w:rPr>
          <w:sz w:val="16"/>
          <w:szCs w:val="16"/>
        </w:rPr>
      </w:pPr>
      <w:r>
        <w:rPr>
          <w:sz w:val="16"/>
          <w:szCs w:val="16"/>
        </w:rPr>
        <w:tab/>
      </w:r>
    </w:p>
    <w:p w14:paraId="75C634EB" w14:textId="5AB6C20D" w:rsidR="00806CF9" w:rsidRPr="00310D0F" w:rsidRDefault="00806CF9" w:rsidP="00E13B22">
      <w:pPr>
        <w:spacing w:after="160" w:line="360" w:lineRule="auto"/>
        <w:ind w:left="90" w:hanging="11"/>
        <w:jc w:val="left"/>
        <w:rPr>
          <w:rFonts w:ascii="Calibri" w:eastAsia="Calibri" w:hAnsi="Calibri" w:cs="Calibri"/>
          <w:i/>
          <w:szCs w:val="24"/>
          <w:lang w:eastAsia="en-US"/>
        </w:rPr>
      </w:pPr>
      <w:r w:rsidRPr="00310D0F">
        <w:rPr>
          <w:rFonts w:ascii="Calibri" w:eastAsia="Calibri" w:hAnsi="Calibri" w:cs="Calibri"/>
          <w:szCs w:val="24"/>
          <w:lang w:eastAsia="en-US"/>
        </w:rPr>
        <w:t xml:space="preserve">Regulamin wypożyczenia i udostępniania  z darmowych podręczników i materiałów edukacyjnych jest integralna częścią </w:t>
      </w:r>
      <w:r w:rsidRPr="00310D0F">
        <w:rPr>
          <w:rFonts w:ascii="Calibri" w:eastAsia="Calibri" w:hAnsi="Calibri" w:cs="Calibri"/>
          <w:i/>
          <w:szCs w:val="24"/>
          <w:lang w:eastAsia="en-US"/>
        </w:rPr>
        <w:t>Regulaminu biblioteki szkolnej</w:t>
      </w:r>
      <w:r w:rsidRPr="00310D0F">
        <w:rPr>
          <w:rFonts w:ascii="Calibri" w:eastAsia="Calibri" w:hAnsi="Calibri" w:cs="Calibri"/>
          <w:szCs w:val="24"/>
          <w:lang w:eastAsia="en-US"/>
        </w:rPr>
        <w:t xml:space="preserve"> </w:t>
      </w:r>
      <w:r w:rsidRPr="00310D0F">
        <w:rPr>
          <w:rFonts w:ascii="Calibri" w:eastAsia="Calibri" w:hAnsi="Calibri" w:cs="Calibri"/>
          <w:i/>
          <w:szCs w:val="24"/>
          <w:lang w:eastAsia="en-US"/>
        </w:rPr>
        <w:t>Szkoły Podstawowej nr 14 im. ks. G. Piramowicza w Gdańsku.</w:t>
      </w:r>
    </w:p>
    <w:p w14:paraId="4FE900F9" w14:textId="77777777" w:rsidR="00806CF9" w:rsidRPr="00310D0F" w:rsidRDefault="00806CF9" w:rsidP="00806CF9">
      <w:pPr>
        <w:spacing w:after="160" w:line="259" w:lineRule="auto"/>
        <w:jc w:val="left"/>
        <w:rPr>
          <w:rFonts w:ascii="Calibri" w:eastAsia="Calibri" w:hAnsi="Calibri" w:cs="Calibri"/>
          <w:szCs w:val="24"/>
          <w:lang w:eastAsia="en-US"/>
        </w:rPr>
      </w:pPr>
    </w:p>
    <w:p w14:paraId="38D735FC" w14:textId="77777777" w:rsidR="00806CF9" w:rsidRPr="00310D0F" w:rsidRDefault="00806CF9" w:rsidP="00806CF9">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I</w:t>
      </w:r>
    </w:p>
    <w:p w14:paraId="333EE31C" w14:textId="77777777" w:rsidR="00806CF9" w:rsidRPr="00310D0F" w:rsidRDefault="00806CF9" w:rsidP="00E13B22">
      <w:pPr>
        <w:spacing w:after="160" w:line="360" w:lineRule="auto"/>
        <w:jc w:val="center"/>
        <w:rPr>
          <w:rFonts w:ascii="Calibri" w:eastAsia="Calibri" w:hAnsi="Calibri" w:cs="Calibri"/>
          <w:b/>
          <w:szCs w:val="24"/>
          <w:lang w:eastAsia="en-US"/>
        </w:rPr>
      </w:pPr>
      <w:r w:rsidRPr="00310D0F">
        <w:rPr>
          <w:rFonts w:ascii="Calibri" w:eastAsia="Calibri" w:hAnsi="Calibri" w:cs="Calibri"/>
          <w:b/>
          <w:szCs w:val="24"/>
          <w:lang w:eastAsia="en-US"/>
        </w:rPr>
        <w:t>Postanowienia ogólne</w:t>
      </w:r>
    </w:p>
    <w:p w14:paraId="0E9B657E" w14:textId="77777777" w:rsidR="00806CF9" w:rsidRPr="00310D0F" w:rsidRDefault="00806CF9" w:rsidP="00471B0D">
      <w:pPr>
        <w:numPr>
          <w:ilvl w:val="0"/>
          <w:numId w:val="150"/>
        </w:numPr>
        <w:spacing w:after="16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Niniejszy Regulamin reguluje:</w:t>
      </w:r>
    </w:p>
    <w:p w14:paraId="7A914EB6" w14:textId="77777777" w:rsidR="00806CF9" w:rsidRPr="00310D0F" w:rsidRDefault="00806CF9" w:rsidP="00471B0D">
      <w:pPr>
        <w:numPr>
          <w:ilvl w:val="1"/>
          <w:numId w:val="150"/>
        </w:numPr>
        <w:spacing w:after="16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 </w:t>
      </w:r>
      <w:r>
        <w:rPr>
          <w:rFonts w:ascii="Calibri" w:eastAsia="Calibri" w:hAnsi="Calibri" w:cs="Calibri"/>
          <w:szCs w:val="24"/>
          <w:lang w:eastAsia="en-US"/>
        </w:rPr>
        <w:t xml:space="preserve">zasady </w:t>
      </w:r>
      <w:r w:rsidRPr="00310D0F">
        <w:rPr>
          <w:rFonts w:ascii="Calibri" w:eastAsia="Calibri" w:hAnsi="Calibri" w:cs="Calibri"/>
          <w:szCs w:val="24"/>
          <w:lang w:eastAsia="en-US"/>
        </w:rPr>
        <w:t xml:space="preserve">związane z wypożyczaniem i zapewnieniem uczniom dostępu do podręczników </w:t>
      </w:r>
      <w:r>
        <w:rPr>
          <w:rFonts w:ascii="Calibri" w:eastAsia="Calibri" w:hAnsi="Calibri" w:cs="Calibri"/>
          <w:szCs w:val="24"/>
          <w:lang w:eastAsia="en-US"/>
        </w:rPr>
        <w:br/>
      </w:r>
      <w:r w:rsidRPr="00310D0F">
        <w:rPr>
          <w:rFonts w:ascii="Calibri" w:eastAsia="Calibri" w:hAnsi="Calibri" w:cs="Calibri"/>
          <w:szCs w:val="24"/>
          <w:lang w:eastAsia="en-US"/>
        </w:rPr>
        <w:t xml:space="preserve">lub materiałów edukacyjnych, </w:t>
      </w:r>
    </w:p>
    <w:p w14:paraId="3385A84F" w14:textId="77777777" w:rsidR="00806CF9" w:rsidRPr="00310D0F" w:rsidRDefault="00806CF9" w:rsidP="00471B0D">
      <w:pPr>
        <w:numPr>
          <w:ilvl w:val="1"/>
          <w:numId w:val="150"/>
        </w:numPr>
        <w:spacing w:after="16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obowiązki ucznia związane z wypożyczeniem, </w:t>
      </w:r>
    </w:p>
    <w:p w14:paraId="2996B2D8" w14:textId="77777777" w:rsidR="00806CF9" w:rsidRPr="00310D0F" w:rsidRDefault="00806CF9" w:rsidP="00471B0D">
      <w:pPr>
        <w:numPr>
          <w:ilvl w:val="1"/>
          <w:numId w:val="150"/>
        </w:numPr>
        <w:spacing w:after="16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tryb przyjęcia podręczników na stan szkoły, </w:t>
      </w:r>
    </w:p>
    <w:p w14:paraId="1557E1A3" w14:textId="77777777" w:rsidR="00806CF9" w:rsidRPr="00310D0F" w:rsidRDefault="00806CF9" w:rsidP="00471B0D">
      <w:pPr>
        <w:numPr>
          <w:ilvl w:val="1"/>
          <w:numId w:val="150"/>
        </w:numPr>
        <w:spacing w:after="16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postępowanie w przypadku zagubienia lub zniszczenia podręcznika / materiałów edukacyjnych. </w:t>
      </w:r>
    </w:p>
    <w:p w14:paraId="6777E388" w14:textId="77777777" w:rsidR="00806CF9" w:rsidRPr="00310D0F" w:rsidRDefault="00806CF9" w:rsidP="00806CF9">
      <w:pPr>
        <w:spacing w:after="160" w:line="259" w:lineRule="auto"/>
        <w:ind w:left="0"/>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II</w:t>
      </w:r>
    </w:p>
    <w:p w14:paraId="7D60D6E2" w14:textId="77777777" w:rsidR="00806CF9" w:rsidRPr="00310D0F" w:rsidRDefault="00806CF9" w:rsidP="00806CF9">
      <w:pPr>
        <w:spacing w:after="160" w:line="259" w:lineRule="auto"/>
        <w:ind w:left="0"/>
        <w:jc w:val="center"/>
        <w:rPr>
          <w:rFonts w:ascii="Calibri" w:eastAsia="Calibri" w:hAnsi="Calibri" w:cs="Calibri"/>
          <w:b/>
          <w:szCs w:val="24"/>
          <w:lang w:eastAsia="en-US"/>
        </w:rPr>
      </w:pPr>
      <w:r w:rsidRPr="00310D0F">
        <w:rPr>
          <w:rFonts w:ascii="Calibri" w:eastAsia="Calibri" w:hAnsi="Calibri" w:cs="Calibri"/>
          <w:b/>
          <w:szCs w:val="24"/>
          <w:lang w:eastAsia="en-US"/>
        </w:rPr>
        <w:t>Zadania biblioteki szkolnej</w:t>
      </w:r>
    </w:p>
    <w:p w14:paraId="07208D52" w14:textId="77777777" w:rsidR="00806CF9" w:rsidRPr="00310D0F" w:rsidRDefault="00806CF9" w:rsidP="00471B0D">
      <w:pPr>
        <w:numPr>
          <w:ilvl w:val="0"/>
          <w:numId w:val="151"/>
        </w:numPr>
        <w:spacing w:after="160" w:line="360" w:lineRule="auto"/>
        <w:ind w:left="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Biblioteka gromadzi podręczniki, materiały edukacyjne, materiały ćwiczeniowe i inne materiały biblioteczne. </w:t>
      </w:r>
    </w:p>
    <w:p w14:paraId="06DA47F4" w14:textId="77777777" w:rsidR="00806CF9" w:rsidRPr="00310D0F" w:rsidRDefault="00806CF9" w:rsidP="00471B0D">
      <w:pPr>
        <w:numPr>
          <w:ilvl w:val="0"/>
          <w:numId w:val="151"/>
        </w:numPr>
        <w:spacing w:after="160" w:line="360" w:lineRule="auto"/>
        <w:ind w:left="357"/>
        <w:contextualSpacing/>
        <w:jc w:val="left"/>
        <w:rPr>
          <w:rFonts w:ascii="Calibri" w:eastAsia="Calibri" w:hAnsi="Calibri" w:cs="Calibri"/>
          <w:szCs w:val="24"/>
          <w:lang w:eastAsia="en-US"/>
        </w:rPr>
      </w:pPr>
      <w:r w:rsidRPr="00310D0F">
        <w:rPr>
          <w:rFonts w:ascii="Calibri" w:eastAsia="Calibri" w:hAnsi="Calibri" w:cs="Calibri"/>
          <w:szCs w:val="24"/>
          <w:lang w:eastAsia="en-US"/>
        </w:rPr>
        <w:lastRenderedPageBreak/>
        <w:t>Biblioteka:</w:t>
      </w:r>
      <w:r w:rsidRPr="00310D0F">
        <w:rPr>
          <w:rFonts w:ascii="Calibri" w:eastAsia="Calibri" w:hAnsi="Calibri" w:cs="Calibri"/>
          <w:szCs w:val="24"/>
          <w:lang w:eastAsia="en-US"/>
        </w:rPr>
        <w:br/>
        <w:t>a)  wypożycza uczniom podręczniki, materiały edukacyjne mające postać papierową i elektroniczną,</w:t>
      </w:r>
    </w:p>
    <w:p w14:paraId="7F0701DA" w14:textId="77777777" w:rsidR="00806CF9" w:rsidRPr="00310D0F" w:rsidRDefault="00806CF9" w:rsidP="00E80E04">
      <w:pPr>
        <w:spacing w:after="160" w:line="360" w:lineRule="auto"/>
        <w:ind w:left="357"/>
        <w:contextualSpacing/>
        <w:jc w:val="left"/>
        <w:rPr>
          <w:rFonts w:ascii="Calibri" w:eastAsia="Calibri" w:hAnsi="Calibri" w:cs="Calibri"/>
          <w:szCs w:val="24"/>
          <w:lang w:eastAsia="en-US"/>
        </w:rPr>
      </w:pPr>
      <w:r w:rsidRPr="00310D0F">
        <w:rPr>
          <w:rFonts w:ascii="Calibri" w:eastAsia="Calibri" w:hAnsi="Calibri" w:cs="Calibri"/>
          <w:szCs w:val="24"/>
          <w:lang w:eastAsia="en-US"/>
        </w:rPr>
        <w:t>b)</w:t>
      </w:r>
      <w:r>
        <w:rPr>
          <w:rFonts w:ascii="Calibri" w:eastAsia="Calibri" w:hAnsi="Calibri" w:cs="Calibri"/>
          <w:szCs w:val="24"/>
          <w:lang w:eastAsia="en-US"/>
        </w:rPr>
        <w:t xml:space="preserve"> </w:t>
      </w:r>
      <w:r w:rsidRPr="00310D0F">
        <w:rPr>
          <w:rFonts w:ascii="Calibri" w:eastAsia="Calibri" w:hAnsi="Calibri" w:cs="Calibri"/>
          <w:szCs w:val="24"/>
          <w:lang w:eastAsia="en-US"/>
        </w:rPr>
        <w:t>zapewnia uczniom dostęp do podręczników / materiałów edukacyjnych mających postać elektroniczną.</w:t>
      </w:r>
    </w:p>
    <w:p w14:paraId="4ADEFA76" w14:textId="77777777" w:rsidR="00806CF9" w:rsidRPr="00310D0F" w:rsidRDefault="00806CF9" w:rsidP="00471B0D">
      <w:pPr>
        <w:numPr>
          <w:ilvl w:val="0"/>
          <w:numId w:val="151"/>
        </w:numPr>
        <w:spacing w:after="160" w:line="360" w:lineRule="auto"/>
        <w:ind w:left="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Biblioteka przekazuje uczniom materiały ćwiczeniowe bez obowiązku zwrotu. </w:t>
      </w:r>
    </w:p>
    <w:p w14:paraId="673B5ADB" w14:textId="77777777" w:rsidR="00806CF9" w:rsidRPr="00310D0F" w:rsidRDefault="00806CF9" w:rsidP="00471B0D">
      <w:pPr>
        <w:numPr>
          <w:ilvl w:val="0"/>
          <w:numId w:val="151"/>
        </w:numPr>
        <w:spacing w:after="160" w:line="360" w:lineRule="auto"/>
        <w:ind w:left="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Dołączona do podręcznika / materiałów edukacyjnych płyta CD stanowi integralną część podręcznika, materiałów edukacyjnych i należy ją zwrócić wraz z podręcznikiem lub materiałem edukacyjnym. </w:t>
      </w:r>
    </w:p>
    <w:p w14:paraId="6B19632A" w14:textId="77777777" w:rsidR="00806CF9" w:rsidRDefault="00806CF9" w:rsidP="00806CF9">
      <w:pPr>
        <w:spacing w:after="160" w:line="259" w:lineRule="auto"/>
        <w:jc w:val="center"/>
        <w:rPr>
          <w:rFonts w:ascii="Calibri" w:eastAsia="Calibri" w:hAnsi="Calibri" w:cs="Calibri"/>
          <w:b/>
          <w:bCs/>
          <w:szCs w:val="24"/>
          <w:lang w:eastAsia="en-US"/>
        </w:rPr>
      </w:pPr>
    </w:p>
    <w:p w14:paraId="47FE39C5" w14:textId="77777777" w:rsidR="00806CF9" w:rsidRDefault="00806CF9" w:rsidP="00806CF9">
      <w:pPr>
        <w:spacing w:after="160" w:line="259" w:lineRule="auto"/>
        <w:jc w:val="center"/>
        <w:rPr>
          <w:rFonts w:ascii="Calibri" w:eastAsia="Calibri" w:hAnsi="Calibri" w:cs="Calibri"/>
          <w:b/>
          <w:bCs/>
          <w:szCs w:val="24"/>
          <w:lang w:eastAsia="en-US"/>
        </w:rPr>
      </w:pPr>
    </w:p>
    <w:p w14:paraId="7EFB099D" w14:textId="77777777" w:rsidR="00806CF9" w:rsidRPr="00310D0F" w:rsidRDefault="00806CF9" w:rsidP="00806CF9">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III</w:t>
      </w:r>
    </w:p>
    <w:p w14:paraId="7FACBE13" w14:textId="77777777" w:rsidR="00806CF9" w:rsidRPr="00310D0F" w:rsidRDefault="00806CF9" w:rsidP="00DE0F2A">
      <w:pPr>
        <w:spacing w:after="160" w:line="259" w:lineRule="auto"/>
        <w:jc w:val="center"/>
        <w:rPr>
          <w:rFonts w:ascii="Calibri" w:eastAsia="Calibri" w:hAnsi="Calibri" w:cs="Calibri"/>
          <w:b/>
          <w:szCs w:val="24"/>
          <w:lang w:eastAsia="en-US"/>
        </w:rPr>
      </w:pPr>
      <w:r w:rsidRPr="00310D0F">
        <w:rPr>
          <w:rFonts w:ascii="Calibri" w:eastAsia="Calibri" w:hAnsi="Calibri" w:cs="Calibri"/>
          <w:b/>
          <w:szCs w:val="24"/>
          <w:lang w:eastAsia="en-US"/>
        </w:rPr>
        <w:t>Przyjęcie podręczników na stan szkoły</w:t>
      </w:r>
    </w:p>
    <w:p w14:paraId="2104CA6D" w14:textId="77777777" w:rsidR="00806CF9" w:rsidRPr="00310D0F" w:rsidRDefault="00806CF9" w:rsidP="00471B0D">
      <w:pPr>
        <w:numPr>
          <w:ilvl w:val="0"/>
          <w:numId w:val="152"/>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Podręczniki, materiały edukacyjne, materiały ćwiczeniowe przekazane Szkole w ramach dotacji zostają przekazane na stan Biblioteki i stanowią własność Szkoły.</w:t>
      </w:r>
    </w:p>
    <w:p w14:paraId="4FD68440" w14:textId="77777777" w:rsidR="00806CF9" w:rsidRDefault="00806CF9" w:rsidP="00471B0D">
      <w:pPr>
        <w:numPr>
          <w:ilvl w:val="0"/>
          <w:numId w:val="152"/>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Podręczniki i materiały edukacyjne przekazane Szkole w ramach dotacji winny być użytkowane przez okres 3 lat. </w:t>
      </w:r>
    </w:p>
    <w:p w14:paraId="739C5E1E" w14:textId="77777777" w:rsidR="00806CF9" w:rsidRPr="00095579" w:rsidRDefault="00806CF9" w:rsidP="00471B0D">
      <w:pPr>
        <w:numPr>
          <w:ilvl w:val="0"/>
          <w:numId w:val="152"/>
        </w:numPr>
        <w:spacing w:after="0" w:line="360" w:lineRule="auto"/>
        <w:contextualSpacing/>
        <w:jc w:val="left"/>
        <w:rPr>
          <w:rFonts w:ascii="Calibri" w:eastAsia="Calibri" w:hAnsi="Calibri" w:cs="Calibri"/>
          <w:szCs w:val="24"/>
          <w:lang w:eastAsia="en-US"/>
        </w:rPr>
      </w:pPr>
      <w:r w:rsidRPr="00095579">
        <w:rPr>
          <w:rFonts w:ascii="Calibri" w:hAnsi="Calibri" w:cs="Calibri"/>
          <w:szCs w:val="24"/>
          <w:shd w:val="clear" w:color="auto" w:fill="FFFFFF"/>
        </w:rPr>
        <w:t>Każdy podręcznik i materiał edukacyjny jest opieczętowany i posiada numer inwentarzowy.</w:t>
      </w:r>
    </w:p>
    <w:p w14:paraId="50D3A10E" w14:textId="77777777" w:rsidR="00806CF9" w:rsidRPr="00310D0F" w:rsidRDefault="00806CF9" w:rsidP="00E80E04">
      <w:pPr>
        <w:spacing w:after="0" w:line="360" w:lineRule="auto"/>
        <w:jc w:val="left"/>
        <w:rPr>
          <w:rFonts w:ascii="Calibri" w:eastAsia="Calibri" w:hAnsi="Calibri" w:cs="Calibri"/>
          <w:b/>
          <w:bCs/>
          <w:szCs w:val="24"/>
          <w:lang w:eastAsia="en-US"/>
        </w:rPr>
      </w:pPr>
    </w:p>
    <w:p w14:paraId="61D66F2D" w14:textId="77777777" w:rsidR="00806CF9" w:rsidRPr="00310D0F" w:rsidRDefault="00806CF9" w:rsidP="00DE0F2A">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IV</w:t>
      </w:r>
    </w:p>
    <w:p w14:paraId="7A73EA0F" w14:textId="77777777" w:rsidR="00806CF9" w:rsidRPr="00310D0F" w:rsidRDefault="00806CF9" w:rsidP="00DE0F2A">
      <w:pPr>
        <w:spacing w:after="160" w:line="259" w:lineRule="auto"/>
        <w:jc w:val="center"/>
        <w:rPr>
          <w:rFonts w:ascii="Calibri" w:eastAsia="Calibri" w:hAnsi="Calibri" w:cs="Calibri"/>
          <w:b/>
          <w:szCs w:val="24"/>
          <w:lang w:eastAsia="en-US"/>
        </w:rPr>
      </w:pPr>
      <w:r w:rsidRPr="00310D0F">
        <w:rPr>
          <w:rFonts w:ascii="Calibri" w:eastAsia="Calibri" w:hAnsi="Calibri" w:cs="Calibri"/>
          <w:b/>
          <w:szCs w:val="24"/>
          <w:lang w:eastAsia="en-US"/>
        </w:rPr>
        <w:t>Udostępnianie zbiorów</w:t>
      </w:r>
    </w:p>
    <w:p w14:paraId="4BE7440D" w14:textId="77777777" w:rsidR="00806CF9" w:rsidRPr="00310D0F" w:rsidRDefault="00806CF9" w:rsidP="00471B0D">
      <w:pPr>
        <w:numPr>
          <w:ilvl w:val="0"/>
          <w:numId w:val="153"/>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Do wypożyczania podręczników i materiałów edukacyjnych uprawnieni są wszyscy uczniowie Szkoły  zgodnie z obowiązującymi przepisami. </w:t>
      </w:r>
    </w:p>
    <w:p w14:paraId="022A7148" w14:textId="77777777" w:rsidR="00806CF9" w:rsidRPr="00310D0F" w:rsidRDefault="00806CF9" w:rsidP="00471B0D">
      <w:pPr>
        <w:numPr>
          <w:ilvl w:val="0"/>
          <w:numId w:val="153"/>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Wypożyczanie odbywa się najpóźniej do dnia 10</w:t>
      </w:r>
      <w:r>
        <w:rPr>
          <w:rFonts w:ascii="Calibri" w:eastAsia="Calibri" w:hAnsi="Calibri" w:cs="Calibri"/>
          <w:szCs w:val="24"/>
          <w:lang w:eastAsia="en-US"/>
        </w:rPr>
        <w:t>.</w:t>
      </w:r>
      <w:r w:rsidRPr="00310D0F">
        <w:rPr>
          <w:rFonts w:ascii="Calibri" w:eastAsia="Calibri" w:hAnsi="Calibri" w:cs="Calibri"/>
          <w:szCs w:val="24"/>
          <w:lang w:eastAsia="en-US"/>
        </w:rPr>
        <w:t xml:space="preserve"> września danego roku szkolnego lub niezwłocznie po dostarczeniu podręczników do szkoły.</w:t>
      </w:r>
    </w:p>
    <w:p w14:paraId="3148805E" w14:textId="77777777" w:rsidR="00806CF9" w:rsidRPr="00310D0F" w:rsidRDefault="00806CF9" w:rsidP="00471B0D">
      <w:pPr>
        <w:numPr>
          <w:ilvl w:val="0"/>
          <w:numId w:val="153"/>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Podręczniki wypożyczane są na okres 10 miesięcy, termin ich zwrotu podany będzie </w:t>
      </w:r>
      <w:r w:rsidRPr="00310D0F">
        <w:rPr>
          <w:rFonts w:ascii="Calibri" w:eastAsia="Calibri" w:hAnsi="Calibri" w:cs="Calibri"/>
          <w:szCs w:val="24"/>
          <w:lang w:eastAsia="en-US"/>
        </w:rPr>
        <w:br/>
        <w:t>z wyprzedzeniem przez nauczyciela bibliotekarza.</w:t>
      </w:r>
    </w:p>
    <w:p w14:paraId="45716C3E" w14:textId="77777777" w:rsidR="00806CF9" w:rsidRPr="00310D0F" w:rsidRDefault="00806CF9" w:rsidP="00806CF9">
      <w:pPr>
        <w:spacing w:after="160" w:line="259" w:lineRule="auto"/>
        <w:jc w:val="left"/>
        <w:rPr>
          <w:rFonts w:ascii="Calibri" w:eastAsia="Calibri" w:hAnsi="Calibri" w:cs="Calibri"/>
          <w:b/>
          <w:bCs/>
          <w:szCs w:val="24"/>
          <w:lang w:eastAsia="en-US"/>
        </w:rPr>
      </w:pPr>
    </w:p>
    <w:p w14:paraId="2B526C0E" w14:textId="77777777" w:rsidR="00806CF9" w:rsidRPr="00310D0F" w:rsidRDefault="00806CF9" w:rsidP="00DE0F2A">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V</w:t>
      </w:r>
    </w:p>
    <w:p w14:paraId="14080D49" w14:textId="77777777" w:rsidR="00806CF9" w:rsidRPr="00310D0F" w:rsidRDefault="00806CF9" w:rsidP="00DE0F2A">
      <w:pPr>
        <w:spacing w:after="160" w:line="259" w:lineRule="auto"/>
        <w:jc w:val="center"/>
        <w:rPr>
          <w:rFonts w:ascii="Calibri" w:eastAsia="Calibri" w:hAnsi="Calibri" w:cs="Calibri"/>
          <w:b/>
          <w:szCs w:val="24"/>
          <w:lang w:eastAsia="en-US"/>
        </w:rPr>
      </w:pPr>
      <w:r w:rsidRPr="00310D0F">
        <w:rPr>
          <w:rFonts w:ascii="Calibri" w:eastAsia="Calibri" w:hAnsi="Calibri" w:cs="Calibri"/>
          <w:b/>
          <w:szCs w:val="24"/>
          <w:lang w:eastAsia="en-US"/>
        </w:rPr>
        <w:t>Procedura wypożyczania podręczników</w:t>
      </w:r>
    </w:p>
    <w:p w14:paraId="13F265D7" w14:textId="77777777" w:rsidR="00806CF9"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Na początku roku szkolnego  wychowawcy pobierają z Biblioteki podręczniki oraz materiały ćwiczeniowe na dany rok szkolny – zgodnie ze stanem klasy.</w:t>
      </w:r>
    </w:p>
    <w:p w14:paraId="5539A50C" w14:textId="77777777" w:rsidR="00806CF9" w:rsidRPr="00095579"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095579">
        <w:rPr>
          <w:rFonts w:ascii="Calibri" w:hAnsi="Calibri" w:cs="Calibri"/>
          <w:szCs w:val="24"/>
          <w:bdr w:val="none" w:sz="0" w:space="0" w:color="auto" w:frame="1"/>
          <w:shd w:val="clear" w:color="auto" w:fill="FFFFFF"/>
        </w:rPr>
        <w:lastRenderedPageBreak/>
        <w:t>Każdy uczeń otrzymuje swój komplet podręczników. Numery inwentarzowe tych podręczników wpisywane są na konto biblioteczne ucznia. </w:t>
      </w:r>
    </w:p>
    <w:p w14:paraId="1F7DA330" w14:textId="77777777" w:rsidR="00806CF9" w:rsidRPr="00310D0F"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Wychowawca ma obowiązek poinformować uczniów i rodziców, aby przed wypożyczeniem sprawdzili stan podręczników lub materiałów edukacyjnych, a ewentualne uszkodzenia natychmiast zgłosili wychowawcy. </w:t>
      </w:r>
    </w:p>
    <w:p w14:paraId="31EA3C82" w14:textId="77777777" w:rsidR="00806CF9" w:rsidRPr="00310D0F"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Wychowawca informuje uczniów i rodziców o zasadach korzystania z podręczników, materiałów edukacyjnych i zapisuje ten fakt w dzienniku lekcyjnym.</w:t>
      </w:r>
    </w:p>
    <w:p w14:paraId="0220196D" w14:textId="41C2EBC2" w:rsidR="00806CF9" w:rsidRPr="00310D0F"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Rodzice potwierdzają znajomość Regulaminu podpisem na stosownym oświadczeniu </w:t>
      </w:r>
      <w:r w:rsidR="00251426">
        <w:rPr>
          <w:rFonts w:ascii="Calibri" w:eastAsia="Calibri" w:hAnsi="Calibri" w:cs="Calibri"/>
          <w:szCs w:val="24"/>
          <w:lang w:eastAsia="en-US"/>
        </w:rPr>
        <w:br/>
      </w:r>
      <w:r w:rsidRPr="00310D0F">
        <w:rPr>
          <w:rFonts w:ascii="Calibri" w:eastAsia="Calibri" w:hAnsi="Calibri" w:cs="Calibri"/>
          <w:szCs w:val="24"/>
          <w:lang w:eastAsia="en-US"/>
        </w:rPr>
        <w:t>(zał. nr 1 do Regulaminu).</w:t>
      </w:r>
    </w:p>
    <w:p w14:paraId="247C280A" w14:textId="77777777" w:rsidR="00806CF9" w:rsidRPr="00310D0F"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Uczeń, który w trakcie roku szkolnego rezygnuje z nauki w Szkole zobowiązany jest zwrócić otrzymane podręczniki lub materiały edukacyjne. </w:t>
      </w:r>
    </w:p>
    <w:p w14:paraId="4A18DF60" w14:textId="77777777" w:rsidR="00806CF9" w:rsidRPr="00310D0F" w:rsidRDefault="00806CF9" w:rsidP="00471B0D">
      <w:pPr>
        <w:numPr>
          <w:ilvl w:val="0"/>
          <w:numId w:val="149"/>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Bibliotekarz potwierdza zwrot książek na karcie obiegowej, którą uczeń / rodzic okazuje </w:t>
      </w:r>
      <w:r w:rsidRPr="00310D0F">
        <w:rPr>
          <w:rFonts w:ascii="Calibri" w:eastAsia="Calibri" w:hAnsi="Calibri" w:cs="Calibri"/>
          <w:szCs w:val="24"/>
          <w:lang w:eastAsia="en-US"/>
        </w:rPr>
        <w:br/>
        <w:t xml:space="preserve">w sekretariacie. </w:t>
      </w:r>
    </w:p>
    <w:p w14:paraId="373E4B41" w14:textId="77777777" w:rsidR="00806CF9" w:rsidRDefault="00806CF9" w:rsidP="00E80E04">
      <w:pPr>
        <w:spacing w:after="160" w:line="360" w:lineRule="auto"/>
        <w:rPr>
          <w:rFonts w:ascii="Calibri" w:eastAsia="Calibri" w:hAnsi="Calibri" w:cs="Calibri"/>
          <w:b/>
          <w:bCs/>
          <w:szCs w:val="24"/>
          <w:lang w:eastAsia="en-US"/>
        </w:rPr>
      </w:pPr>
    </w:p>
    <w:p w14:paraId="6BD9CD3C" w14:textId="77777777" w:rsidR="00806CF9" w:rsidRPr="00310D0F" w:rsidRDefault="00806CF9" w:rsidP="00806CF9">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VI</w:t>
      </w:r>
    </w:p>
    <w:p w14:paraId="1DA361B9" w14:textId="77777777" w:rsidR="00806CF9" w:rsidRPr="00310D0F" w:rsidRDefault="00806CF9" w:rsidP="00806CF9">
      <w:pPr>
        <w:spacing w:after="160" w:line="259" w:lineRule="auto"/>
        <w:jc w:val="center"/>
        <w:rPr>
          <w:rFonts w:ascii="Calibri" w:eastAsia="Calibri" w:hAnsi="Calibri" w:cs="Calibri"/>
          <w:b/>
          <w:szCs w:val="24"/>
          <w:lang w:eastAsia="en-US"/>
        </w:rPr>
      </w:pPr>
      <w:r w:rsidRPr="00310D0F">
        <w:rPr>
          <w:rFonts w:ascii="Calibri" w:eastAsia="Calibri" w:hAnsi="Calibri" w:cs="Calibri"/>
          <w:b/>
          <w:szCs w:val="24"/>
          <w:lang w:eastAsia="en-US"/>
        </w:rPr>
        <w:t>Odpowiedzialność za udostępniane podręczniki</w:t>
      </w:r>
    </w:p>
    <w:p w14:paraId="1FE8B17A" w14:textId="77777777" w:rsidR="00806CF9" w:rsidRPr="00310D0F" w:rsidRDefault="00806CF9" w:rsidP="00471B0D">
      <w:pPr>
        <w:numPr>
          <w:ilvl w:val="0"/>
          <w:numId w:val="154"/>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Przez cały okres użytkowania podręczników Uczeń obowiązany jest dbać o ich stan. Podręcznik należy obłożyć oraz podpisać wewnątrz okładki. </w:t>
      </w:r>
    </w:p>
    <w:p w14:paraId="3CED62CC" w14:textId="77777777" w:rsidR="00806CF9" w:rsidRPr="00310D0F" w:rsidRDefault="00806CF9" w:rsidP="00471B0D">
      <w:pPr>
        <w:numPr>
          <w:ilvl w:val="0"/>
          <w:numId w:val="154"/>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Zabrania się dokonywania jakichkolwiek notatek w podręcznikach. </w:t>
      </w:r>
    </w:p>
    <w:p w14:paraId="79F3FEE7" w14:textId="77777777" w:rsidR="00806CF9" w:rsidRPr="00310D0F" w:rsidRDefault="00806CF9" w:rsidP="00471B0D">
      <w:pPr>
        <w:numPr>
          <w:ilvl w:val="0"/>
          <w:numId w:val="154"/>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Wraz z upływem terminu zwrotu (koniec roku szkolnego) uczeń powinien uporządkować książki, tj. powycierać wszystkie ewentualne  wpisy ołówkiem, odkleić, ściągnąć okładki, a następnie oddać do biblioteki szkolnej wszystkie wypożyczone podręczniki wraz z ich dodatkowym wyposażeniem (płyty CD, mapy, plansze itp.). </w:t>
      </w:r>
    </w:p>
    <w:p w14:paraId="2086D91C" w14:textId="77777777" w:rsidR="00806CF9" w:rsidRPr="00310D0F" w:rsidRDefault="00806CF9" w:rsidP="00471B0D">
      <w:pPr>
        <w:numPr>
          <w:ilvl w:val="0"/>
          <w:numId w:val="154"/>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Przez uszkodzenie podręcznika lub materiałów edukacyjnych rozumie się nieumyślne zabrudzenie, poplamienie, zgniecenie lub rozerwanie umożliwiające jednak dalsze ich wykorzystywanie. </w:t>
      </w:r>
    </w:p>
    <w:p w14:paraId="7043BDF1" w14:textId="77777777" w:rsidR="00806CF9" w:rsidRPr="00310D0F" w:rsidRDefault="00806CF9" w:rsidP="00471B0D">
      <w:pPr>
        <w:numPr>
          <w:ilvl w:val="0"/>
          <w:numId w:val="154"/>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Na żądanie Bibliotekarza użytkownik, który doprowadził do uszkodzenia materiałów bibliotecznych, jest zobowiązany podręcznik naprawić. </w:t>
      </w:r>
    </w:p>
    <w:p w14:paraId="71DABE49" w14:textId="7507BD42" w:rsidR="00806CF9" w:rsidRPr="00310D0F" w:rsidRDefault="00806CF9" w:rsidP="00471B0D">
      <w:pPr>
        <w:numPr>
          <w:ilvl w:val="0"/>
          <w:numId w:val="154"/>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Przez zniszczenie podręcznika lub materiałów edukacyjnych rozumie się umyślne lub spowodowane przez zaniedbanie użytkownika poplamienie, trwałe zabrudzenie, porysowanie </w:t>
      </w:r>
      <w:r>
        <w:rPr>
          <w:rFonts w:ascii="Calibri" w:eastAsia="Calibri" w:hAnsi="Calibri" w:cs="Calibri"/>
          <w:szCs w:val="24"/>
          <w:lang w:eastAsia="en-US"/>
        </w:rPr>
        <w:br/>
      </w:r>
      <w:r w:rsidRPr="00310D0F">
        <w:rPr>
          <w:rFonts w:ascii="Calibri" w:eastAsia="Calibri" w:hAnsi="Calibri" w:cs="Calibri"/>
          <w:szCs w:val="24"/>
          <w:lang w:eastAsia="en-US"/>
        </w:rPr>
        <w:t xml:space="preserve">lub popisanie, połamanie lub rozerwanie, wyrwanie i zagubienie kartek oraz inne uszkodzenia </w:t>
      </w:r>
      <w:r w:rsidRPr="00310D0F">
        <w:rPr>
          <w:rFonts w:ascii="Calibri" w:eastAsia="Calibri" w:hAnsi="Calibri" w:cs="Calibri"/>
          <w:szCs w:val="24"/>
          <w:lang w:eastAsia="en-US"/>
        </w:rPr>
        <w:lastRenderedPageBreak/>
        <w:t xml:space="preserve">fizyczne, które pomniejszają wartość użytkową podręcznika lub materiałów edukacyjnych i uniemożliwiają pełne z nich korzystanie. </w:t>
      </w:r>
    </w:p>
    <w:p w14:paraId="6FC2DA8C" w14:textId="77777777" w:rsidR="00806CF9" w:rsidRDefault="00806CF9" w:rsidP="00E80E04">
      <w:pPr>
        <w:spacing w:after="0" w:line="360" w:lineRule="auto"/>
        <w:jc w:val="center"/>
        <w:rPr>
          <w:rFonts w:ascii="Calibri" w:eastAsia="Calibri" w:hAnsi="Calibri" w:cs="Calibri"/>
          <w:b/>
          <w:bCs/>
          <w:szCs w:val="24"/>
          <w:lang w:eastAsia="en-US"/>
        </w:rPr>
      </w:pPr>
    </w:p>
    <w:p w14:paraId="21471995" w14:textId="77777777" w:rsidR="00806CF9" w:rsidRPr="00310D0F" w:rsidRDefault="00806CF9" w:rsidP="00806CF9">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VII</w:t>
      </w:r>
    </w:p>
    <w:p w14:paraId="3FAD322F" w14:textId="77777777" w:rsidR="00806CF9" w:rsidRPr="00310D0F" w:rsidRDefault="00806CF9" w:rsidP="00806CF9">
      <w:pPr>
        <w:spacing w:after="160" w:line="259" w:lineRule="auto"/>
        <w:jc w:val="center"/>
        <w:rPr>
          <w:rFonts w:ascii="Calibri" w:eastAsia="Calibri" w:hAnsi="Calibri" w:cs="Calibri"/>
          <w:b/>
          <w:szCs w:val="24"/>
          <w:lang w:eastAsia="en-US"/>
        </w:rPr>
      </w:pPr>
      <w:r w:rsidRPr="00310D0F">
        <w:rPr>
          <w:rFonts w:ascii="Calibri" w:eastAsia="Calibri" w:hAnsi="Calibri" w:cs="Calibri"/>
          <w:b/>
          <w:szCs w:val="24"/>
          <w:lang w:eastAsia="en-US"/>
        </w:rPr>
        <w:t>Zakres odpowiedzialności za  książki  i zwrot podręczników</w:t>
      </w:r>
    </w:p>
    <w:p w14:paraId="726B12BB" w14:textId="77777777" w:rsidR="00806CF9" w:rsidRPr="00310D0F" w:rsidRDefault="00806CF9" w:rsidP="00471B0D">
      <w:pPr>
        <w:numPr>
          <w:ilvl w:val="0"/>
          <w:numId w:val="155"/>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 xml:space="preserve">Uczeń ponosi pełną odpowiedzialność materialną za wszelkie uszkodzenia lub zniszczenia wypożyczonych podręczników lub materiałów edukacyjnych  nieujawnionych w chwili wypożyczenia. </w:t>
      </w:r>
    </w:p>
    <w:p w14:paraId="10BA9216" w14:textId="77777777" w:rsidR="00806CF9" w:rsidRPr="00310D0F" w:rsidRDefault="00806CF9" w:rsidP="00471B0D">
      <w:pPr>
        <w:numPr>
          <w:ilvl w:val="0"/>
          <w:numId w:val="155"/>
        </w:numPr>
        <w:spacing w:after="0" w:line="360" w:lineRule="auto"/>
        <w:ind w:left="357" w:hanging="357"/>
        <w:contextualSpacing/>
        <w:jc w:val="left"/>
        <w:rPr>
          <w:rFonts w:ascii="Calibri" w:eastAsia="Calibri" w:hAnsi="Calibri" w:cs="Calibri"/>
          <w:szCs w:val="24"/>
          <w:lang w:eastAsia="en-US"/>
        </w:rPr>
      </w:pPr>
      <w:r w:rsidRPr="00310D0F">
        <w:rPr>
          <w:rFonts w:ascii="Calibri" w:eastAsia="Calibri" w:hAnsi="Calibri" w:cs="Calibri"/>
          <w:szCs w:val="24"/>
          <w:lang w:eastAsia="en-US"/>
        </w:rPr>
        <w:t>Rodzice ponoszą odpowiedzialność za zgubioną lub zniszczoną książkę. W przypadku uszkodzenia, zniszczenia lub niezwrócenia podręcznika / materiału edukacyjnego rodzic lub opiekun prawny zobowiązany jest do uiszczenia opłaty za w wysokości kosztu zakupu z dotacji. Ceny dotacyjne są opublikowane na stronie www szkoły.</w:t>
      </w:r>
    </w:p>
    <w:p w14:paraId="60831D19" w14:textId="77777777" w:rsidR="00806CF9" w:rsidRPr="00095579" w:rsidRDefault="00806CF9" w:rsidP="00471B0D">
      <w:pPr>
        <w:numPr>
          <w:ilvl w:val="0"/>
          <w:numId w:val="155"/>
        </w:numPr>
        <w:spacing w:after="0" w:line="360" w:lineRule="auto"/>
        <w:contextualSpacing/>
        <w:jc w:val="left"/>
        <w:rPr>
          <w:rFonts w:ascii="Calibri" w:eastAsia="Calibri" w:hAnsi="Calibri" w:cs="Calibri"/>
          <w:szCs w:val="24"/>
          <w:lang w:eastAsia="en-US"/>
        </w:rPr>
      </w:pPr>
      <w:r w:rsidRPr="00310D0F">
        <w:rPr>
          <w:rFonts w:ascii="Calibri" w:eastAsia="Calibri" w:hAnsi="Calibri" w:cs="Calibri"/>
          <w:szCs w:val="24"/>
          <w:lang w:eastAsia="en-US"/>
        </w:rPr>
        <w:t>Kwota zwrotu stanowi dochód organu prowadzącego szkołę. Zwrotu należy dokonać na rachunek dochodów budżetowych miasta.</w:t>
      </w:r>
      <w:r w:rsidRPr="001D16E2">
        <w:rPr>
          <w:rFonts w:ascii="Calibri" w:eastAsia="Calibri" w:hAnsi="Calibri" w:cs="Calibri"/>
          <w:szCs w:val="24"/>
          <w:lang w:eastAsia="en-US"/>
        </w:rPr>
        <w:t xml:space="preserve"> Potwierdzenie przelewu trzeba dostarczyć do </w:t>
      </w:r>
      <w:r>
        <w:rPr>
          <w:rFonts w:ascii="Calibri" w:eastAsia="Calibri" w:hAnsi="Calibri" w:cs="Calibri"/>
          <w:szCs w:val="24"/>
          <w:lang w:eastAsia="en-US"/>
        </w:rPr>
        <w:t xml:space="preserve">biblioteki </w:t>
      </w:r>
      <w:r w:rsidRPr="001D16E2">
        <w:rPr>
          <w:rFonts w:ascii="Calibri" w:eastAsia="Calibri" w:hAnsi="Calibri" w:cs="Calibri"/>
          <w:szCs w:val="24"/>
          <w:lang w:eastAsia="en-US"/>
        </w:rPr>
        <w:t>niezwłocznie po wpłacie.</w:t>
      </w:r>
      <w:r>
        <w:rPr>
          <w:rFonts w:ascii="Calibri" w:eastAsia="Calibri" w:hAnsi="Calibri" w:cs="Calibri"/>
          <w:szCs w:val="24"/>
          <w:lang w:eastAsia="en-US"/>
        </w:rPr>
        <w:t xml:space="preserve"> </w:t>
      </w:r>
      <w:r>
        <w:rPr>
          <w:rFonts w:ascii="Calibri" w:hAnsi="Calibri" w:cs="Calibri"/>
          <w:bdr w:val="none" w:sz="0" w:space="0" w:color="auto" w:frame="1"/>
          <w:shd w:val="clear" w:color="auto" w:fill="FFFFFF"/>
        </w:rPr>
        <w:t> </w:t>
      </w:r>
      <w:r w:rsidRPr="00095579">
        <w:rPr>
          <w:rFonts w:ascii="Calibri" w:hAnsi="Calibri" w:cs="Calibri"/>
          <w:szCs w:val="24"/>
          <w:bdr w:val="none" w:sz="0" w:space="0" w:color="auto" w:frame="1"/>
          <w:shd w:val="clear" w:color="auto" w:fill="FFFFFF"/>
        </w:rPr>
        <w:t>Można przesłać skan potwierdzenia drogą elektroniczną na adres n.dobrzanska@sp14.edu.gdansk.pl</w:t>
      </w:r>
    </w:p>
    <w:p w14:paraId="21003062" w14:textId="77777777" w:rsidR="00806CF9" w:rsidRPr="00310D0F" w:rsidRDefault="00806CF9" w:rsidP="00E80E04">
      <w:pPr>
        <w:spacing w:after="0" w:line="360" w:lineRule="auto"/>
        <w:ind w:left="360"/>
        <w:contextualSpacing/>
        <w:jc w:val="left"/>
        <w:rPr>
          <w:rFonts w:ascii="Calibri" w:eastAsia="Calibri" w:hAnsi="Calibri" w:cs="Calibri"/>
          <w:szCs w:val="24"/>
          <w:lang w:eastAsia="en-US"/>
        </w:rPr>
      </w:pPr>
      <w:r w:rsidRPr="00095579">
        <w:rPr>
          <w:rFonts w:ascii="Calibri" w:eastAsia="Calibri" w:hAnsi="Calibri" w:cs="Calibri"/>
          <w:szCs w:val="24"/>
          <w:lang w:eastAsia="en-US"/>
        </w:rPr>
        <w:t xml:space="preserve">NR konta: 61 1240 1268 1111 0010 3839 </w:t>
      </w:r>
      <w:r w:rsidRPr="001D16E2">
        <w:rPr>
          <w:rFonts w:ascii="Calibri" w:eastAsia="Calibri" w:hAnsi="Calibri" w:cs="Calibri"/>
          <w:szCs w:val="24"/>
          <w:lang w:eastAsia="en-US"/>
        </w:rPr>
        <w:t>39 31</w:t>
      </w:r>
    </w:p>
    <w:p w14:paraId="1F4CF373" w14:textId="77777777" w:rsidR="00806CF9" w:rsidRPr="001D16E2" w:rsidRDefault="00806CF9" w:rsidP="00E80E04">
      <w:pPr>
        <w:spacing w:after="0" w:line="360" w:lineRule="auto"/>
        <w:rPr>
          <w:rFonts w:ascii="Calibri" w:eastAsia="Calibri" w:hAnsi="Calibri" w:cs="Calibri"/>
          <w:b/>
          <w:bCs/>
          <w:szCs w:val="24"/>
          <w:lang w:eastAsia="en-US"/>
        </w:rPr>
      </w:pPr>
      <w:r w:rsidRPr="001D16E2">
        <w:rPr>
          <w:rFonts w:ascii="Calibri" w:eastAsia="Calibri" w:hAnsi="Calibri" w:cs="Calibri"/>
          <w:szCs w:val="24"/>
          <w:lang w:eastAsia="en-US"/>
        </w:rPr>
        <w:t xml:space="preserve">      Tytuł przelewu: imię, nazwisko dziecka oraz tytuł książki</w:t>
      </w:r>
      <w:r w:rsidRPr="001D16E2">
        <w:rPr>
          <w:rFonts w:ascii="Calibri" w:eastAsia="Calibri" w:hAnsi="Calibri" w:cs="Calibri"/>
          <w:b/>
          <w:bCs/>
          <w:szCs w:val="24"/>
          <w:lang w:eastAsia="en-US"/>
        </w:rPr>
        <w:t xml:space="preserve">. </w:t>
      </w:r>
    </w:p>
    <w:p w14:paraId="66244011" w14:textId="77777777" w:rsidR="00806CF9" w:rsidRDefault="00806CF9" w:rsidP="00806CF9">
      <w:pPr>
        <w:spacing w:after="160" w:line="259" w:lineRule="auto"/>
        <w:jc w:val="center"/>
        <w:rPr>
          <w:rFonts w:ascii="Calibri" w:eastAsia="Calibri" w:hAnsi="Calibri" w:cs="Calibri"/>
          <w:b/>
          <w:bCs/>
          <w:szCs w:val="24"/>
          <w:lang w:eastAsia="en-US"/>
        </w:rPr>
      </w:pPr>
    </w:p>
    <w:p w14:paraId="17BABC59" w14:textId="77777777" w:rsidR="00806CF9" w:rsidRPr="00310D0F" w:rsidRDefault="00806CF9" w:rsidP="00806CF9">
      <w:pPr>
        <w:spacing w:after="160" w:line="259" w:lineRule="auto"/>
        <w:jc w:val="center"/>
        <w:rPr>
          <w:rFonts w:ascii="Calibri" w:eastAsia="Calibri" w:hAnsi="Calibri" w:cs="Calibri"/>
          <w:b/>
          <w:bCs/>
          <w:szCs w:val="24"/>
          <w:lang w:eastAsia="en-US"/>
        </w:rPr>
      </w:pPr>
      <w:r w:rsidRPr="00310D0F">
        <w:rPr>
          <w:rFonts w:ascii="Calibri" w:eastAsia="Calibri" w:hAnsi="Calibri" w:cs="Calibri"/>
          <w:b/>
          <w:bCs/>
          <w:szCs w:val="24"/>
          <w:lang w:eastAsia="en-US"/>
        </w:rPr>
        <w:t>Rozdział VIII</w:t>
      </w:r>
    </w:p>
    <w:p w14:paraId="71D85295" w14:textId="77777777" w:rsidR="00806CF9" w:rsidRPr="00310D0F" w:rsidRDefault="00806CF9" w:rsidP="00806CF9">
      <w:pPr>
        <w:spacing w:after="160" w:line="259" w:lineRule="auto"/>
        <w:jc w:val="center"/>
        <w:rPr>
          <w:rFonts w:ascii="Calibri" w:eastAsia="Calibri" w:hAnsi="Calibri" w:cs="Calibri"/>
          <w:b/>
          <w:szCs w:val="24"/>
          <w:lang w:eastAsia="en-US"/>
        </w:rPr>
      </w:pPr>
      <w:r w:rsidRPr="00310D0F">
        <w:rPr>
          <w:rFonts w:ascii="Calibri" w:eastAsia="Calibri" w:hAnsi="Calibri" w:cs="Calibri"/>
          <w:b/>
          <w:szCs w:val="24"/>
          <w:lang w:eastAsia="en-US"/>
        </w:rPr>
        <w:t>Postanowienia końcowe</w:t>
      </w:r>
    </w:p>
    <w:p w14:paraId="12E51D6F"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t xml:space="preserve">Uczniowie i rodzice zobowiązani są do zapoznania się z treścią niniejszego Regulaminu </w:t>
      </w:r>
      <w:r w:rsidRPr="00310D0F">
        <w:rPr>
          <w:rFonts w:ascii="Calibri" w:eastAsia="Calibri" w:hAnsi="Calibri" w:cs="Calibri"/>
          <w:szCs w:val="24"/>
          <w:lang w:eastAsia="en-US"/>
        </w:rPr>
        <w:br/>
        <w:t xml:space="preserve">i stosowania się do zawartych w nim postanowień. </w:t>
      </w:r>
    </w:p>
    <w:p w14:paraId="7AA6F62D"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t xml:space="preserve">Bibliotekarz zobowiązany jest do udostępniania uczniom i rodzicom </w:t>
      </w:r>
      <w:r w:rsidRPr="00310D0F">
        <w:rPr>
          <w:rFonts w:ascii="Calibri" w:eastAsia="Calibri" w:hAnsi="Calibri" w:cs="Calibri"/>
          <w:i/>
          <w:szCs w:val="24"/>
          <w:lang w:eastAsia="en-US"/>
        </w:rPr>
        <w:t>Regulaminu biblioteki</w:t>
      </w:r>
      <w:r w:rsidRPr="00310D0F">
        <w:rPr>
          <w:rFonts w:ascii="Calibri" w:eastAsia="Calibri" w:hAnsi="Calibri" w:cs="Calibri"/>
          <w:szCs w:val="24"/>
          <w:lang w:eastAsia="en-US"/>
        </w:rPr>
        <w:t xml:space="preserve"> na ich życzenie. Regulamin dostępy jest na stronie www Szkoły.</w:t>
      </w:r>
    </w:p>
    <w:p w14:paraId="723F07CB"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t xml:space="preserve">Sprawy sporne pomiędzy nauczycielem-bibliotekarzem, a użytkownikiem  biblioteki rozstrzyga Dyrektor Szkoły. </w:t>
      </w:r>
    </w:p>
    <w:p w14:paraId="771AE2DD"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t xml:space="preserve">Organem uprawnionym do zmiany Regulaminu jest Dyrektor Szkoły. </w:t>
      </w:r>
    </w:p>
    <w:p w14:paraId="5D7E3CAF"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t xml:space="preserve">Decyzje w innych kwestiach z zakresu udostępniania podręczników lub materiałów edukacyjnych, które nie zostały ujęte w niniejszym Regulaminie, podejmuje Dyrektor Szkoły. </w:t>
      </w:r>
    </w:p>
    <w:p w14:paraId="4EEADDEA"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t>Rodzice/ prawni opiekunowie podpisują oświadczenie, które jest zobowiązaniem do stosowania zasad niniejszego Regulaminu.</w:t>
      </w:r>
    </w:p>
    <w:p w14:paraId="235039C5" w14:textId="77777777" w:rsidR="00806CF9" w:rsidRPr="00310D0F" w:rsidRDefault="00806CF9" w:rsidP="00471B0D">
      <w:pPr>
        <w:numPr>
          <w:ilvl w:val="0"/>
          <w:numId w:val="156"/>
        </w:numPr>
        <w:spacing w:after="0" w:line="360" w:lineRule="auto"/>
        <w:ind w:left="360"/>
        <w:contextualSpacing/>
        <w:rPr>
          <w:rFonts w:ascii="Calibri" w:eastAsia="Calibri" w:hAnsi="Calibri" w:cs="Calibri"/>
          <w:szCs w:val="24"/>
          <w:lang w:eastAsia="en-US"/>
        </w:rPr>
      </w:pPr>
      <w:r w:rsidRPr="00310D0F">
        <w:rPr>
          <w:rFonts w:ascii="Calibri" w:eastAsia="Calibri" w:hAnsi="Calibri" w:cs="Calibri"/>
          <w:szCs w:val="24"/>
          <w:lang w:eastAsia="en-US"/>
        </w:rPr>
        <w:lastRenderedPageBreak/>
        <w:t>Regulamin w chodzi w życie z dniem 1 września 2021 roku.</w:t>
      </w:r>
    </w:p>
    <w:p w14:paraId="57C4F349" w14:textId="77777777" w:rsidR="00806CF9" w:rsidRPr="00310D0F" w:rsidRDefault="00806CF9" w:rsidP="00E80E04">
      <w:pPr>
        <w:spacing w:after="0" w:line="360" w:lineRule="auto"/>
        <w:rPr>
          <w:rFonts w:ascii="Calibri" w:eastAsia="Calibri" w:hAnsi="Calibri" w:cs="Calibri"/>
          <w:szCs w:val="24"/>
          <w:lang w:eastAsia="en-US"/>
        </w:rPr>
      </w:pPr>
    </w:p>
    <w:p w14:paraId="32C71593" w14:textId="77777777" w:rsidR="00806CF9" w:rsidRDefault="00806CF9" w:rsidP="00806CF9">
      <w:pPr>
        <w:jc w:val="center"/>
        <w:rPr>
          <w:rFonts w:ascii="Arial" w:eastAsia="Arial" w:hAnsi="Arial" w:cs="Arial"/>
          <w:b/>
        </w:rPr>
      </w:pPr>
    </w:p>
    <w:p w14:paraId="580C7432" w14:textId="77777777" w:rsidR="00806CF9" w:rsidRDefault="00806CF9">
      <w:pPr>
        <w:spacing w:after="0" w:line="259" w:lineRule="auto"/>
        <w:ind w:left="0" w:firstLine="0"/>
        <w:jc w:val="left"/>
        <w:rPr>
          <w:rFonts w:asciiTheme="minorHAnsi" w:hAnsiTheme="minorHAnsi" w:cstheme="minorHAnsi"/>
          <w:color w:val="auto"/>
        </w:rPr>
      </w:pPr>
    </w:p>
    <w:p w14:paraId="0AF93C39" w14:textId="4769C38D" w:rsidR="001C4D4E" w:rsidRDefault="00E13B22" w:rsidP="00DE0F2A">
      <w:pPr>
        <w:spacing w:after="0" w:line="259" w:lineRule="auto"/>
        <w:ind w:left="0" w:firstLine="0"/>
        <w:jc w:val="center"/>
        <w:rPr>
          <w:rFonts w:asciiTheme="minorHAnsi" w:hAnsiTheme="minorHAnsi" w:cstheme="minorHAnsi"/>
          <w:b/>
          <w:color w:val="auto"/>
        </w:rPr>
      </w:pPr>
      <w:r>
        <w:rPr>
          <w:rFonts w:asciiTheme="minorHAnsi" w:hAnsiTheme="minorHAnsi" w:cstheme="minorHAnsi"/>
          <w:b/>
          <w:color w:val="auto"/>
        </w:rPr>
        <w:t>Załącznik nr 14</w:t>
      </w:r>
    </w:p>
    <w:p w14:paraId="0B8DE1C4" w14:textId="77777777" w:rsidR="00E13B22" w:rsidRPr="003479D4" w:rsidRDefault="00E13B22" w:rsidP="00E13B22">
      <w:pPr>
        <w:jc w:val="center"/>
        <w:rPr>
          <w:rFonts w:asciiTheme="minorHAnsi" w:eastAsia="Arial" w:hAnsiTheme="minorHAnsi" w:cstheme="minorHAnsi"/>
          <w:b/>
        </w:rPr>
      </w:pPr>
    </w:p>
    <w:p w14:paraId="5D1AE016" w14:textId="77777777" w:rsidR="00E13B22" w:rsidRPr="00251426" w:rsidRDefault="00E13B22" w:rsidP="00E13B22">
      <w:pPr>
        <w:spacing w:after="200" w:line="276" w:lineRule="auto"/>
        <w:jc w:val="center"/>
        <w:rPr>
          <w:rFonts w:asciiTheme="majorHAnsi" w:eastAsia="Calibri" w:hAnsiTheme="majorHAnsi" w:cstheme="majorHAnsi"/>
          <w:b/>
          <w:sz w:val="28"/>
          <w:szCs w:val="28"/>
          <w:lang w:eastAsia="en-US"/>
        </w:rPr>
      </w:pPr>
      <w:r w:rsidRPr="00251426">
        <w:rPr>
          <w:rFonts w:asciiTheme="majorHAnsi" w:eastAsia="Calibri" w:hAnsiTheme="majorHAnsi" w:cstheme="majorHAnsi"/>
          <w:b/>
          <w:sz w:val="28"/>
          <w:szCs w:val="28"/>
          <w:lang w:eastAsia="en-US"/>
        </w:rPr>
        <w:t>REGULAMIN ORGANIZOWANIA KRAJOZNAWSTWA I TURYSTYKI</w:t>
      </w:r>
    </w:p>
    <w:p w14:paraId="715131FA" w14:textId="77777777" w:rsidR="00E13B22" w:rsidRPr="00AF4D12" w:rsidRDefault="00E13B22" w:rsidP="00E13B22">
      <w:pPr>
        <w:rPr>
          <w:rFonts w:asciiTheme="minorHAnsi" w:hAnsiTheme="minorHAnsi" w:cstheme="minorHAnsi"/>
          <w:szCs w:val="24"/>
        </w:rPr>
      </w:pPr>
    </w:p>
    <w:p w14:paraId="52F74825" w14:textId="77777777" w:rsidR="00E13B22" w:rsidRPr="00AF4D12" w:rsidRDefault="00E13B22" w:rsidP="00E13B22">
      <w:pPr>
        <w:jc w:val="left"/>
        <w:rPr>
          <w:rFonts w:asciiTheme="minorHAnsi" w:hAnsiTheme="minorHAnsi" w:cstheme="minorHAnsi"/>
          <w:b/>
          <w:bCs/>
          <w:i/>
          <w:szCs w:val="24"/>
        </w:rPr>
      </w:pPr>
      <w:r w:rsidRPr="00AF4D12">
        <w:rPr>
          <w:rFonts w:asciiTheme="minorHAnsi" w:hAnsiTheme="minorHAnsi" w:cstheme="minorHAnsi"/>
          <w:b/>
          <w:bCs/>
          <w:i/>
          <w:szCs w:val="24"/>
        </w:rPr>
        <w:t>§ 1.</w:t>
      </w:r>
    </w:p>
    <w:p w14:paraId="739784E3" w14:textId="77777777" w:rsidR="00E13B22" w:rsidRPr="00AF4D12" w:rsidRDefault="00E13B22" w:rsidP="00E13B22">
      <w:pPr>
        <w:jc w:val="left"/>
        <w:rPr>
          <w:rFonts w:asciiTheme="minorHAnsi" w:hAnsiTheme="minorHAnsi" w:cstheme="minorHAnsi"/>
          <w:b/>
          <w:bCs/>
          <w:i/>
          <w:szCs w:val="24"/>
        </w:rPr>
      </w:pPr>
      <w:r w:rsidRPr="00AF4D12">
        <w:rPr>
          <w:rFonts w:asciiTheme="minorHAnsi" w:hAnsiTheme="minorHAnsi" w:cstheme="minorHAnsi"/>
          <w:b/>
          <w:bCs/>
          <w:i/>
          <w:szCs w:val="24"/>
        </w:rPr>
        <w:t>Zasady ogólne</w:t>
      </w:r>
    </w:p>
    <w:p w14:paraId="16D1E351" w14:textId="77777777" w:rsidR="00E13B22" w:rsidRPr="00AF4D12" w:rsidRDefault="00E13B22" w:rsidP="00E13B22">
      <w:pPr>
        <w:pStyle w:val="Tekstpodstawowy"/>
        <w:jc w:val="left"/>
        <w:rPr>
          <w:rFonts w:asciiTheme="minorHAnsi" w:hAnsiTheme="minorHAnsi" w:cstheme="minorHAnsi"/>
          <w:b w:val="0"/>
          <w:i/>
          <w:iCs/>
          <w:szCs w:val="24"/>
        </w:rPr>
      </w:pPr>
    </w:p>
    <w:p w14:paraId="0D0A4ECE" w14:textId="77777777" w:rsidR="00E13B22" w:rsidRPr="00AF4D12" w:rsidRDefault="00E13B22" w:rsidP="00471B0D">
      <w:pPr>
        <w:pStyle w:val="Tekstpodstawowy"/>
        <w:numPr>
          <w:ilvl w:val="0"/>
          <w:numId w:val="165"/>
        </w:numPr>
        <w:tabs>
          <w:tab w:val="num" w:pos="284"/>
        </w:tabs>
        <w:spacing w:line="360" w:lineRule="auto"/>
        <w:ind w:left="357" w:right="0" w:hanging="357"/>
        <w:jc w:val="left"/>
        <w:rPr>
          <w:rFonts w:asciiTheme="minorHAnsi" w:hAnsiTheme="minorHAnsi" w:cstheme="minorHAnsi"/>
          <w:b w:val="0"/>
          <w:iCs/>
          <w:szCs w:val="24"/>
        </w:rPr>
      </w:pPr>
      <w:r w:rsidRPr="00AF4D12">
        <w:rPr>
          <w:rFonts w:asciiTheme="minorHAnsi" w:hAnsiTheme="minorHAnsi" w:cstheme="minorHAnsi"/>
          <w:b w:val="0"/>
          <w:iCs/>
          <w:szCs w:val="24"/>
        </w:rPr>
        <w:t xml:space="preserve">Wycieczka szkolna to zorganizowane przez szkołę zajęcia, </w:t>
      </w:r>
      <w:r w:rsidRPr="00AF4D12">
        <w:rPr>
          <w:rFonts w:asciiTheme="minorHAnsi" w:hAnsiTheme="minorHAnsi" w:cstheme="minorHAnsi"/>
          <w:b w:val="0"/>
          <w:bCs/>
          <w:iCs/>
          <w:szCs w:val="24"/>
        </w:rPr>
        <w:t>poza jej terenem</w:t>
      </w:r>
      <w:r w:rsidRPr="00AF4D12">
        <w:rPr>
          <w:rFonts w:asciiTheme="minorHAnsi" w:hAnsiTheme="minorHAnsi" w:cstheme="minorHAnsi"/>
          <w:b w:val="0"/>
          <w:iCs/>
          <w:szCs w:val="24"/>
        </w:rPr>
        <w:t>, związane z realizacją statutowych celów, wynikających z obowiązku realizacji programu nauczania i wychowania.</w:t>
      </w:r>
    </w:p>
    <w:p w14:paraId="5F7DE709" w14:textId="77777777" w:rsidR="00E13B22" w:rsidRPr="00AF4D12" w:rsidRDefault="00E13B22" w:rsidP="00471B0D">
      <w:pPr>
        <w:pStyle w:val="Tekstpodstawowy"/>
        <w:numPr>
          <w:ilvl w:val="0"/>
          <w:numId w:val="165"/>
        </w:numPr>
        <w:tabs>
          <w:tab w:val="num" w:pos="284"/>
        </w:tabs>
        <w:spacing w:line="360" w:lineRule="auto"/>
        <w:ind w:left="357" w:right="0" w:hanging="357"/>
        <w:jc w:val="left"/>
        <w:rPr>
          <w:rFonts w:asciiTheme="minorHAnsi" w:hAnsiTheme="minorHAnsi" w:cstheme="minorHAnsi"/>
          <w:b w:val="0"/>
          <w:iCs/>
          <w:szCs w:val="24"/>
        </w:rPr>
      </w:pPr>
      <w:r w:rsidRPr="00AF4D12">
        <w:rPr>
          <w:rFonts w:asciiTheme="minorHAnsi" w:hAnsiTheme="minorHAnsi" w:cstheme="minorHAnsi"/>
          <w:b w:val="0"/>
          <w:iCs/>
          <w:szCs w:val="24"/>
        </w:rPr>
        <w:t xml:space="preserve">Wycieczki i inne formy turystyki są integralną formą działalności wychowawczej i dydaktycznej szkoły. </w:t>
      </w:r>
    </w:p>
    <w:p w14:paraId="7C1538EE" w14:textId="77777777" w:rsidR="00E13B22" w:rsidRPr="00AF4D12" w:rsidRDefault="00E13B22" w:rsidP="00471B0D">
      <w:pPr>
        <w:pStyle w:val="Tekstpodstawowy"/>
        <w:numPr>
          <w:ilvl w:val="0"/>
          <w:numId w:val="165"/>
        </w:numPr>
        <w:tabs>
          <w:tab w:val="num" w:pos="284"/>
        </w:tabs>
        <w:spacing w:line="360" w:lineRule="auto"/>
        <w:ind w:left="357" w:right="0" w:hanging="357"/>
        <w:jc w:val="left"/>
        <w:rPr>
          <w:rFonts w:asciiTheme="minorHAnsi" w:hAnsiTheme="minorHAnsi" w:cstheme="minorHAnsi"/>
          <w:b w:val="0"/>
          <w:iCs/>
          <w:szCs w:val="24"/>
        </w:rPr>
      </w:pPr>
      <w:r w:rsidRPr="00AF4D12">
        <w:rPr>
          <w:rFonts w:asciiTheme="minorHAnsi" w:hAnsiTheme="minorHAnsi" w:cstheme="minorHAnsi"/>
          <w:b w:val="0"/>
          <w:iCs/>
          <w:szCs w:val="24"/>
        </w:rPr>
        <w:t xml:space="preserve">Przy organizowaniu i przeprowadzaniu wycieczek współdziałają nauczyciele, rodzice i uczniowie. </w:t>
      </w:r>
    </w:p>
    <w:p w14:paraId="12FFF1B8" w14:textId="77777777" w:rsidR="00E13B22" w:rsidRPr="00AF4D12" w:rsidRDefault="00E13B22" w:rsidP="00E13B22">
      <w:pPr>
        <w:pStyle w:val="Tekstpodstawowy2"/>
        <w:spacing w:after="0" w:line="240" w:lineRule="auto"/>
        <w:rPr>
          <w:rFonts w:asciiTheme="minorHAnsi" w:hAnsiTheme="minorHAnsi" w:cstheme="minorHAnsi"/>
          <w:b/>
          <w:bCs/>
          <w:i/>
          <w:iCs/>
          <w:sz w:val="24"/>
          <w:szCs w:val="24"/>
        </w:rPr>
      </w:pPr>
      <w:r w:rsidRPr="00AF4D12">
        <w:rPr>
          <w:rFonts w:asciiTheme="minorHAnsi" w:hAnsiTheme="minorHAnsi" w:cstheme="minorHAnsi"/>
          <w:b/>
          <w:bCs/>
          <w:i/>
          <w:iCs/>
          <w:sz w:val="24"/>
          <w:szCs w:val="24"/>
        </w:rPr>
        <w:t>§ 2.</w:t>
      </w:r>
      <w:r w:rsidRPr="00AF4D12">
        <w:rPr>
          <w:rFonts w:asciiTheme="minorHAnsi" w:hAnsiTheme="minorHAnsi" w:cstheme="minorHAnsi"/>
          <w:b/>
          <w:bCs/>
          <w:i/>
          <w:iCs/>
          <w:sz w:val="24"/>
          <w:szCs w:val="24"/>
        </w:rPr>
        <w:br/>
        <w:t>Rodzaje wycieczek</w:t>
      </w:r>
    </w:p>
    <w:p w14:paraId="7FE8DABC" w14:textId="77777777" w:rsidR="00E13B22" w:rsidRPr="00AF4D12" w:rsidRDefault="00E13B22" w:rsidP="00E13B22">
      <w:pPr>
        <w:pStyle w:val="Tekstpodstawowy"/>
        <w:jc w:val="left"/>
        <w:rPr>
          <w:rFonts w:asciiTheme="minorHAnsi" w:hAnsiTheme="minorHAnsi" w:cstheme="minorHAnsi"/>
          <w:i/>
          <w:iCs/>
          <w:szCs w:val="24"/>
        </w:rPr>
      </w:pPr>
    </w:p>
    <w:p w14:paraId="231C55A9" w14:textId="77777777" w:rsidR="00E13B22" w:rsidRPr="00AF4D12" w:rsidRDefault="00E13B22" w:rsidP="00471B0D">
      <w:pPr>
        <w:pStyle w:val="Tekstpodstawowy"/>
        <w:numPr>
          <w:ilvl w:val="0"/>
          <w:numId w:val="159"/>
        </w:numPr>
        <w:tabs>
          <w:tab w:val="left" w:pos="284"/>
        </w:tabs>
        <w:spacing w:line="360" w:lineRule="auto"/>
        <w:ind w:left="0" w:right="0" w:firstLine="0"/>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 xml:space="preserve">Wycieczki </w:t>
      </w:r>
      <w:r w:rsidRPr="00AF4D12">
        <w:rPr>
          <w:rFonts w:asciiTheme="minorHAnsi" w:hAnsiTheme="minorHAnsi" w:cstheme="minorHAnsi"/>
          <w:b w:val="0"/>
          <w:bCs/>
          <w:iCs/>
          <w:color w:val="000000" w:themeColor="text1"/>
          <w:szCs w:val="24"/>
        </w:rPr>
        <w:t>przedmiotowe</w:t>
      </w:r>
      <w:r w:rsidRPr="00AF4D12">
        <w:rPr>
          <w:rFonts w:asciiTheme="minorHAnsi" w:hAnsiTheme="minorHAnsi" w:cstheme="minorHAnsi"/>
          <w:b w:val="0"/>
          <w:iCs/>
          <w:color w:val="000000" w:themeColor="text1"/>
          <w:szCs w:val="24"/>
        </w:rPr>
        <w:t xml:space="preserve"> – inicjowane i realizowane przez nauczycieli w celu uzupełnienia programu przedszkolnego albo programu nauczania w ramach jednego lub kilku przedmiotów.</w:t>
      </w:r>
    </w:p>
    <w:p w14:paraId="110EF583" w14:textId="77777777" w:rsidR="00E13B22" w:rsidRPr="00AF4D12" w:rsidRDefault="00E13B22" w:rsidP="00471B0D">
      <w:pPr>
        <w:pStyle w:val="Tekstpodstawowy"/>
        <w:numPr>
          <w:ilvl w:val="0"/>
          <w:numId w:val="159"/>
        </w:numPr>
        <w:tabs>
          <w:tab w:val="left" w:pos="284"/>
        </w:tabs>
        <w:spacing w:line="360" w:lineRule="auto"/>
        <w:ind w:left="0" w:right="0" w:firstLine="0"/>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 xml:space="preserve">Wycieczki </w:t>
      </w:r>
      <w:r w:rsidRPr="00AF4D12">
        <w:rPr>
          <w:rFonts w:asciiTheme="minorHAnsi" w:hAnsiTheme="minorHAnsi" w:cstheme="minorHAnsi"/>
          <w:b w:val="0"/>
          <w:bCs/>
          <w:iCs/>
          <w:color w:val="000000" w:themeColor="text1"/>
          <w:szCs w:val="24"/>
        </w:rPr>
        <w:t>krajoznawczo-turystyczne</w:t>
      </w:r>
      <w:r w:rsidRPr="00AF4D12">
        <w:rPr>
          <w:rFonts w:asciiTheme="minorHAnsi" w:hAnsiTheme="minorHAnsi" w:cstheme="minorHAnsi"/>
          <w:b w:val="0"/>
          <w:iCs/>
          <w:color w:val="000000" w:themeColor="text1"/>
          <w:szCs w:val="24"/>
        </w:rPr>
        <w:t xml:space="preserve"> o charakterze interdyscyplinarnym, w których udział nie wymaga od uczniów przygotowania kondycyjnego i umiejętności posługiwania się specjalistycznym sprzętem, organizowanych w celu nabywania wiedzy o otaczającym środowisku i umiejętności zastosowania tej wiedzy w praktyce. </w:t>
      </w:r>
    </w:p>
    <w:p w14:paraId="7C288610" w14:textId="77777777" w:rsidR="00E13B22" w:rsidRPr="00AF4D12" w:rsidRDefault="00E13B22" w:rsidP="00E13B22">
      <w:pPr>
        <w:pStyle w:val="Tekstpodstawowy"/>
        <w:tabs>
          <w:tab w:val="left" w:pos="284"/>
        </w:tabs>
        <w:jc w:val="left"/>
        <w:rPr>
          <w:rFonts w:asciiTheme="minorHAnsi" w:hAnsiTheme="minorHAnsi" w:cstheme="minorHAnsi"/>
          <w:b w:val="0"/>
          <w:i/>
          <w:iCs/>
          <w:color w:val="000000" w:themeColor="text1"/>
          <w:szCs w:val="24"/>
        </w:rPr>
      </w:pPr>
    </w:p>
    <w:p w14:paraId="39ABFFDC" w14:textId="77777777" w:rsidR="00E13B22" w:rsidRPr="00AF4D12" w:rsidRDefault="00E13B22" w:rsidP="00E13B22">
      <w:pPr>
        <w:pStyle w:val="Tekstpodstawowy"/>
        <w:spacing w:line="360" w:lineRule="auto"/>
        <w:jc w:val="left"/>
        <w:rPr>
          <w:rFonts w:asciiTheme="minorHAnsi" w:hAnsiTheme="minorHAnsi" w:cstheme="minorHAnsi"/>
          <w:bCs/>
          <w:i/>
          <w:iCs/>
          <w:color w:val="000000" w:themeColor="text1"/>
          <w:szCs w:val="24"/>
        </w:rPr>
      </w:pPr>
      <w:r w:rsidRPr="00AF4D12">
        <w:rPr>
          <w:rFonts w:asciiTheme="minorHAnsi" w:hAnsiTheme="minorHAnsi" w:cstheme="minorHAnsi"/>
          <w:bCs/>
          <w:i/>
          <w:iCs/>
          <w:color w:val="000000" w:themeColor="text1"/>
          <w:szCs w:val="24"/>
        </w:rPr>
        <w:t xml:space="preserve">§ 3. </w:t>
      </w:r>
      <w:r w:rsidRPr="00AF4D12">
        <w:rPr>
          <w:rFonts w:asciiTheme="minorHAnsi" w:hAnsiTheme="minorHAnsi" w:cstheme="minorHAnsi"/>
          <w:bCs/>
          <w:i/>
          <w:iCs/>
          <w:color w:val="000000" w:themeColor="text1"/>
          <w:szCs w:val="24"/>
        </w:rPr>
        <w:br/>
        <w:t>Finansowanie wycieczek</w:t>
      </w:r>
    </w:p>
    <w:p w14:paraId="16837211" w14:textId="77777777" w:rsidR="00E13B22" w:rsidRPr="00AF4D12" w:rsidRDefault="00E13B22" w:rsidP="00E13B22">
      <w:pPr>
        <w:pStyle w:val="Tekstpodstawowy"/>
        <w:spacing w:line="360" w:lineRule="auto"/>
        <w:jc w:val="left"/>
        <w:rPr>
          <w:rFonts w:asciiTheme="minorHAnsi" w:hAnsiTheme="minorHAnsi" w:cstheme="minorHAnsi"/>
          <w:i/>
          <w:iCs/>
          <w:color w:val="000000" w:themeColor="text1"/>
          <w:szCs w:val="24"/>
        </w:rPr>
      </w:pPr>
    </w:p>
    <w:p w14:paraId="4BBBB32B" w14:textId="77777777" w:rsidR="00E13B22" w:rsidRPr="00AF4D12" w:rsidRDefault="00E13B22" w:rsidP="00471B0D">
      <w:pPr>
        <w:pStyle w:val="Tekstpodstawowy"/>
        <w:numPr>
          <w:ilvl w:val="0"/>
          <w:numId w:val="166"/>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 xml:space="preserve">Wycieczki finansowane są głównie ze składek uczestników. W wyjątkowych sytuacjach mogą być opłacane ze środków Rady Rodziców lub innych źródeł. </w:t>
      </w:r>
    </w:p>
    <w:p w14:paraId="7AD54CEA" w14:textId="77777777" w:rsidR="00E13B22" w:rsidRPr="00AF4D12" w:rsidRDefault="00E13B22" w:rsidP="00471B0D">
      <w:pPr>
        <w:pStyle w:val="Tekstpodstawowy"/>
        <w:numPr>
          <w:ilvl w:val="0"/>
          <w:numId w:val="166"/>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Rodzice uczniów biorących udział w wycieczce zobowiązani są do pokrycia związanych z nią kosztów w wyznaczonym przez organizatora terminie, chyba że udział w imprezie jest sfinansowany z innych źródeł.</w:t>
      </w:r>
    </w:p>
    <w:p w14:paraId="63F4941B" w14:textId="77777777" w:rsidR="00E13B22" w:rsidRPr="00AF4D12" w:rsidRDefault="00E13B22" w:rsidP="00471B0D">
      <w:pPr>
        <w:pStyle w:val="Tekstpodstawowy"/>
        <w:numPr>
          <w:ilvl w:val="0"/>
          <w:numId w:val="166"/>
        </w:numPr>
        <w:tabs>
          <w:tab w:val="num" w:pos="284"/>
        </w:tabs>
        <w:spacing w:line="360" w:lineRule="auto"/>
        <w:ind w:left="357" w:right="0" w:hanging="357"/>
        <w:jc w:val="left"/>
        <w:rPr>
          <w:rFonts w:asciiTheme="minorHAnsi" w:hAnsiTheme="minorHAnsi" w:cstheme="minorHAnsi"/>
          <w:b w:val="0"/>
          <w:iCs/>
          <w:szCs w:val="24"/>
        </w:rPr>
      </w:pPr>
      <w:r w:rsidRPr="00AF4D12">
        <w:rPr>
          <w:rFonts w:asciiTheme="minorHAnsi" w:hAnsiTheme="minorHAnsi" w:cstheme="minorHAnsi"/>
          <w:b w:val="0"/>
          <w:iCs/>
          <w:szCs w:val="24"/>
        </w:rPr>
        <w:lastRenderedPageBreak/>
        <w:t xml:space="preserve">Rodzice, którzy pisemnie zadeklarowali udział swego dziecka w wycieczce, wpłacili zadatek, nie otrzymują jego zwrotu. Zgodnie z </w:t>
      </w:r>
      <w:r w:rsidRPr="00AF4D12">
        <w:rPr>
          <w:rFonts w:asciiTheme="minorHAnsi" w:hAnsiTheme="minorHAnsi" w:cstheme="minorHAnsi"/>
          <w:b w:val="0"/>
          <w:i/>
          <w:iCs/>
          <w:szCs w:val="24"/>
        </w:rPr>
        <w:t>Kodeksem cywilnym</w:t>
      </w:r>
      <w:r w:rsidRPr="00AF4D12">
        <w:rPr>
          <w:rFonts w:asciiTheme="minorHAnsi" w:hAnsiTheme="minorHAnsi" w:cstheme="minorHAnsi"/>
          <w:b w:val="0"/>
          <w:iCs/>
          <w:szCs w:val="24"/>
        </w:rPr>
        <w:t xml:space="preserve">  pokrywa on straty, jakie powstały z tytułu rezygnacji z usługi.</w:t>
      </w:r>
    </w:p>
    <w:p w14:paraId="38E2CD9D" w14:textId="77777777" w:rsidR="00E13B22" w:rsidRPr="00AF4D12" w:rsidRDefault="00E13B22" w:rsidP="00471B0D">
      <w:pPr>
        <w:pStyle w:val="Tekstpodstawowy"/>
        <w:numPr>
          <w:ilvl w:val="0"/>
          <w:numId w:val="166"/>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Kierownik wycieczki oraz opiekunowie nie ponoszą kosztów udziału w wycieczce.</w:t>
      </w:r>
    </w:p>
    <w:p w14:paraId="6FF6D8E6" w14:textId="77777777" w:rsidR="00E13B22" w:rsidRPr="00AF4D12" w:rsidRDefault="00E13B22" w:rsidP="00471B0D">
      <w:pPr>
        <w:pStyle w:val="Tekstpodstawowy"/>
        <w:numPr>
          <w:ilvl w:val="0"/>
          <w:numId w:val="166"/>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 xml:space="preserve">Kierownik wycieczki odpowiada za terminowe regulowanie zobowiązań finansowych z nią związanych. O wszelkich opóźnieniach należy niezwłocznie poinformować dyrektora szkoły. </w:t>
      </w:r>
    </w:p>
    <w:p w14:paraId="6BEBD9BA" w14:textId="77777777" w:rsidR="00E13B22" w:rsidRPr="00AF4D12" w:rsidRDefault="00E13B22" w:rsidP="00471B0D">
      <w:pPr>
        <w:pStyle w:val="Tekstpodstawowy"/>
        <w:numPr>
          <w:ilvl w:val="0"/>
          <w:numId w:val="166"/>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AF4D12">
        <w:rPr>
          <w:rFonts w:asciiTheme="minorHAnsi" w:hAnsiTheme="minorHAnsi" w:cstheme="minorHAnsi"/>
          <w:b w:val="0"/>
          <w:iCs/>
          <w:color w:val="000000" w:themeColor="text1"/>
          <w:szCs w:val="24"/>
        </w:rPr>
        <w:t>Rozliczenia kosztów wycieczki dokonuje kierownik wycieczki na zasadach uzgodnionych z rodzicami uczestników.</w:t>
      </w:r>
    </w:p>
    <w:p w14:paraId="520C9D3F" w14:textId="77777777" w:rsidR="00E13B22" w:rsidRPr="00AF4D12" w:rsidRDefault="00E13B22" w:rsidP="00E13B22">
      <w:pPr>
        <w:pStyle w:val="Tekstpodstawowy"/>
        <w:jc w:val="left"/>
        <w:rPr>
          <w:rFonts w:asciiTheme="minorHAnsi" w:hAnsiTheme="minorHAnsi" w:cstheme="minorHAnsi"/>
          <w:i/>
          <w:iCs/>
          <w:color w:val="000000" w:themeColor="text1"/>
          <w:szCs w:val="24"/>
        </w:rPr>
      </w:pPr>
    </w:p>
    <w:p w14:paraId="48F94A49" w14:textId="77777777" w:rsidR="00E13B22" w:rsidRPr="00AF4D12" w:rsidRDefault="00E13B22" w:rsidP="00E13B22">
      <w:pPr>
        <w:pStyle w:val="Tekstpodstawowy"/>
        <w:spacing w:line="360" w:lineRule="auto"/>
        <w:jc w:val="left"/>
        <w:rPr>
          <w:rFonts w:asciiTheme="minorHAnsi" w:hAnsiTheme="minorHAnsi" w:cstheme="minorHAnsi"/>
          <w:bCs/>
          <w:i/>
          <w:iCs/>
          <w:color w:val="000000" w:themeColor="text1"/>
          <w:szCs w:val="24"/>
        </w:rPr>
      </w:pPr>
      <w:r w:rsidRPr="00AF4D12">
        <w:rPr>
          <w:rFonts w:asciiTheme="minorHAnsi" w:hAnsiTheme="minorHAnsi" w:cstheme="minorHAnsi"/>
          <w:bCs/>
          <w:i/>
          <w:iCs/>
          <w:color w:val="000000" w:themeColor="text1"/>
          <w:szCs w:val="24"/>
        </w:rPr>
        <w:t xml:space="preserve">§ 4. </w:t>
      </w:r>
      <w:r w:rsidRPr="00AF4D12">
        <w:rPr>
          <w:rFonts w:asciiTheme="minorHAnsi" w:hAnsiTheme="minorHAnsi" w:cstheme="minorHAnsi"/>
          <w:bCs/>
          <w:i/>
          <w:iCs/>
          <w:color w:val="000000" w:themeColor="text1"/>
          <w:szCs w:val="24"/>
        </w:rPr>
        <w:br/>
        <w:t>Planowanie wycieczki, wymagane dokumenty</w:t>
      </w:r>
    </w:p>
    <w:p w14:paraId="1EA3A88A" w14:textId="77777777" w:rsidR="00E13B22" w:rsidRPr="00AF4D12" w:rsidRDefault="00E13B22" w:rsidP="00E13B22">
      <w:pPr>
        <w:pStyle w:val="Tekstpodstawowy"/>
        <w:spacing w:line="360" w:lineRule="auto"/>
        <w:jc w:val="left"/>
        <w:rPr>
          <w:rFonts w:asciiTheme="minorHAnsi" w:hAnsiTheme="minorHAnsi" w:cstheme="minorHAnsi"/>
          <w:i/>
          <w:iCs/>
          <w:color w:val="000000" w:themeColor="text1"/>
          <w:szCs w:val="24"/>
        </w:rPr>
      </w:pPr>
    </w:p>
    <w:p w14:paraId="07857DB1" w14:textId="77777777" w:rsidR="00E13B22" w:rsidRPr="00AF4D12" w:rsidRDefault="00E13B22" w:rsidP="00E13B22">
      <w:pPr>
        <w:spacing w:line="360" w:lineRule="auto"/>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 xml:space="preserve">1. Wycieczki </w:t>
      </w:r>
      <w:proofErr w:type="spellStart"/>
      <w:r w:rsidRPr="00AF4D12">
        <w:rPr>
          <w:rFonts w:asciiTheme="minorHAnsi" w:hAnsiTheme="minorHAnsi" w:cstheme="minorHAnsi"/>
          <w:color w:val="000000" w:themeColor="text1"/>
          <w:szCs w:val="24"/>
        </w:rPr>
        <w:t>kilkulekcyjne</w:t>
      </w:r>
      <w:proofErr w:type="spellEnd"/>
      <w:r w:rsidRPr="00AF4D12">
        <w:rPr>
          <w:rFonts w:asciiTheme="minorHAnsi" w:hAnsiTheme="minorHAnsi" w:cstheme="minorHAnsi"/>
          <w:color w:val="000000" w:themeColor="text1"/>
          <w:szCs w:val="24"/>
        </w:rPr>
        <w:t xml:space="preserve"> lub całodzienne, nauczyciel zgłasza na tydzień przed terminem wycieczki (wraz z dokumentacją, po ustalonym z dyrekcją terminie). </w:t>
      </w:r>
    </w:p>
    <w:p w14:paraId="2733B4B0" w14:textId="77777777" w:rsidR="00E13B22" w:rsidRPr="00AF4D12" w:rsidRDefault="00E13B22" w:rsidP="00E13B22">
      <w:pPr>
        <w:spacing w:line="360" w:lineRule="auto"/>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2. Co najmniej dzień przed wycieczką wychowawca/organizator informuje nauczycieli uczących klasę o nieobecności uczniów danego dnia.</w:t>
      </w:r>
    </w:p>
    <w:p w14:paraId="05A77F0F" w14:textId="77777777" w:rsidR="00E13B22" w:rsidRPr="00AF4D12" w:rsidRDefault="00E13B22" w:rsidP="00E13B22">
      <w:pPr>
        <w:spacing w:line="360" w:lineRule="auto"/>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3. Jeżeli wycieczka przedmiotowa ma odbyć się podczas lekcji dzień wcześniej należy zgłosić wicedyrektorowi zamiar wyjścia poza teren szkoły, a następnie odnotować w dzienniku lekcyjnym cel i trasę wycieczki.</w:t>
      </w:r>
    </w:p>
    <w:p w14:paraId="05C221FE" w14:textId="77777777" w:rsidR="00E13B22" w:rsidRPr="00AF4D12" w:rsidRDefault="00E13B22" w:rsidP="00E13B22">
      <w:pPr>
        <w:spacing w:line="360" w:lineRule="auto"/>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4. Należy jasno i szczegółowo określić cele ogólne każdej wycieczki wynikające z programu nauczania lub programu wychowawczo-profilaktycznego realizowanego w szkole i przygotować wymaganą dokumentację.</w:t>
      </w:r>
    </w:p>
    <w:p w14:paraId="039EC1F4" w14:textId="77777777" w:rsidR="00E13B22" w:rsidRPr="00AF4D12" w:rsidRDefault="00E13B22" w:rsidP="00E13B22">
      <w:pPr>
        <w:spacing w:line="360" w:lineRule="auto"/>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5. Dokumentacją wycieczki przedmiotowej jest:</w:t>
      </w:r>
    </w:p>
    <w:p w14:paraId="7C835559" w14:textId="77777777" w:rsidR="00E13B22" w:rsidRPr="00AF4D12" w:rsidRDefault="00E13B22" w:rsidP="00471B0D">
      <w:pPr>
        <w:numPr>
          <w:ilvl w:val="1"/>
          <w:numId w:val="158"/>
        </w:numPr>
        <w:tabs>
          <w:tab w:val="num" w:pos="284"/>
        </w:tabs>
        <w:spacing w:after="0" w:line="360" w:lineRule="auto"/>
        <w:ind w:left="357" w:hanging="357"/>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karta wycieczki;</w:t>
      </w:r>
    </w:p>
    <w:p w14:paraId="556E41E0" w14:textId="77777777" w:rsidR="00E13B22" w:rsidRPr="00AF4D12" w:rsidRDefault="00E13B22" w:rsidP="00471B0D">
      <w:pPr>
        <w:numPr>
          <w:ilvl w:val="1"/>
          <w:numId w:val="158"/>
        </w:numPr>
        <w:tabs>
          <w:tab w:val="num" w:pos="284"/>
        </w:tabs>
        <w:spacing w:after="0" w:line="360" w:lineRule="auto"/>
        <w:ind w:left="357" w:hanging="357"/>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t>lista uczestników, zawierająca imiona, nazwisko uczniów i numery kontaktowe do rodziców/opiekunów oraz informację o obecności ucznia, którą należy zostawić w  sekretariacie lub u wicedyrektorów  szkoły bezpośrednio przed wyjściem (w przypadku grupy międzyoddziałowej przy każdym nazwisku ucznia należy dopisać klasę);</w:t>
      </w:r>
    </w:p>
    <w:p w14:paraId="01E202AC" w14:textId="77777777" w:rsidR="00E13B22" w:rsidRPr="00AF4D12" w:rsidRDefault="00E13B22" w:rsidP="00471B0D">
      <w:pPr>
        <w:numPr>
          <w:ilvl w:val="1"/>
          <w:numId w:val="158"/>
        </w:numPr>
        <w:tabs>
          <w:tab w:val="num" w:pos="284"/>
        </w:tabs>
        <w:spacing w:after="0" w:line="360" w:lineRule="auto"/>
        <w:ind w:left="357" w:hanging="357"/>
        <w:jc w:val="left"/>
        <w:rPr>
          <w:rFonts w:asciiTheme="minorHAnsi" w:hAnsiTheme="minorHAnsi" w:cstheme="minorHAnsi"/>
          <w:szCs w:val="24"/>
        </w:rPr>
      </w:pPr>
      <w:r w:rsidRPr="00AF4D12">
        <w:rPr>
          <w:rFonts w:asciiTheme="minorHAnsi" w:hAnsiTheme="minorHAnsi" w:cstheme="minorHAnsi"/>
          <w:szCs w:val="24"/>
        </w:rPr>
        <w:t>zaznaczenie frekwencji uczniów w dzienniku lekcyjnym w zakładce ‘plan lekcji’ niezwłocznie po powrocie.</w:t>
      </w:r>
    </w:p>
    <w:p w14:paraId="568D4139" w14:textId="77777777" w:rsidR="00E13B22" w:rsidRPr="00AF4D12" w:rsidRDefault="00E13B22" w:rsidP="00E13B22">
      <w:pPr>
        <w:spacing w:line="360" w:lineRule="auto"/>
        <w:jc w:val="left"/>
        <w:rPr>
          <w:rFonts w:asciiTheme="minorHAnsi" w:hAnsiTheme="minorHAnsi" w:cstheme="minorHAnsi"/>
          <w:color w:val="000000" w:themeColor="text1"/>
          <w:szCs w:val="24"/>
        </w:rPr>
      </w:pPr>
      <w:r w:rsidRPr="00AF4D12">
        <w:rPr>
          <w:rFonts w:asciiTheme="minorHAnsi" w:hAnsiTheme="minorHAnsi" w:cstheme="minorHAnsi"/>
          <w:color w:val="000000" w:themeColor="text1"/>
          <w:szCs w:val="24"/>
        </w:rPr>
        <w:lastRenderedPageBreak/>
        <w:t>6.</w:t>
      </w:r>
      <w:r>
        <w:rPr>
          <w:rFonts w:asciiTheme="minorHAnsi" w:hAnsiTheme="minorHAnsi" w:cstheme="minorHAnsi"/>
          <w:color w:val="000000" w:themeColor="text1"/>
          <w:szCs w:val="24"/>
        </w:rPr>
        <w:t xml:space="preserve"> </w:t>
      </w:r>
      <w:r w:rsidRPr="00AF4D12">
        <w:rPr>
          <w:rFonts w:asciiTheme="minorHAnsi" w:hAnsiTheme="minorHAnsi" w:cstheme="minorHAnsi"/>
          <w:color w:val="000000" w:themeColor="text1"/>
          <w:szCs w:val="24"/>
        </w:rPr>
        <w:t>Na tydzień przed planowaną wycieczką krajoznawczo-turystyczną i zieloną szkołą</w:t>
      </w:r>
      <w:r w:rsidRPr="00AF4D12">
        <w:rPr>
          <w:rFonts w:asciiTheme="minorHAnsi" w:hAnsiTheme="minorHAnsi" w:cstheme="minorHAnsi"/>
          <w:i/>
          <w:iCs/>
          <w:color w:val="000000" w:themeColor="text1"/>
          <w:szCs w:val="24"/>
        </w:rPr>
        <w:t xml:space="preserve"> </w:t>
      </w:r>
      <w:r w:rsidRPr="00AF4D12">
        <w:rPr>
          <w:rFonts w:asciiTheme="minorHAnsi" w:hAnsiTheme="minorHAnsi" w:cstheme="minorHAnsi"/>
          <w:color w:val="000000" w:themeColor="text1"/>
          <w:szCs w:val="24"/>
        </w:rPr>
        <w:t>jej kierownik powinien przedstawić wicedyrektorowi szkoły następujące dokumenty:</w:t>
      </w:r>
    </w:p>
    <w:p w14:paraId="040BFF28" w14:textId="77777777" w:rsidR="00E13B22" w:rsidRPr="0017255D" w:rsidRDefault="00E13B22" w:rsidP="00471B0D">
      <w:pPr>
        <w:numPr>
          <w:ilvl w:val="1"/>
          <w:numId w:val="160"/>
        </w:numPr>
        <w:tabs>
          <w:tab w:val="num" w:pos="2025"/>
        </w:tabs>
        <w:spacing w:after="0" w:line="360" w:lineRule="auto"/>
        <w:ind w:left="357" w:hanging="357"/>
        <w:jc w:val="left"/>
        <w:rPr>
          <w:rFonts w:asciiTheme="minorHAnsi" w:hAnsiTheme="minorHAnsi" w:cstheme="minorHAnsi"/>
          <w:color w:val="000000" w:themeColor="text1"/>
          <w:szCs w:val="24"/>
        </w:rPr>
      </w:pPr>
      <w:r w:rsidRPr="0094071A">
        <w:rPr>
          <w:rFonts w:asciiTheme="minorHAnsi" w:hAnsiTheme="minorHAnsi" w:cstheme="minorHAnsi"/>
          <w:b/>
          <w:color w:val="000000" w:themeColor="text1"/>
          <w:szCs w:val="24"/>
        </w:rPr>
        <w:t>2 egzemplarze</w:t>
      </w:r>
      <w:r w:rsidRPr="0094071A">
        <w:rPr>
          <w:rFonts w:asciiTheme="minorHAnsi" w:hAnsiTheme="minorHAnsi" w:cstheme="minorHAnsi"/>
          <w:color w:val="000000" w:themeColor="text1"/>
          <w:szCs w:val="24"/>
        </w:rPr>
        <w:t xml:space="preserve"> wypełnionej karty wycieczki z dokładnym </w:t>
      </w:r>
      <w:r w:rsidRPr="0094071A">
        <w:rPr>
          <w:rFonts w:asciiTheme="minorHAnsi" w:hAnsiTheme="minorHAnsi" w:cstheme="minorHAnsi"/>
          <w:b/>
          <w:color w:val="000000" w:themeColor="text1"/>
          <w:szCs w:val="24"/>
        </w:rPr>
        <w:t xml:space="preserve">adresem </w:t>
      </w:r>
      <w:r w:rsidRPr="0094071A">
        <w:rPr>
          <w:rFonts w:asciiTheme="minorHAnsi" w:hAnsiTheme="minorHAnsi" w:cstheme="minorHAnsi"/>
          <w:color w:val="000000" w:themeColor="text1"/>
          <w:szCs w:val="24"/>
        </w:rPr>
        <w:t xml:space="preserve">i </w:t>
      </w:r>
      <w:r w:rsidRPr="0094071A">
        <w:rPr>
          <w:rFonts w:asciiTheme="minorHAnsi" w:hAnsiTheme="minorHAnsi" w:cstheme="minorHAnsi"/>
          <w:b/>
          <w:color w:val="000000" w:themeColor="text1"/>
          <w:szCs w:val="24"/>
        </w:rPr>
        <w:t>telefonem</w:t>
      </w:r>
      <w:r w:rsidRPr="0017255D">
        <w:rPr>
          <w:rFonts w:asciiTheme="minorHAnsi" w:hAnsiTheme="minorHAnsi" w:cstheme="minorHAnsi"/>
          <w:b/>
          <w:color w:val="000000" w:themeColor="text1"/>
          <w:szCs w:val="24"/>
        </w:rPr>
        <w:t xml:space="preserve"> kontaktowym</w:t>
      </w:r>
      <w:r w:rsidRPr="0017255D">
        <w:rPr>
          <w:rFonts w:asciiTheme="minorHAnsi" w:hAnsiTheme="minorHAnsi" w:cstheme="minorHAnsi"/>
          <w:color w:val="000000" w:themeColor="text1"/>
          <w:szCs w:val="24"/>
        </w:rPr>
        <w:t xml:space="preserve"> </w:t>
      </w:r>
      <w:r w:rsidRPr="0017255D">
        <w:rPr>
          <w:rFonts w:asciiTheme="minorHAnsi" w:hAnsiTheme="minorHAnsi" w:cstheme="minorHAnsi"/>
          <w:color w:val="000000" w:themeColor="text1"/>
          <w:szCs w:val="24"/>
        </w:rPr>
        <w:br/>
        <w:t>do ośrodka/organizatora (do zatwierdzenia) - załącznik nr 1;</w:t>
      </w:r>
    </w:p>
    <w:p w14:paraId="5B4844AC" w14:textId="77777777" w:rsidR="00E13B22" w:rsidRPr="0017255D" w:rsidRDefault="00E13B22" w:rsidP="00471B0D">
      <w:pPr>
        <w:numPr>
          <w:ilvl w:val="1"/>
          <w:numId w:val="160"/>
        </w:numPr>
        <w:tabs>
          <w:tab w:val="num" w:pos="2025"/>
        </w:tabs>
        <w:spacing w:after="0" w:line="360" w:lineRule="auto"/>
        <w:ind w:left="357" w:hanging="357"/>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do wglądu:</w:t>
      </w:r>
    </w:p>
    <w:p w14:paraId="7E7F5B97"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2 egzemplarze</w:t>
      </w:r>
      <w:r w:rsidRPr="0017255D">
        <w:rPr>
          <w:rFonts w:asciiTheme="minorHAnsi" w:hAnsiTheme="minorHAnsi" w:cstheme="minorHAnsi"/>
          <w:color w:val="000000" w:themeColor="text1"/>
          <w:szCs w:val="24"/>
        </w:rPr>
        <w:t xml:space="preserve"> listy uczestników zawierające numery telefonu do rodziców/opiekunów (poświadcza wicedyrektor);</w:t>
      </w:r>
    </w:p>
    <w:p w14:paraId="76E99947"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 xml:space="preserve">rozmieszczenie </w:t>
      </w:r>
      <w:r w:rsidRPr="0017255D">
        <w:rPr>
          <w:rFonts w:asciiTheme="minorHAnsi" w:hAnsiTheme="minorHAnsi" w:cstheme="minorHAnsi"/>
          <w:color w:val="000000" w:themeColor="text1"/>
          <w:szCs w:val="24"/>
        </w:rPr>
        <w:t>uczestników wycieczki</w:t>
      </w:r>
      <w:r w:rsidRPr="0017255D">
        <w:rPr>
          <w:rFonts w:asciiTheme="minorHAnsi" w:hAnsiTheme="minorHAnsi" w:cstheme="minorHAnsi"/>
          <w:b/>
          <w:color w:val="000000" w:themeColor="text1"/>
          <w:szCs w:val="24"/>
        </w:rPr>
        <w:t xml:space="preserve"> w autokarze </w:t>
      </w:r>
      <w:r w:rsidRPr="0017255D">
        <w:rPr>
          <w:rFonts w:asciiTheme="minorHAnsi" w:hAnsiTheme="minorHAnsi" w:cstheme="minorHAnsi"/>
          <w:color w:val="000000" w:themeColor="text1"/>
          <w:szCs w:val="24"/>
        </w:rPr>
        <w:t>(z zaznaczeniem opiekunów);</w:t>
      </w:r>
    </w:p>
    <w:p w14:paraId="7AAA2882"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pisemne zgody</w:t>
      </w:r>
      <w:r w:rsidRPr="0017255D">
        <w:rPr>
          <w:rFonts w:asciiTheme="minorHAnsi" w:hAnsiTheme="minorHAnsi" w:cstheme="minorHAnsi"/>
          <w:color w:val="000000" w:themeColor="text1"/>
          <w:szCs w:val="24"/>
        </w:rPr>
        <w:t xml:space="preserve"> rodziców (wystarczy zgoda jednego z rodziców) na udział dzieci </w:t>
      </w:r>
      <w:r>
        <w:rPr>
          <w:rFonts w:asciiTheme="minorHAnsi" w:hAnsiTheme="minorHAnsi" w:cstheme="minorHAnsi"/>
          <w:color w:val="000000" w:themeColor="text1"/>
          <w:szCs w:val="24"/>
        </w:rPr>
        <w:t xml:space="preserve">w wycieczce </w:t>
      </w:r>
      <w:r w:rsidRPr="00370028">
        <w:rPr>
          <w:rFonts w:asciiTheme="minorHAnsi" w:hAnsiTheme="minorHAnsi" w:cstheme="minorHAnsi"/>
          <w:color w:val="000000" w:themeColor="text1"/>
          <w:szCs w:val="24"/>
        </w:rPr>
        <w:t xml:space="preserve">z deklaracją pokrycia kosztów </w:t>
      </w:r>
      <w:r w:rsidRPr="0017255D">
        <w:rPr>
          <w:rFonts w:asciiTheme="minorHAnsi" w:hAnsiTheme="minorHAnsi" w:cstheme="minorHAnsi"/>
          <w:color w:val="000000" w:themeColor="text1"/>
          <w:szCs w:val="24"/>
        </w:rPr>
        <w:t>(załącznik nr 2);</w:t>
      </w:r>
    </w:p>
    <w:p w14:paraId="6CE0FCD5"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oświadczenie</w:t>
      </w:r>
      <w:r w:rsidRPr="0017255D">
        <w:rPr>
          <w:rFonts w:asciiTheme="minorHAnsi" w:hAnsiTheme="minorHAnsi" w:cstheme="minorHAnsi"/>
          <w:color w:val="000000" w:themeColor="text1"/>
          <w:szCs w:val="24"/>
        </w:rPr>
        <w:t xml:space="preserve"> jednego z rodziców </w:t>
      </w:r>
      <w:r w:rsidRPr="0017255D">
        <w:rPr>
          <w:rFonts w:asciiTheme="minorHAnsi" w:hAnsiTheme="minorHAnsi" w:cstheme="minorHAnsi"/>
          <w:b/>
          <w:color w:val="000000" w:themeColor="text1"/>
          <w:szCs w:val="24"/>
        </w:rPr>
        <w:t>o stanie</w:t>
      </w:r>
      <w:r w:rsidRPr="0017255D">
        <w:rPr>
          <w:rFonts w:asciiTheme="minorHAnsi" w:hAnsiTheme="minorHAnsi" w:cstheme="minorHAnsi"/>
          <w:color w:val="000000" w:themeColor="text1"/>
          <w:szCs w:val="24"/>
        </w:rPr>
        <w:t xml:space="preserve"> zdrowia dziecka (załącznik nr 2);</w:t>
      </w:r>
    </w:p>
    <w:p w14:paraId="0E507017"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 xml:space="preserve">regulamin </w:t>
      </w:r>
      <w:r w:rsidRPr="0017255D">
        <w:rPr>
          <w:rFonts w:asciiTheme="minorHAnsi" w:hAnsiTheme="minorHAnsi" w:cstheme="minorHAnsi"/>
          <w:color w:val="000000" w:themeColor="text1"/>
          <w:szCs w:val="24"/>
        </w:rPr>
        <w:t>wycieczki podpisany przez jej uczestników i rodziców (załącznik nr 3);</w:t>
      </w:r>
    </w:p>
    <w:p w14:paraId="3EE8EDCF"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wpis w dzienniku lekcyjnym</w:t>
      </w:r>
      <w:r w:rsidRPr="0017255D">
        <w:rPr>
          <w:rFonts w:asciiTheme="minorHAnsi" w:hAnsiTheme="minorHAnsi" w:cstheme="minorHAnsi"/>
          <w:color w:val="000000" w:themeColor="text1"/>
          <w:szCs w:val="24"/>
        </w:rPr>
        <w:t xml:space="preserve"> o przeprowadzonej rozmowie na temat zasad bezpiecznego zachowania uczniów na wycieczce.</w:t>
      </w:r>
    </w:p>
    <w:p w14:paraId="08F7F4AC"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kopia umowy</w:t>
      </w:r>
      <w:r w:rsidRPr="0017255D">
        <w:rPr>
          <w:rFonts w:asciiTheme="minorHAnsi" w:hAnsiTheme="minorHAnsi" w:cstheme="minorHAnsi"/>
          <w:color w:val="000000" w:themeColor="text1"/>
          <w:szCs w:val="24"/>
        </w:rPr>
        <w:t xml:space="preserve"> z firmą organizującą wyjazd,</w:t>
      </w:r>
    </w:p>
    <w:p w14:paraId="2B720F20" w14:textId="77777777" w:rsidR="00E13B22" w:rsidRPr="0017255D" w:rsidRDefault="00E13B22" w:rsidP="00471B0D">
      <w:pPr>
        <w:numPr>
          <w:ilvl w:val="1"/>
          <w:numId w:val="161"/>
        </w:numPr>
        <w:tabs>
          <w:tab w:val="num" w:pos="567"/>
          <w:tab w:val="num" w:pos="851"/>
        </w:tabs>
        <w:spacing w:after="0" w:line="360" w:lineRule="auto"/>
        <w:ind w:left="641" w:hanging="357"/>
        <w:jc w:val="left"/>
        <w:rPr>
          <w:rFonts w:asciiTheme="minorHAnsi" w:hAnsiTheme="minorHAnsi" w:cstheme="minorHAnsi"/>
          <w:color w:val="000000" w:themeColor="text1"/>
          <w:szCs w:val="24"/>
        </w:rPr>
      </w:pPr>
      <w:r w:rsidRPr="0017255D">
        <w:rPr>
          <w:rFonts w:asciiTheme="minorHAnsi" w:hAnsiTheme="minorHAnsi" w:cstheme="minorHAnsi"/>
          <w:b/>
          <w:color w:val="000000" w:themeColor="text1"/>
          <w:szCs w:val="24"/>
        </w:rPr>
        <w:t>potwierdzenie rezerwacji</w:t>
      </w:r>
      <w:r w:rsidRPr="0017255D">
        <w:rPr>
          <w:rFonts w:asciiTheme="minorHAnsi" w:hAnsiTheme="minorHAnsi" w:cstheme="minorHAnsi"/>
          <w:color w:val="000000" w:themeColor="text1"/>
          <w:szCs w:val="24"/>
        </w:rPr>
        <w:t xml:space="preserve"> świadczeń (np. transportu, dodatkowych atrakcji). </w:t>
      </w:r>
    </w:p>
    <w:p w14:paraId="51BB11A5" w14:textId="77777777" w:rsidR="00E13B22" w:rsidRPr="0017255D" w:rsidRDefault="00E13B22" w:rsidP="00E13B22">
      <w:pPr>
        <w:tabs>
          <w:tab w:val="num" w:pos="1305"/>
        </w:tabs>
        <w:spacing w:line="360"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7. </w:t>
      </w:r>
      <w:r w:rsidRPr="0017255D">
        <w:rPr>
          <w:rFonts w:asciiTheme="minorHAnsi" w:hAnsiTheme="minorHAnsi" w:cstheme="minorHAnsi"/>
          <w:color w:val="000000" w:themeColor="text1"/>
          <w:szCs w:val="24"/>
        </w:rPr>
        <w:t>Braki w dokumentacji należy uzupełnić w terminie ustalonym przez wicedyrektora szkoły.</w:t>
      </w:r>
    </w:p>
    <w:p w14:paraId="10A0CAAD" w14:textId="77777777" w:rsidR="00E13B22" w:rsidRPr="008E7399" w:rsidRDefault="00E13B22" w:rsidP="00E13B22">
      <w:pPr>
        <w:tabs>
          <w:tab w:val="num" w:pos="1305"/>
        </w:tabs>
        <w:spacing w:line="360" w:lineRule="auto"/>
        <w:rPr>
          <w:rFonts w:asciiTheme="minorHAnsi" w:hAnsiTheme="minorHAnsi" w:cstheme="minorHAnsi"/>
          <w:iCs/>
          <w:color w:val="000000" w:themeColor="text1"/>
          <w:szCs w:val="24"/>
        </w:rPr>
      </w:pPr>
      <w:r w:rsidRPr="008E7399">
        <w:rPr>
          <w:rFonts w:asciiTheme="minorHAnsi" w:hAnsiTheme="minorHAnsi" w:cstheme="minorHAnsi"/>
          <w:iCs/>
          <w:color w:val="000000" w:themeColor="text1"/>
          <w:szCs w:val="24"/>
        </w:rPr>
        <w:t>8.</w:t>
      </w:r>
      <w:r>
        <w:rPr>
          <w:rFonts w:asciiTheme="minorHAnsi" w:hAnsiTheme="minorHAnsi" w:cstheme="minorHAnsi"/>
          <w:iCs/>
          <w:color w:val="000000" w:themeColor="text1"/>
          <w:szCs w:val="24"/>
        </w:rPr>
        <w:t xml:space="preserve"> </w:t>
      </w:r>
      <w:r w:rsidRPr="008E7399">
        <w:rPr>
          <w:rFonts w:asciiTheme="minorHAnsi" w:hAnsiTheme="minorHAnsi" w:cstheme="minorHAnsi"/>
          <w:iCs/>
          <w:color w:val="000000" w:themeColor="text1"/>
          <w:szCs w:val="24"/>
        </w:rPr>
        <w:t>Opóźnienie w przedstawieniu do zatwierdzenia lub brak wymaganych dokumentów mogą być przyczyną nieudzielenia zgody na przeprowadzenie imprezy.</w:t>
      </w:r>
    </w:p>
    <w:p w14:paraId="038BF943" w14:textId="77777777" w:rsidR="00E13B22" w:rsidRPr="0017255D" w:rsidRDefault="00E13B22" w:rsidP="00E13B22">
      <w:pPr>
        <w:pStyle w:val="Tekstpodstawowy"/>
        <w:rPr>
          <w:rFonts w:asciiTheme="minorHAnsi" w:hAnsiTheme="minorHAnsi" w:cstheme="minorHAnsi"/>
          <w:bCs/>
          <w:i/>
          <w:iCs/>
          <w:color w:val="000000" w:themeColor="text1"/>
          <w:szCs w:val="24"/>
        </w:rPr>
      </w:pPr>
    </w:p>
    <w:p w14:paraId="2BE62B79" w14:textId="77777777" w:rsidR="00E13B22" w:rsidRPr="0017255D" w:rsidRDefault="00E13B22" w:rsidP="00E13B22">
      <w:pPr>
        <w:pStyle w:val="Tekstpodstawowy"/>
        <w:spacing w:line="360" w:lineRule="auto"/>
        <w:jc w:val="left"/>
        <w:rPr>
          <w:rFonts w:asciiTheme="minorHAnsi" w:hAnsiTheme="minorHAnsi" w:cstheme="minorHAnsi"/>
          <w:i/>
          <w:iCs/>
          <w:color w:val="000000" w:themeColor="text1"/>
          <w:szCs w:val="24"/>
        </w:rPr>
      </w:pPr>
      <w:r w:rsidRPr="0017255D">
        <w:rPr>
          <w:rFonts w:asciiTheme="minorHAnsi" w:hAnsiTheme="minorHAnsi" w:cstheme="minorHAnsi"/>
          <w:bCs/>
          <w:i/>
          <w:iCs/>
          <w:color w:val="000000" w:themeColor="text1"/>
          <w:szCs w:val="24"/>
        </w:rPr>
        <w:t xml:space="preserve">§ 5. </w:t>
      </w:r>
      <w:r w:rsidRPr="0017255D">
        <w:rPr>
          <w:rFonts w:asciiTheme="minorHAnsi" w:hAnsiTheme="minorHAnsi" w:cstheme="minorHAnsi"/>
          <w:bCs/>
          <w:i/>
          <w:iCs/>
          <w:color w:val="000000" w:themeColor="text1"/>
          <w:szCs w:val="24"/>
        </w:rPr>
        <w:br/>
        <w:t>Kierownik wycieczki i opiekunowie</w:t>
      </w:r>
    </w:p>
    <w:p w14:paraId="381E9A46" w14:textId="77777777" w:rsidR="00E13B22" w:rsidRPr="0017255D" w:rsidRDefault="00E13B22" w:rsidP="00E13B22">
      <w:pPr>
        <w:pStyle w:val="Tekstpodstawowy"/>
        <w:spacing w:line="360" w:lineRule="auto"/>
        <w:jc w:val="left"/>
        <w:rPr>
          <w:rFonts w:asciiTheme="minorHAnsi" w:hAnsiTheme="minorHAnsi" w:cstheme="minorHAnsi"/>
          <w:i/>
          <w:iCs/>
          <w:color w:val="000000" w:themeColor="text1"/>
          <w:szCs w:val="24"/>
        </w:rPr>
      </w:pPr>
    </w:p>
    <w:p w14:paraId="091136B1" w14:textId="77777777" w:rsidR="00E13B22" w:rsidRPr="0017255D" w:rsidRDefault="00E13B22" w:rsidP="00E13B22">
      <w:pPr>
        <w:pStyle w:val="Tekstpodstawowy"/>
        <w:spacing w:line="360" w:lineRule="auto"/>
        <w:ind w:right="0"/>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1.</w:t>
      </w:r>
      <w:r w:rsidRPr="0017255D">
        <w:rPr>
          <w:rFonts w:asciiTheme="minorHAnsi" w:hAnsiTheme="minorHAnsi" w:cstheme="minorHAnsi"/>
          <w:b w:val="0"/>
          <w:iCs/>
          <w:color w:val="000000" w:themeColor="text1"/>
          <w:szCs w:val="24"/>
        </w:rPr>
        <w:t>Kierownikiem wycieczki musi być wychowawca klasy lub inny nauczyciel wskazany przez Dyrektora Szkoły, gdy w wycieczce biorą udział uczniowie z kilku klas.</w:t>
      </w:r>
    </w:p>
    <w:p w14:paraId="746BCDCF" w14:textId="77777777" w:rsidR="00E13B22" w:rsidRPr="0017255D" w:rsidRDefault="00E13B22" w:rsidP="00E13B22">
      <w:pPr>
        <w:pStyle w:val="Tekstpodstawowy"/>
        <w:tabs>
          <w:tab w:val="num" w:pos="3465"/>
        </w:tabs>
        <w:spacing w:line="360" w:lineRule="auto"/>
        <w:ind w:right="0"/>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2.</w:t>
      </w:r>
      <w:r>
        <w:rPr>
          <w:rFonts w:asciiTheme="minorHAnsi" w:hAnsiTheme="minorHAnsi" w:cstheme="minorHAnsi"/>
          <w:b w:val="0"/>
          <w:iCs/>
          <w:color w:val="000000" w:themeColor="text1"/>
          <w:szCs w:val="24"/>
        </w:rPr>
        <w:t xml:space="preserve"> </w:t>
      </w:r>
      <w:r w:rsidRPr="0017255D">
        <w:rPr>
          <w:rFonts w:asciiTheme="minorHAnsi" w:hAnsiTheme="minorHAnsi" w:cstheme="minorHAnsi"/>
          <w:b w:val="0"/>
          <w:iCs/>
          <w:color w:val="000000" w:themeColor="text1"/>
          <w:szCs w:val="24"/>
        </w:rPr>
        <w:t xml:space="preserve">Funkcje opiekunów powinni pełnić nauczyciele wskazani przez Dyrektora Szkoły. W wyjątkowych sytuacjach dodatkowymi opiekunami mogą być rodzice, którzy zawarli ze szkołą umowę </w:t>
      </w:r>
      <w:proofErr w:type="spellStart"/>
      <w:r w:rsidRPr="0017255D">
        <w:rPr>
          <w:rFonts w:asciiTheme="minorHAnsi" w:hAnsiTheme="minorHAnsi" w:cstheme="minorHAnsi"/>
          <w:b w:val="0"/>
          <w:iCs/>
          <w:color w:val="000000" w:themeColor="text1"/>
          <w:szCs w:val="24"/>
        </w:rPr>
        <w:t>wolontariacką</w:t>
      </w:r>
      <w:proofErr w:type="spellEnd"/>
      <w:r w:rsidRPr="0017255D">
        <w:rPr>
          <w:rFonts w:asciiTheme="minorHAnsi" w:hAnsiTheme="minorHAnsi" w:cstheme="minorHAnsi"/>
          <w:b w:val="0"/>
          <w:iCs/>
          <w:color w:val="000000" w:themeColor="text1"/>
          <w:szCs w:val="24"/>
        </w:rPr>
        <w:t>.</w:t>
      </w:r>
    </w:p>
    <w:p w14:paraId="66C3702A" w14:textId="77777777" w:rsidR="00E13B22" w:rsidRPr="0017255D" w:rsidRDefault="00E13B22" w:rsidP="00E13B22">
      <w:pPr>
        <w:pStyle w:val="Tekstpodstawowy"/>
        <w:tabs>
          <w:tab w:val="num" w:pos="3465"/>
        </w:tabs>
        <w:spacing w:line="360" w:lineRule="auto"/>
        <w:ind w:right="0"/>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 xml:space="preserve">3. </w:t>
      </w:r>
      <w:r w:rsidRPr="0017255D">
        <w:rPr>
          <w:rFonts w:asciiTheme="minorHAnsi" w:hAnsiTheme="minorHAnsi" w:cstheme="minorHAnsi"/>
          <w:b w:val="0"/>
          <w:iCs/>
          <w:color w:val="000000" w:themeColor="text1"/>
          <w:szCs w:val="24"/>
        </w:rPr>
        <w:t xml:space="preserve">Opiekunowie powinni znać zasady bezpieczeństwa obowiązujące podczas wycieczek i bezwzględnie ich przestrzegać. </w:t>
      </w:r>
    </w:p>
    <w:p w14:paraId="72B2DFBC" w14:textId="77777777" w:rsidR="00E13B22" w:rsidRPr="0017255D" w:rsidRDefault="00E13B22" w:rsidP="00E13B22">
      <w:pPr>
        <w:pStyle w:val="Tekstpodstawowy"/>
        <w:tabs>
          <w:tab w:val="num" w:pos="3465"/>
        </w:tabs>
        <w:spacing w:line="360" w:lineRule="auto"/>
        <w:ind w:right="0"/>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4.</w:t>
      </w:r>
      <w:r w:rsidRPr="0017255D">
        <w:rPr>
          <w:rFonts w:asciiTheme="minorHAnsi" w:hAnsiTheme="minorHAnsi" w:cstheme="minorHAnsi"/>
          <w:b w:val="0"/>
          <w:iCs/>
          <w:color w:val="000000" w:themeColor="text1"/>
          <w:szCs w:val="24"/>
        </w:rPr>
        <w:t xml:space="preserve">Opiekunowie potwierdzają własnoręcznym podpisem na karcie wycieczki przyjęcie odpowiedzialności za bezpieczeństwo dzieci. </w:t>
      </w:r>
    </w:p>
    <w:p w14:paraId="533E1F64" w14:textId="77777777" w:rsidR="00E13B22" w:rsidRPr="0017255D" w:rsidRDefault="00E13B22" w:rsidP="00E13B22">
      <w:pPr>
        <w:pStyle w:val="Tekstpodstawowy"/>
        <w:tabs>
          <w:tab w:val="num" w:pos="3465"/>
        </w:tabs>
        <w:spacing w:line="360" w:lineRule="auto"/>
        <w:ind w:right="0"/>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lastRenderedPageBreak/>
        <w:t xml:space="preserve">5. </w:t>
      </w:r>
      <w:r w:rsidRPr="0017255D">
        <w:rPr>
          <w:rFonts w:asciiTheme="minorHAnsi" w:hAnsiTheme="minorHAnsi" w:cstheme="minorHAnsi"/>
          <w:b w:val="0"/>
          <w:iCs/>
          <w:color w:val="000000" w:themeColor="text1"/>
          <w:szCs w:val="24"/>
        </w:rPr>
        <w:t>Dyrektor szkoły może wyrazić zgodę na łączenie funkcji kierownika i opiekuna wycieczki.</w:t>
      </w:r>
    </w:p>
    <w:p w14:paraId="11470EFB"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p>
    <w:p w14:paraId="6E1669E1" w14:textId="77777777" w:rsidR="00E13B22" w:rsidRPr="0017255D" w:rsidRDefault="00E13B22" w:rsidP="00E13B22">
      <w:pPr>
        <w:pStyle w:val="Tekstpodstawowy"/>
        <w:spacing w:line="360" w:lineRule="auto"/>
        <w:jc w:val="left"/>
        <w:rPr>
          <w:rFonts w:asciiTheme="minorHAnsi" w:hAnsiTheme="minorHAnsi" w:cstheme="minorHAnsi"/>
          <w:bCs/>
          <w:i/>
          <w:iCs/>
          <w:color w:val="000000" w:themeColor="text1"/>
          <w:szCs w:val="24"/>
        </w:rPr>
      </w:pPr>
      <w:r w:rsidRPr="0017255D">
        <w:rPr>
          <w:rFonts w:asciiTheme="minorHAnsi" w:hAnsiTheme="minorHAnsi" w:cstheme="minorHAnsi"/>
          <w:bCs/>
          <w:i/>
          <w:iCs/>
          <w:color w:val="000000" w:themeColor="text1"/>
          <w:szCs w:val="24"/>
        </w:rPr>
        <w:t>§ 6.</w:t>
      </w:r>
      <w:r w:rsidRPr="0017255D">
        <w:rPr>
          <w:rFonts w:asciiTheme="minorHAnsi" w:hAnsiTheme="minorHAnsi" w:cstheme="minorHAnsi"/>
          <w:bCs/>
          <w:i/>
          <w:iCs/>
          <w:color w:val="000000" w:themeColor="text1"/>
          <w:szCs w:val="24"/>
        </w:rPr>
        <w:br/>
        <w:t xml:space="preserve"> Zadania kierownika wycieczki</w:t>
      </w:r>
    </w:p>
    <w:p w14:paraId="6CE8CD81" w14:textId="77777777" w:rsidR="00E13B22" w:rsidRPr="0017255D" w:rsidRDefault="00E13B22" w:rsidP="00E13B22">
      <w:pPr>
        <w:pStyle w:val="Tekstpodstawowy"/>
        <w:spacing w:line="360" w:lineRule="auto"/>
        <w:jc w:val="left"/>
        <w:rPr>
          <w:rFonts w:asciiTheme="minorHAnsi" w:hAnsiTheme="minorHAnsi" w:cstheme="minorHAnsi"/>
          <w:bCs/>
          <w:i/>
          <w:iCs/>
          <w:color w:val="000000" w:themeColor="text1"/>
          <w:szCs w:val="24"/>
        </w:rPr>
      </w:pPr>
    </w:p>
    <w:p w14:paraId="3A20B5F0"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1. Opracowanie programu i regulaminu wycieczki.</w:t>
      </w:r>
    </w:p>
    <w:p w14:paraId="13F09D92"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2. Zapoznanie uczniów, rodziców i opiekunów wycieczki z programem i regulaminem wycieczki oraz poinformowanie ich o celu i trasie wycieczki</w:t>
      </w:r>
      <w:r>
        <w:rPr>
          <w:rFonts w:asciiTheme="minorHAnsi" w:hAnsiTheme="minorHAnsi" w:cstheme="minorHAnsi"/>
          <w:b w:val="0"/>
          <w:bCs/>
          <w:iCs/>
          <w:color w:val="000000" w:themeColor="text1"/>
          <w:szCs w:val="24"/>
        </w:rPr>
        <w:t>.</w:t>
      </w:r>
    </w:p>
    <w:p w14:paraId="10D9944D"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3. Zapewnienie warunków do pełnej realizacji programu wycieczki i przestrzegania jej regulaminu oraz sprawowanie nadzoru w tym zakresie.</w:t>
      </w:r>
    </w:p>
    <w:p w14:paraId="061B1289"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4. Zapoznanie uczniów i opiekunów wycieczki z zasadami bezpieczeństwa oraz zapewnienie warunków do ich przestrzegania.</w:t>
      </w:r>
    </w:p>
    <w:p w14:paraId="57A2CCF6"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5. Określenie zadań opiekunów wycieczki w zakresie realizacji programu wycieczki oraz zapewnienie opieki i bezpieczeństwa uczniom.</w:t>
      </w:r>
    </w:p>
    <w:p w14:paraId="1B9DE63E"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6. Nadzorowanie zaopatrzenia uczniów i opiekunów wycieczki w odpowiedni sprzęt, wyposażenie oraz apteczkę pierwszej pomocy.</w:t>
      </w:r>
    </w:p>
    <w:p w14:paraId="13968914"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7. Dokonanie podziału zadań wśród uczniów.</w:t>
      </w:r>
    </w:p>
    <w:p w14:paraId="111592B8" w14:textId="77777777" w:rsidR="00E13B22" w:rsidRPr="0017255D" w:rsidRDefault="00E13B22" w:rsidP="00E13B22">
      <w:pPr>
        <w:pStyle w:val="Tekstpodstawowy"/>
        <w:spacing w:line="360" w:lineRule="auto"/>
        <w:jc w:val="left"/>
        <w:rPr>
          <w:rFonts w:asciiTheme="minorHAnsi" w:hAnsiTheme="minorHAnsi" w:cstheme="minorHAnsi"/>
          <w:b w:val="0"/>
          <w:bCs/>
          <w:iCs/>
          <w:color w:val="000000" w:themeColor="text1"/>
          <w:szCs w:val="24"/>
        </w:rPr>
      </w:pPr>
      <w:r w:rsidRPr="0017255D">
        <w:rPr>
          <w:rFonts w:asciiTheme="minorHAnsi" w:hAnsiTheme="minorHAnsi" w:cstheme="minorHAnsi"/>
          <w:b w:val="0"/>
          <w:bCs/>
          <w:iCs/>
          <w:color w:val="000000" w:themeColor="text1"/>
          <w:szCs w:val="24"/>
        </w:rPr>
        <w:t xml:space="preserve">8. Dysponowanie środkami finansowymi przeznaczonymi na organizację wycieczki. </w:t>
      </w:r>
    </w:p>
    <w:p w14:paraId="03AA5724" w14:textId="77777777" w:rsidR="00E13B22" w:rsidRPr="00332ACC" w:rsidRDefault="00E13B22" w:rsidP="00E13B22">
      <w:pPr>
        <w:pStyle w:val="Tekstpodstawowy"/>
        <w:spacing w:line="360" w:lineRule="auto"/>
        <w:jc w:val="left"/>
        <w:rPr>
          <w:rFonts w:asciiTheme="minorHAnsi" w:hAnsiTheme="minorHAnsi" w:cstheme="minorHAnsi"/>
          <w:b w:val="0"/>
          <w:bCs/>
          <w:iCs/>
          <w:strike/>
          <w:color w:val="000000" w:themeColor="text1"/>
          <w:szCs w:val="24"/>
        </w:rPr>
      </w:pPr>
      <w:r w:rsidRPr="0017255D">
        <w:rPr>
          <w:rFonts w:asciiTheme="minorHAnsi" w:hAnsiTheme="minorHAnsi" w:cstheme="minorHAnsi"/>
          <w:b w:val="0"/>
          <w:bCs/>
          <w:iCs/>
          <w:color w:val="000000" w:themeColor="text1"/>
          <w:szCs w:val="24"/>
        </w:rPr>
        <w:t>9. Dokonanie podsumowania, oceny i rozliczenia finansowego wycieczki po jej zakończeniu i poinformowanie o tym dyrektora szkoły i rodziców</w:t>
      </w:r>
      <w:r>
        <w:rPr>
          <w:rFonts w:asciiTheme="minorHAnsi" w:hAnsiTheme="minorHAnsi" w:cstheme="minorHAnsi"/>
          <w:b w:val="0"/>
          <w:bCs/>
          <w:iCs/>
          <w:color w:val="000000" w:themeColor="text1"/>
          <w:szCs w:val="24"/>
        </w:rPr>
        <w:t>.</w:t>
      </w:r>
    </w:p>
    <w:p w14:paraId="38DDBFB1" w14:textId="77777777" w:rsidR="00E13B22" w:rsidRPr="00332ACC" w:rsidRDefault="00E13B22" w:rsidP="00E13B22">
      <w:pPr>
        <w:pStyle w:val="Tekstpodstawowy"/>
        <w:jc w:val="left"/>
        <w:rPr>
          <w:rFonts w:asciiTheme="minorHAnsi" w:hAnsiTheme="minorHAnsi" w:cstheme="minorHAnsi"/>
          <w:b w:val="0"/>
          <w:bCs/>
          <w:iCs/>
          <w:strike/>
          <w:color w:val="000000" w:themeColor="text1"/>
          <w:szCs w:val="24"/>
        </w:rPr>
      </w:pPr>
    </w:p>
    <w:p w14:paraId="2EF75FA8" w14:textId="77777777" w:rsidR="00E13B22" w:rsidRPr="0017255D" w:rsidRDefault="00E13B22" w:rsidP="00E13B22">
      <w:pPr>
        <w:pStyle w:val="Tekstpodstawowy"/>
        <w:spacing w:line="360" w:lineRule="auto"/>
        <w:jc w:val="left"/>
        <w:rPr>
          <w:rFonts w:asciiTheme="minorHAnsi" w:hAnsiTheme="minorHAnsi" w:cstheme="minorHAnsi"/>
          <w:bCs/>
          <w:i/>
          <w:iCs/>
          <w:color w:val="000000" w:themeColor="text1"/>
          <w:szCs w:val="24"/>
        </w:rPr>
      </w:pPr>
      <w:r w:rsidRPr="0017255D">
        <w:rPr>
          <w:rFonts w:asciiTheme="minorHAnsi" w:hAnsiTheme="minorHAnsi" w:cstheme="minorHAnsi"/>
          <w:bCs/>
          <w:i/>
          <w:iCs/>
          <w:color w:val="000000" w:themeColor="text1"/>
          <w:szCs w:val="24"/>
        </w:rPr>
        <w:t>§ 7.</w:t>
      </w:r>
      <w:r w:rsidRPr="0017255D">
        <w:rPr>
          <w:rFonts w:asciiTheme="minorHAnsi" w:hAnsiTheme="minorHAnsi" w:cstheme="minorHAnsi"/>
          <w:bCs/>
          <w:i/>
          <w:iCs/>
          <w:color w:val="000000" w:themeColor="text1"/>
          <w:szCs w:val="24"/>
        </w:rPr>
        <w:br/>
        <w:t>Obowiązki opiekuna</w:t>
      </w:r>
    </w:p>
    <w:p w14:paraId="631D6E38" w14:textId="77777777" w:rsidR="00E13B22" w:rsidRPr="0017255D" w:rsidRDefault="00E13B22" w:rsidP="00E13B22">
      <w:pPr>
        <w:pStyle w:val="Tekstpodstawowy"/>
        <w:spacing w:line="360" w:lineRule="auto"/>
        <w:jc w:val="left"/>
        <w:rPr>
          <w:rFonts w:asciiTheme="minorHAnsi" w:hAnsiTheme="minorHAnsi" w:cstheme="minorHAnsi"/>
          <w:i/>
          <w:iCs/>
          <w:color w:val="000000" w:themeColor="text1"/>
          <w:szCs w:val="24"/>
        </w:rPr>
      </w:pPr>
    </w:p>
    <w:p w14:paraId="7B1A5167"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1. Sprawowanie opieki nad powierzonymi mu uczniami.</w:t>
      </w:r>
    </w:p>
    <w:p w14:paraId="3BB1CE4F"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2. Współdziałanie z kierownikiem wycieczki w zakresie realizacji programu wycieczki i przestrzegania jej regulaminu.</w:t>
      </w:r>
    </w:p>
    <w:p w14:paraId="2F448A23"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3. Sprawowanie nadzoru nad przestrzeganiem regulaminu wycieczki przez uczniów, ze szczególnym uwzględnieniem zasad bezpieczeństwa.</w:t>
      </w:r>
    </w:p>
    <w:p w14:paraId="73742798"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4. Nadzorowanie wykonywania zadań przydzielonych uczniom.</w:t>
      </w:r>
    </w:p>
    <w:p w14:paraId="4A1FEBFA"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5. Wykonywanie innych zadań zleconych przez kierownika wycieczki.</w:t>
      </w:r>
    </w:p>
    <w:p w14:paraId="0DD2ECF3" w14:textId="77777777" w:rsidR="00E13B22" w:rsidRPr="0017255D" w:rsidRDefault="00E13B22" w:rsidP="00E13B22">
      <w:pPr>
        <w:pStyle w:val="Tekstpodstawowy"/>
        <w:spacing w:line="360" w:lineRule="auto"/>
        <w:jc w:val="left"/>
        <w:rPr>
          <w:rFonts w:asciiTheme="minorHAnsi" w:hAnsiTheme="minorHAnsi" w:cstheme="minorHAnsi"/>
          <w:bCs/>
          <w:i/>
          <w:iCs/>
          <w:color w:val="000000" w:themeColor="text1"/>
          <w:szCs w:val="24"/>
        </w:rPr>
      </w:pPr>
    </w:p>
    <w:p w14:paraId="6FD8D029" w14:textId="77777777" w:rsidR="00E13B22" w:rsidRPr="0017255D" w:rsidRDefault="00E13B22" w:rsidP="00E13B22">
      <w:pPr>
        <w:pStyle w:val="Tekstpodstawowy"/>
        <w:spacing w:line="360" w:lineRule="auto"/>
        <w:jc w:val="left"/>
        <w:rPr>
          <w:rFonts w:asciiTheme="minorHAnsi" w:hAnsiTheme="minorHAnsi" w:cstheme="minorHAnsi"/>
          <w:bCs/>
          <w:i/>
          <w:iCs/>
          <w:color w:val="000000" w:themeColor="text1"/>
          <w:szCs w:val="24"/>
        </w:rPr>
      </w:pPr>
      <w:r w:rsidRPr="0017255D">
        <w:rPr>
          <w:rFonts w:asciiTheme="minorHAnsi" w:hAnsiTheme="minorHAnsi" w:cstheme="minorHAnsi"/>
          <w:bCs/>
          <w:i/>
          <w:iCs/>
          <w:color w:val="000000" w:themeColor="text1"/>
          <w:szCs w:val="24"/>
        </w:rPr>
        <w:lastRenderedPageBreak/>
        <w:t xml:space="preserve">§ 8. </w:t>
      </w:r>
      <w:r w:rsidRPr="0017255D">
        <w:rPr>
          <w:rFonts w:asciiTheme="minorHAnsi" w:hAnsiTheme="minorHAnsi" w:cstheme="minorHAnsi"/>
          <w:bCs/>
          <w:i/>
          <w:iCs/>
          <w:color w:val="000000" w:themeColor="text1"/>
          <w:szCs w:val="24"/>
        </w:rPr>
        <w:br/>
        <w:t>Zasady bezpieczeństwa</w:t>
      </w:r>
    </w:p>
    <w:p w14:paraId="6BB6A356" w14:textId="77777777" w:rsidR="00E13B22" w:rsidRPr="0017255D" w:rsidRDefault="00E13B22" w:rsidP="00E13B22">
      <w:pPr>
        <w:pStyle w:val="Tekstpodstawowy"/>
        <w:spacing w:line="360" w:lineRule="auto"/>
        <w:jc w:val="left"/>
        <w:rPr>
          <w:rFonts w:asciiTheme="minorHAnsi" w:hAnsiTheme="minorHAnsi" w:cstheme="minorHAnsi"/>
          <w:i/>
          <w:iCs/>
          <w:color w:val="000000" w:themeColor="text1"/>
          <w:szCs w:val="24"/>
        </w:rPr>
      </w:pPr>
    </w:p>
    <w:p w14:paraId="58A5108E"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1. Maksymalna liczba uczniów przypadających na jednego opiekuna (lub kierownika wycieczki):</w:t>
      </w:r>
    </w:p>
    <w:p w14:paraId="4F78EA3B" w14:textId="77777777" w:rsidR="00E13B22" w:rsidRPr="0017255D" w:rsidRDefault="00E13B22" w:rsidP="00471B0D">
      <w:pPr>
        <w:pStyle w:val="Tekstpodstawowy"/>
        <w:numPr>
          <w:ilvl w:val="1"/>
          <w:numId w:val="163"/>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 xml:space="preserve">podczas wycieczki przedmiotowej lub krajoznawczo-turystycznej na terenie Gdańska, </w:t>
      </w:r>
      <w:r w:rsidRPr="0017255D">
        <w:rPr>
          <w:rFonts w:asciiTheme="minorHAnsi" w:hAnsiTheme="minorHAnsi" w:cstheme="minorHAnsi"/>
          <w:b w:val="0"/>
          <w:iCs/>
          <w:color w:val="000000" w:themeColor="text1"/>
          <w:szCs w:val="24"/>
        </w:rPr>
        <w:br/>
        <w:t xml:space="preserve">bez korzystania z publicznych środków transportu – </w:t>
      </w:r>
      <w:r w:rsidRPr="0017255D">
        <w:rPr>
          <w:rFonts w:asciiTheme="minorHAnsi" w:hAnsiTheme="minorHAnsi" w:cstheme="minorHAnsi"/>
          <w:b w:val="0"/>
          <w:bCs/>
          <w:iCs/>
          <w:color w:val="000000" w:themeColor="text1"/>
          <w:szCs w:val="24"/>
        </w:rPr>
        <w:t>20</w:t>
      </w:r>
    </w:p>
    <w:p w14:paraId="6CBEC0AF" w14:textId="77777777" w:rsidR="00E13B22" w:rsidRPr="0017255D" w:rsidRDefault="00E13B22" w:rsidP="00471B0D">
      <w:pPr>
        <w:pStyle w:val="Tekstpodstawowy"/>
        <w:numPr>
          <w:ilvl w:val="1"/>
          <w:numId w:val="163"/>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 xml:space="preserve">podczas wycieczki na terenie Gdańska, z korzystaniem z publicznych środków transportu lub poza terenem naszego miasta – </w:t>
      </w:r>
      <w:r w:rsidRPr="0017255D">
        <w:rPr>
          <w:rFonts w:asciiTheme="minorHAnsi" w:hAnsiTheme="minorHAnsi" w:cstheme="minorHAnsi"/>
          <w:b w:val="0"/>
          <w:bCs/>
          <w:iCs/>
          <w:color w:val="000000" w:themeColor="text1"/>
          <w:szCs w:val="24"/>
        </w:rPr>
        <w:t>15</w:t>
      </w:r>
      <w:r w:rsidRPr="0017255D">
        <w:rPr>
          <w:rFonts w:asciiTheme="minorHAnsi" w:hAnsiTheme="minorHAnsi" w:cstheme="minorHAnsi"/>
          <w:b w:val="0"/>
          <w:iCs/>
          <w:color w:val="000000" w:themeColor="text1"/>
          <w:szCs w:val="24"/>
        </w:rPr>
        <w:t xml:space="preserve"> </w:t>
      </w:r>
    </w:p>
    <w:p w14:paraId="6CF2DEF3" w14:textId="77777777" w:rsidR="00E13B22" w:rsidRPr="0017255D" w:rsidRDefault="00E13B22" w:rsidP="00471B0D">
      <w:pPr>
        <w:pStyle w:val="Tekstpodstawowy"/>
        <w:numPr>
          <w:ilvl w:val="1"/>
          <w:numId w:val="163"/>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 xml:space="preserve">podczas wycieczki poza teren Gdańska – </w:t>
      </w:r>
      <w:r w:rsidRPr="0017255D">
        <w:rPr>
          <w:rFonts w:asciiTheme="minorHAnsi" w:hAnsiTheme="minorHAnsi" w:cstheme="minorHAnsi"/>
          <w:b w:val="0"/>
          <w:bCs/>
          <w:iCs/>
          <w:color w:val="000000" w:themeColor="text1"/>
          <w:szCs w:val="24"/>
        </w:rPr>
        <w:t>15</w:t>
      </w:r>
      <w:r w:rsidRPr="0017255D">
        <w:rPr>
          <w:rFonts w:asciiTheme="minorHAnsi" w:hAnsiTheme="minorHAnsi" w:cstheme="minorHAnsi"/>
          <w:b w:val="0"/>
          <w:iCs/>
          <w:color w:val="000000" w:themeColor="text1"/>
          <w:szCs w:val="24"/>
        </w:rPr>
        <w:t xml:space="preserve"> </w:t>
      </w:r>
    </w:p>
    <w:p w14:paraId="3C600757" w14:textId="77777777" w:rsidR="00E13B22" w:rsidRPr="0017255D" w:rsidRDefault="00E13B22" w:rsidP="00471B0D">
      <w:pPr>
        <w:pStyle w:val="Tekstpodstawowy"/>
        <w:numPr>
          <w:ilvl w:val="1"/>
          <w:numId w:val="163"/>
        </w:numPr>
        <w:tabs>
          <w:tab w:val="num" w:pos="284"/>
        </w:tabs>
        <w:spacing w:line="360" w:lineRule="auto"/>
        <w:ind w:left="357" w:right="0" w:hanging="357"/>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podczas wycieczek wodnych – zgodnie z regulaminem (regulamin wycieczek wodnych –   załącznik nr 4).</w:t>
      </w:r>
    </w:p>
    <w:p w14:paraId="4B066035"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 xml:space="preserve">2. W przypadku, gdy opiekun </w:t>
      </w:r>
      <w:r>
        <w:rPr>
          <w:rFonts w:asciiTheme="minorHAnsi" w:hAnsiTheme="minorHAnsi" w:cstheme="minorHAnsi"/>
          <w:b w:val="0"/>
          <w:iCs/>
          <w:color w:val="000000" w:themeColor="text1"/>
          <w:szCs w:val="24"/>
        </w:rPr>
        <w:t xml:space="preserve">przydzielony jest do dwóch klas </w:t>
      </w:r>
      <w:r w:rsidRPr="0017255D">
        <w:rPr>
          <w:rFonts w:asciiTheme="minorHAnsi" w:hAnsiTheme="minorHAnsi" w:cstheme="minorHAnsi"/>
          <w:b w:val="0"/>
          <w:iCs/>
          <w:color w:val="000000" w:themeColor="text1"/>
          <w:szCs w:val="24"/>
        </w:rPr>
        <w:t>grupy nie mogą się rozdzielać.</w:t>
      </w:r>
    </w:p>
    <w:p w14:paraId="4EA5B5A8"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sidRPr="0017255D">
        <w:rPr>
          <w:rFonts w:asciiTheme="minorHAnsi" w:hAnsiTheme="minorHAnsi" w:cstheme="minorHAnsi"/>
          <w:b w:val="0"/>
          <w:iCs/>
          <w:color w:val="000000" w:themeColor="text1"/>
          <w:szCs w:val="24"/>
        </w:rPr>
        <w:t xml:space="preserve">3. Przy ustalaniu </w:t>
      </w:r>
      <w:r w:rsidRPr="00370028">
        <w:rPr>
          <w:rFonts w:asciiTheme="minorHAnsi" w:hAnsiTheme="minorHAnsi" w:cstheme="minorHAnsi"/>
          <w:b w:val="0"/>
          <w:iCs/>
          <w:color w:val="000000" w:themeColor="text1"/>
          <w:szCs w:val="24"/>
        </w:rPr>
        <w:t>liczby</w:t>
      </w:r>
      <w:r w:rsidRPr="0017255D">
        <w:rPr>
          <w:rFonts w:asciiTheme="minorHAnsi" w:hAnsiTheme="minorHAnsi" w:cstheme="minorHAnsi"/>
          <w:b w:val="0"/>
          <w:iCs/>
          <w:color w:val="000000" w:themeColor="text1"/>
          <w:szCs w:val="24"/>
        </w:rPr>
        <w:t xml:space="preserve"> opiekunów należy uwzględnić również ich doświadczenie i umiejętności pedagogiczne, stopień zdyscyplinowania i samodzielność grupy uczniów, środki transportu, sposób zorganizowania wycieczki itp. W związku z tym dyrektor lub upoważniona przez niego osoba może odmówić udzielenia zgody na przeprowadzenie wycieczki ze zbyt małą liczbą opiekunów, nawet jeżeli spełnione zostały wymogi wymienione w punkcie 1. </w:t>
      </w:r>
    </w:p>
    <w:p w14:paraId="4636D728" w14:textId="77777777" w:rsidR="00E13B22" w:rsidRDefault="00E13B22" w:rsidP="00E13B22">
      <w:pPr>
        <w:pStyle w:val="Tekstpodstawowy"/>
        <w:spacing w:line="360" w:lineRule="auto"/>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 xml:space="preserve">4. </w:t>
      </w:r>
      <w:r w:rsidRPr="0017255D">
        <w:rPr>
          <w:rFonts w:asciiTheme="minorHAnsi" w:hAnsiTheme="minorHAnsi" w:cstheme="minorHAnsi"/>
          <w:b w:val="0"/>
          <w:iCs/>
          <w:color w:val="000000" w:themeColor="text1"/>
          <w:szCs w:val="24"/>
        </w:rPr>
        <w:t xml:space="preserve"> Czas trwania i trasa wycieczki muszą być dopasowane do wieku i możliwości uczestników.   </w:t>
      </w:r>
    </w:p>
    <w:p w14:paraId="40E8ED4D" w14:textId="77777777" w:rsidR="00E13B22" w:rsidRPr="00AF4D12" w:rsidRDefault="00E13B22" w:rsidP="00E13B22">
      <w:pPr>
        <w:pStyle w:val="Tekstpodstawowy"/>
        <w:spacing w:line="360" w:lineRule="auto"/>
        <w:jc w:val="left"/>
        <w:rPr>
          <w:rFonts w:asciiTheme="minorHAnsi" w:hAnsiTheme="minorHAnsi" w:cstheme="minorHAnsi"/>
          <w:b w:val="0"/>
          <w:iCs/>
          <w:szCs w:val="24"/>
        </w:rPr>
      </w:pPr>
      <w:r w:rsidRPr="00AF4D12">
        <w:rPr>
          <w:rFonts w:asciiTheme="minorHAnsi" w:hAnsiTheme="minorHAnsi" w:cstheme="minorHAnsi"/>
          <w:b w:val="0"/>
          <w:iCs/>
          <w:szCs w:val="24"/>
        </w:rPr>
        <w:t>5. Wycieczka powinna zaczynać się i kończyć na terenie szkoły.</w:t>
      </w:r>
    </w:p>
    <w:p w14:paraId="42E47FA9" w14:textId="77777777" w:rsidR="00E13B22" w:rsidRPr="00370028" w:rsidRDefault="00E13B22" w:rsidP="00E13B22">
      <w:pPr>
        <w:pStyle w:val="Tekstpodstawowy"/>
        <w:spacing w:line="360" w:lineRule="auto"/>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5</w:t>
      </w:r>
      <w:r w:rsidRPr="0017255D">
        <w:rPr>
          <w:rFonts w:asciiTheme="minorHAnsi" w:hAnsiTheme="minorHAnsi" w:cstheme="minorHAnsi"/>
          <w:b w:val="0"/>
          <w:iCs/>
          <w:color w:val="000000" w:themeColor="text1"/>
          <w:szCs w:val="24"/>
        </w:rPr>
        <w:t xml:space="preserve">. Przed wyruszeniem na wycieczkę należy pouczyć jej uczestników o zasadach bezpieczeństwa i sposobie zachowania w razie nieszczęśliwego wypadku. </w:t>
      </w:r>
      <w:r w:rsidRPr="00370028">
        <w:rPr>
          <w:rFonts w:asciiTheme="minorHAnsi" w:hAnsiTheme="minorHAnsi" w:cstheme="minorHAnsi"/>
          <w:b w:val="0"/>
          <w:iCs/>
          <w:color w:val="000000" w:themeColor="text1"/>
          <w:szCs w:val="24"/>
        </w:rPr>
        <w:t>Omówienie powyższych zasad należy udokumentować w dzienniku lekcyjnym.</w:t>
      </w:r>
    </w:p>
    <w:p w14:paraId="53024452" w14:textId="77777777" w:rsidR="00E13B22" w:rsidRDefault="00E13B22" w:rsidP="00E13B22">
      <w:pPr>
        <w:pStyle w:val="Tekstpodstawowy"/>
        <w:spacing w:line="360" w:lineRule="auto"/>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6</w:t>
      </w:r>
      <w:r w:rsidRPr="0017255D">
        <w:rPr>
          <w:rFonts w:asciiTheme="minorHAnsi" w:hAnsiTheme="minorHAnsi" w:cstheme="minorHAnsi"/>
          <w:b w:val="0"/>
          <w:iCs/>
          <w:color w:val="000000" w:themeColor="text1"/>
          <w:szCs w:val="24"/>
        </w:rPr>
        <w:t>. Opiekunowie powinni sprawdzać stan liczbowy uczestników przed wyruszeniem z każdego miejsca pobytu, w czasie zwiedzania, przejazdów oraz po przybyciu do punktu docelowego.</w:t>
      </w:r>
    </w:p>
    <w:p w14:paraId="1903D409" w14:textId="77777777" w:rsidR="00E13B22" w:rsidRDefault="00E13B22" w:rsidP="00E13B22">
      <w:pPr>
        <w:pStyle w:val="Tekstpodstawowy"/>
        <w:spacing w:line="360" w:lineRule="auto"/>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 xml:space="preserve">7. </w:t>
      </w:r>
      <w:r w:rsidRPr="00332ACC">
        <w:rPr>
          <w:rFonts w:asciiTheme="minorHAnsi" w:hAnsiTheme="minorHAnsi" w:cstheme="minorHAnsi"/>
          <w:b w:val="0"/>
          <w:iCs/>
          <w:color w:val="000000" w:themeColor="text1"/>
          <w:szCs w:val="24"/>
        </w:rPr>
        <w:t>W wycieczkach krajoznawczo-turystycznych nie mogą brać udziału uczniowie, w stosunku do których istnieją przeciwwskazania lekarskie</w:t>
      </w:r>
      <w:r>
        <w:rPr>
          <w:rFonts w:asciiTheme="minorHAnsi" w:hAnsiTheme="minorHAnsi" w:cstheme="minorHAnsi"/>
          <w:b w:val="0"/>
          <w:iCs/>
          <w:color w:val="000000" w:themeColor="text1"/>
          <w:szCs w:val="24"/>
        </w:rPr>
        <w:t>.</w:t>
      </w:r>
    </w:p>
    <w:p w14:paraId="42EA135E"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 xml:space="preserve">8. </w:t>
      </w:r>
      <w:r w:rsidRPr="00332ACC">
        <w:rPr>
          <w:rFonts w:asciiTheme="minorHAnsi" w:hAnsiTheme="minorHAnsi" w:cstheme="minorHAnsi"/>
          <w:b w:val="0"/>
          <w:iCs/>
          <w:color w:val="000000" w:themeColor="text1"/>
          <w:szCs w:val="24"/>
        </w:rPr>
        <w:t>Uczestnik wycieczki nie powinien ani na chwilę pozostawać bez nadzoru opiekunów, to znaczy nie należy dawać uczniom czasu wolnego</w:t>
      </w:r>
    </w:p>
    <w:p w14:paraId="28F5DC89" w14:textId="77777777" w:rsidR="00E13B22" w:rsidRPr="0017255D" w:rsidRDefault="00E13B22" w:rsidP="00E13B22">
      <w:pPr>
        <w:pStyle w:val="Tekstpodstawowy"/>
        <w:spacing w:line="360" w:lineRule="auto"/>
        <w:jc w:val="left"/>
        <w:rPr>
          <w:rFonts w:asciiTheme="minorHAnsi" w:hAnsiTheme="minorHAnsi" w:cstheme="minorHAnsi"/>
          <w:b w:val="0"/>
          <w:iCs/>
          <w:color w:val="000000" w:themeColor="text1"/>
          <w:szCs w:val="24"/>
        </w:rPr>
      </w:pPr>
      <w:r>
        <w:rPr>
          <w:rFonts w:asciiTheme="minorHAnsi" w:hAnsiTheme="minorHAnsi" w:cstheme="minorHAnsi"/>
          <w:b w:val="0"/>
          <w:iCs/>
          <w:color w:val="000000" w:themeColor="text1"/>
          <w:szCs w:val="24"/>
        </w:rPr>
        <w:t xml:space="preserve">9. </w:t>
      </w:r>
      <w:r w:rsidRPr="0017255D">
        <w:rPr>
          <w:rFonts w:asciiTheme="minorHAnsi" w:hAnsiTheme="minorHAnsi" w:cstheme="minorHAnsi"/>
          <w:b w:val="0"/>
          <w:iCs/>
          <w:color w:val="000000" w:themeColor="text1"/>
          <w:szCs w:val="24"/>
        </w:rPr>
        <w:t xml:space="preserve"> Podczas wycieczek pieszych należy bezwzględnie przestrzegać zasad bezpieczeństwa poruszania się po drogach, które regulują </w:t>
      </w:r>
      <w:r w:rsidRPr="0017255D">
        <w:rPr>
          <w:rFonts w:asciiTheme="minorHAnsi" w:hAnsiTheme="minorHAnsi" w:cstheme="minorHAnsi"/>
          <w:b w:val="0"/>
          <w:color w:val="000000" w:themeColor="text1"/>
          <w:szCs w:val="24"/>
        </w:rPr>
        <w:t>przepisy o ruchu pieszych:</w:t>
      </w:r>
    </w:p>
    <w:p w14:paraId="7B1A3002" w14:textId="77777777" w:rsidR="00E13B22" w:rsidRPr="0017255D" w:rsidRDefault="00E13B22" w:rsidP="00471B0D">
      <w:pPr>
        <w:numPr>
          <w:ilvl w:val="0"/>
          <w:numId w:val="164"/>
        </w:numPr>
        <w:tabs>
          <w:tab w:val="num" w:pos="284"/>
        </w:tabs>
        <w:spacing w:after="0" w:line="360" w:lineRule="auto"/>
        <w:ind w:left="0" w:firstLine="0"/>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w czasie trwania wycieczki wszyscy podporządkowują się poleceniom, nakazom i zakazom kierownika wycieczki i opiekunów,</w:t>
      </w:r>
    </w:p>
    <w:p w14:paraId="36B0BE6E" w14:textId="77777777" w:rsidR="00E13B22" w:rsidRPr="0017255D" w:rsidRDefault="00E13B22" w:rsidP="00471B0D">
      <w:pPr>
        <w:numPr>
          <w:ilvl w:val="0"/>
          <w:numId w:val="164"/>
        </w:numPr>
        <w:tabs>
          <w:tab w:val="num" w:pos="284"/>
        </w:tabs>
        <w:spacing w:after="0" w:line="360" w:lineRule="auto"/>
        <w:ind w:left="0" w:firstLine="0"/>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uczestnicy wycieczki powinni być wyposażeni w odblaskowe kamizelki,</w:t>
      </w:r>
    </w:p>
    <w:p w14:paraId="3586459F" w14:textId="77777777" w:rsidR="00E13B22" w:rsidRPr="0017255D" w:rsidRDefault="00E13B22" w:rsidP="00471B0D">
      <w:pPr>
        <w:numPr>
          <w:ilvl w:val="0"/>
          <w:numId w:val="164"/>
        </w:numPr>
        <w:tabs>
          <w:tab w:val="num" w:pos="284"/>
        </w:tabs>
        <w:spacing w:after="0" w:line="360" w:lineRule="auto"/>
        <w:ind w:left="0" w:firstLine="0"/>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lastRenderedPageBreak/>
        <w:t>piesi idący jezdnią są obowiązani iść lewą stroną drogi jeden za drugim,</w:t>
      </w:r>
    </w:p>
    <w:p w14:paraId="7B29BF6C" w14:textId="77777777" w:rsidR="00E13B22" w:rsidRPr="0017255D" w:rsidRDefault="00E13B22" w:rsidP="00471B0D">
      <w:pPr>
        <w:numPr>
          <w:ilvl w:val="0"/>
          <w:numId w:val="164"/>
        </w:numPr>
        <w:tabs>
          <w:tab w:val="num" w:pos="284"/>
        </w:tabs>
        <w:spacing w:after="0" w:line="360" w:lineRule="auto"/>
        <w:ind w:left="0" w:firstLine="0"/>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grupa pieszych powyżej 15 osób musi iść prawą stroną drogi,</w:t>
      </w:r>
    </w:p>
    <w:p w14:paraId="0BA18A33" w14:textId="77777777" w:rsidR="00E13B22" w:rsidRPr="0017255D" w:rsidRDefault="00E13B22" w:rsidP="00471B0D">
      <w:pPr>
        <w:numPr>
          <w:ilvl w:val="0"/>
          <w:numId w:val="164"/>
        </w:numPr>
        <w:tabs>
          <w:tab w:val="num" w:pos="284"/>
        </w:tabs>
        <w:spacing w:after="0" w:line="360" w:lineRule="auto"/>
        <w:ind w:left="0" w:firstLine="0"/>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na grupę 15 uczniów powinien przypadać jeden opiekun,</w:t>
      </w:r>
    </w:p>
    <w:p w14:paraId="4F3F72A9" w14:textId="77777777" w:rsidR="00E13B22" w:rsidRDefault="00E13B22" w:rsidP="00471B0D">
      <w:pPr>
        <w:numPr>
          <w:ilvl w:val="0"/>
          <w:numId w:val="164"/>
        </w:numPr>
        <w:tabs>
          <w:tab w:val="num" w:pos="284"/>
        </w:tabs>
        <w:spacing w:after="0" w:line="360" w:lineRule="auto"/>
        <w:ind w:left="0" w:firstLine="0"/>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nie wolno prowadzić dzieci drogą w nocy.</w:t>
      </w:r>
    </w:p>
    <w:p w14:paraId="501E96B5" w14:textId="77777777" w:rsidR="00E13B22" w:rsidRPr="00370028" w:rsidRDefault="00E13B22" w:rsidP="00E13B22">
      <w:pPr>
        <w:spacing w:line="360" w:lineRule="auto"/>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10. </w:t>
      </w:r>
      <w:r w:rsidRPr="00370028">
        <w:rPr>
          <w:rFonts w:asciiTheme="minorHAnsi" w:hAnsiTheme="minorHAnsi" w:cstheme="minorHAnsi"/>
          <w:color w:val="000000" w:themeColor="text1"/>
          <w:szCs w:val="24"/>
        </w:rPr>
        <w:t xml:space="preserve">W przypadku, gdy wycieczka zaczyna się i / lub kończy o zmroku rodzice zobowiązani są </w:t>
      </w:r>
      <w:r w:rsidRPr="00370028">
        <w:rPr>
          <w:rFonts w:asciiTheme="minorHAnsi" w:hAnsiTheme="minorHAnsi" w:cstheme="minorHAnsi"/>
          <w:color w:val="000000" w:themeColor="text1"/>
          <w:szCs w:val="24"/>
        </w:rPr>
        <w:br/>
        <w:t>do doprowadzenia i / lub odbioru dziecka z miejsca zbiórki. W razie braku możliwości osobistego odbioru własnego dziecka rodzice dostarczają wychowawcy/organizatorowi pisemną zgodę na samodzielny powrót dziecka do domu.</w:t>
      </w:r>
    </w:p>
    <w:p w14:paraId="40888B60" w14:textId="77777777" w:rsidR="00E13B22" w:rsidRDefault="00E13B22" w:rsidP="00E13B22">
      <w:pPr>
        <w:spacing w:line="360" w:lineRule="auto"/>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11. Zabrania się prowadzenia wycieczek z młodzieżą podczas burzy, śnieżycy i gołoledzi.</w:t>
      </w:r>
    </w:p>
    <w:p w14:paraId="5157B1BF" w14:textId="77777777" w:rsidR="00E13B22" w:rsidRPr="00370028" w:rsidRDefault="00E13B22" w:rsidP="00E13B22">
      <w:pPr>
        <w:spacing w:line="360" w:lineRule="auto"/>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12. </w:t>
      </w:r>
      <w:r w:rsidRPr="00370028">
        <w:rPr>
          <w:rFonts w:asciiTheme="minorHAnsi" w:hAnsiTheme="minorHAnsi" w:cstheme="minorHAnsi"/>
          <w:color w:val="000000" w:themeColor="text1"/>
          <w:szCs w:val="24"/>
        </w:rPr>
        <w:t xml:space="preserve">Podczas zagrożenia epidemiologicznego organizatorów i uczestników wypoczynku obowiązują zasady i ograniczenia zgodne z aktualnym Rozporządzeniem oraz wytycznymi Ministerstwa Edukacji </w:t>
      </w:r>
      <w:r w:rsidRPr="00370028">
        <w:rPr>
          <w:rFonts w:asciiTheme="minorHAnsi" w:hAnsiTheme="minorHAnsi" w:cstheme="minorHAnsi"/>
          <w:color w:val="000000" w:themeColor="text1"/>
          <w:szCs w:val="24"/>
        </w:rPr>
        <w:br/>
        <w:t>i Nauki oraz Generalnego Inspektora Sanitarnego.</w:t>
      </w:r>
    </w:p>
    <w:p w14:paraId="4F410719" w14:textId="77777777" w:rsidR="00E13B22" w:rsidRPr="0017255D" w:rsidRDefault="00E13B22" w:rsidP="00E13B22">
      <w:pPr>
        <w:spacing w:line="360" w:lineRule="auto"/>
        <w:jc w:val="left"/>
        <w:rPr>
          <w:rFonts w:asciiTheme="minorHAnsi" w:hAnsiTheme="minorHAnsi" w:cstheme="minorHAnsi"/>
          <w:b/>
          <w:bCs/>
          <w:i/>
          <w:color w:val="000000" w:themeColor="text1"/>
          <w:szCs w:val="24"/>
        </w:rPr>
      </w:pPr>
      <w:r>
        <w:rPr>
          <w:rFonts w:asciiTheme="minorHAnsi" w:hAnsiTheme="minorHAnsi" w:cstheme="minorHAnsi"/>
          <w:b/>
          <w:bCs/>
          <w:i/>
          <w:color w:val="000000" w:themeColor="text1"/>
          <w:szCs w:val="24"/>
        </w:rPr>
        <w:t>§ 9</w:t>
      </w:r>
      <w:r w:rsidRPr="0017255D">
        <w:rPr>
          <w:rFonts w:asciiTheme="minorHAnsi" w:hAnsiTheme="minorHAnsi" w:cstheme="minorHAnsi"/>
          <w:b/>
          <w:bCs/>
          <w:i/>
          <w:color w:val="000000" w:themeColor="text1"/>
          <w:szCs w:val="24"/>
        </w:rPr>
        <w:t xml:space="preserve">. </w:t>
      </w:r>
      <w:r w:rsidRPr="0017255D">
        <w:rPr>
          <w:rFonts w:asciiTheme="minorHAnsi" w:hAnsiTheme="minorHAnsi" w:cstheme="minorHAnsi"/>
          <w:b/>
          <w:bCs/>
          <w:i/>
          <w:color w:val="000000" w:themeColor="text1"/>
          <w:szCs w:val="24"/>
        </w:rPr>
        <w:br/>
        <w:t>Postanowienia końcowe</w:t>
      </w:r>
    </w:p>
    <w:p w14:paraId="5E4B4C06" w14:textId="77777777" w:rsidR="00E13B22" w:rsidRDefault="00E13B22" w:rsidP="00471B0D">
      <w:pPr>
        <w:numPr>
          <w:ilvl w:val="0"/>
          <w:numId w:val="162"/>
        </w:numPr>
        <w:tabs>
          <w:tab w:val="num" w:pos="284"/>
        </w:tabs>
        <w:spacing w:after="0" w:line="360" w:lineRule="auto"/>
        <w:ind w:left="357" w:hanging="357"/>
        <w:jc w:val="left"/>
        <w:rPr>
          <w:rFonts w:asciiTheme="minorHAnsi" w:hAnsiTheme="minorHAnsi" w:cstheme="minorHAnsi"/>
          <w:color w:val="000000" w:themeColor="text1"/>
          <w:szCs w:val="24"/>
        </w:rPr>
      </w:pPr>
      <w:r w:rsidRPr="0017255D">
        <w:rPr>
          <w:rFonts w:asciiTheme="minorHAnsi" w:hAnsiTheme="minorHAnsi" w:cstheme="minorHAnsi"/>
          <w:color w:val="000000" w:themeColor="text1"/>
          <w:szCs w:val="24"/>
        </w:rPr>
        <w:t>Uczestnikiem wycieczki nie może być osoba spoza szkoły.</w:t>
      </w:r>
    </w:p>
    <w:p w14:paraId="09B05EDF" w14:textId="77777777" w:rsidR="00E13B22" w:rsidRPr="00F00597" w:rsidRDefault="00E13B22" w:rsidP="00471B0D">
      <w:pPr>
        <w:numPr>
          <w:ilvl w:val="0"/>
          <w:numId w:val="162"/>
        </w:numPr>
        <w:tabs>
          <w:tab w:val="num" w:pos="284"/>
        </w:tabs>
        <w:spacing w:after="0" w:line="360" w:lineRule="auto"/>
        <w:ind w:left="357" w:hanging="357"/>
        <w:jc w:val="left"/>
        <w:rPr>
          <w:rFonts w:asciiTheme="minorHAnsi" w:hAnsiTheme="minorHAnsi" w:cstheme="minorHAnsi"/>
          <w:szCs w:val="24"/>
        </w:rPr>
      </w:pPr>
      <w:r>
        <w:rPr>
          <w:rFonts w:asciiTheme="minorHAnsi" w:hAnsiTheme="minorHAnsi" w:cstheme="minorHAnsi"/>
          <w:color w:val="000000" w:themeColor="text1"/>
          <w:szCs w:val="24"/>
        </w:rPr>
        <w:t>W wycieczkach krajoznawczo-</w:t>
      </w:r>
      <w:r w:rsidRPr="00F00597">
        <w:rPr>
          <w:rFonts w:asciiTheme="minorHAnsi" w:hAnsiTheme="minorHAnsi" w:cstheme="minorHAnsi"/>
          <w:szCs w:val="24"/>
        </w:rPr>
        <w:t>turystycznych nie mogą bać udziału uczniowie, w stosunku do których stanu zdrowia, istnieją przeciwwskazana lekarskie.</w:t>
      </w:r>
    </w:p>
    <w:p w14:paraId="4E343893" w14:textId="77777777" w:rsidR="00E13B22" w:rsidRPr="00332ACC" w:rsidRDefault="00E13B22" w:rsidP="00471B0D">
      <w:pPr>
        <w:numPr>
          <w:ilvl w:val="0"/>
          <w:numId w:val="162"/>
        </w:numPr>
        <w:tabs>
          <w:tab w:val="num" w:pos="284"/>
        </w:tabs>
        <w:spacing w:after="0" w:line="360" w:lineRule="auto"/>
        <w:ind w:left="357" w:hanging="357"/>
        <w:jc w:val="left"/>
        <w:rPr>
          <w:rFonts w:asciiTheme="minorHAnsi" w:hAnsiTheme="minorHAnsi" w:cstheme="minorHAnsi"/>
          <w:color w:val="000000" w:themeColor="text1"/>
          <w:szCs w:val="24"/>
        </w:rPr>
      </w:pPr>
      <w:r w:rsidRPr="00F00597">
        <w:rPr>
          <w:rFonts w:asciiTheme="minorHAnsi" w:hAnsiTheme="minorHAnsi" w:cstheme="minorHAnsi"/>
          <w:szCs w:val="24"/>
        </w:rPr>
        <w:t xml:space="preserve">Na pisemną prośbę rodziców, w wycieczce może </w:t>
      </w:r>
      <w:r w:rsidRPr="007F0B0A">
        <w:rPr>
          <w:rFonts w:asciiTheme="minorHAnsi" w:hAnsiTheme="minorHAnsi" w:cstheme="minorHAnsi"/>
          <w:color w:val="000000" w:themeColor="text1"/>
          <w:szCs w:val="24"/>
        </w:rPr>
        <w:t>uczestniczyć dziecko przewlekle chore, po szczegółowym ustaleniu warunków opieki i odbioru dziecka z wycieczki.</w:t>
      </w:r>
    </w:p>
    <w:p w14:paraId="446B35A5" w14:textId="77777777" w:rsidR="00E13B22" w:rsidRPr="00370028" w:rsidRDefault="00E13B22" w:rsidP="00471B0D">
      <w:pPr>
        <w:numPr>
          <w:ilvl w:val="0"/>
          <w:numId w:val="162"/>
        </w:numPr>
        <w:tabs>
          <w:tab w:val="num" w:pos="284"/>
        </w:tabs>
        <w:spacing w:after="0" w:line="360" w:lineRule="auto"/>
        <w:ind w:left="357" w:hanging="357"/>
        <w:jc w:val="left"/>
        <w:rPr>
          <w:rFonts w:asciiTheme="minorHAnsi" w:hAnsiTheme="minorHAnsi" w:cstheme="minorHAnsi"/>
          <w:iCs/>
          <w:color w:val="000000" w:themeColor="text1"/>
          <w:szCs w:val="24"/>
        </w:rPr>
      </w:pPr>
      <w:r w:rsidRPr="0017255D">
        <w:rPr>
          <w:rFonts w:asciiTheme="minorHAnsi" w:hAnsiTheme="minorHAnsi" w:cstheme="minorHAnsi"/>
          <w:color w:val="000000" w:themeColor="text1"/>
          <w:szCs w:val="24"/>
        </w:rPr>
        <w:t>Uczestnik wycieczki nie powinien ani na chwilę pozos</w:t>
      </w:r>
      <w:r>
        <w:rPr>
          <w:rFonts w:asciiTheme="minorHAnsi" w:hAnsiTheme="minorHAnsi" w:cstheme="minorHAnsi"/>
          <w:color w:val="000000" w:themeColor="text1"/>
          <w:szCs w:val="24"/>
        </w:rPr>
        <w:t xml:space="preserve">tawać bez nadzoru opiekunów, </w:t>
      </w:r>
      <w:r w:rsidRPr="008E7399">
        <w:rPr>
          <w:rFonts w:asciiTheme="minorHAnsi" w:hAnsiTheme="minorHAnsi" w:cstheme="minorHAnsi"/>
          <w:color w:val="000000" w:themeColor="text1"/>
          <w:szCs w:val="24"/>
        </w:rPr>
        <w:t xml:space="preserve">co oznacza, że </w:t>
      </w:r>
      <w:r w:rsidRPr="00370028">
        <w:rPr>
          <w:rFonts w:asciiTheme="minorHAnsi" w:hAnsiTheme="minorHAnsi" w:cstheme="minorHAnsi"/>
          <w:iCs/>
          <w:color w:val="000000" w:themeColor="text1"/>
          <w:szCs w:val="24"/>
        </w:rPr>
        <w:t>nie należy dawać uczniom czasu wolnego.</w:t>
      </w:r>
    </w:p>
    <w:p w14:paraId="5FF5D767" w14:textId="77777777" w:rsidR="00E13B22" w:rsidRPr="00370028" w:rsidRDefault="00E13B22" w:rsidP="00471B0D">
      <w:pPr>
        <w:numPr>
          <w:ilvl w:val="0"/>
          <w:numId w:val="162"/>
        </w:numPr>
        <w:tabs>
          <w:tab w:val="num" w:pos="284"/>
        </w:tabs>
        <w:spacing w:after="0" w:line="360" w:lineRule="auto"/>
        <w:ind w:left="357" w:hanging="357"/>
        <w:jc w:val="left"/>
        <w:rPr>
          <w:rFonts w:asciiTheme="minorHAnsi" w:hAnsiTheme="minorHAnsi" w:cstheme="minorHAnsi"/>
          <w:iCs/>
          <w:color w:val="000000" w:themeColor="text1"/>
          <w:szCs w:val="24"/>
        </w:rPr>
      </w:pPr>
      <w:r w:rsidRPr="00370028">
        <w:rPr>
          <w:rFonts w:asciiTheme="minorHAnsi" w:hAnsiTheme="minorHAnsi" w:cstheme="minorHAnsi"/>
          <w:iCs/>
          <w:color w:val="000000" w:themeColor="text1"/>
          <w:szCs w:val="24"/>
        </w:rPr>
        <w:t xml:space="preserve">Uczniowie, którzy z uzasadnionych przyczyn, nie uczestniczą w wycieczce klasowej organizowanej w dniach zajęć szkolnych, mają obowiązek brać udział w zajęciach szkolnych wskazanych przez dyrektora. </w:t>
      </w:r>
    </w:p>
    <w:p w14:paraId="755569CC" w14:textId="77777777" w:rsidR="00E13B22" w:rsidRPr="00370028" w:rsidRDefault="00E13B22" w:rsidP="00471B0D">
      <w:pPr>
        <w:numPr>
          <w:ilvl w:val="0"/>
          <w:numId w:val="162"/>
        </w:numPr>
        <w:tabs>
          <w:tab w:val="num" w:pos="284"/>
        </w:tabs>
        <w:spacing w:after="0" w:line="360" w:lineRule="auto"/>
        <w:ind w:left="357" w:hanging="357"/>
        <w:jc w:val="left"/>
        <w:rPr>
          <w:rFonts w:asciiTheme="minorHAnsi" w:hAnsiTheme="minorHAnsi" w:cstheme="minorHAnsi"/>
          <w:iCs/>
          <w:color w:val="000000" w:themeColor="text1"/>
          <w:szCs w:val="24"/>
        </w:rPr>
      </w:pPr>
      <w:r w:rsidRPr="00370028">
        <w:rPr>
          <w:rFonts w:asciiTheme="minorHAnsi" w:hAnsiTheme="minorHAnsi" w:cstheme="minorHAnsi"/>
          <w:iCs/>
          <w:color w:val="000000" w:themeColor="text1"/>
          <w:szCs w:val="24"/>
        </w:rPr>
        <w:t>Listę uczniów, którzy nie uczestniczą w wycieczce klasowej wraz z rubrykami do odnotowania frekwencji, wychowawca / organizator wycieczki zostawia u wicedyrektorów.</w:t>
      </w:r>
    </w:p>
    <w:p w14:paraId="68C8C013" w14:textId="697FC44B" w:rsidR="00E13B22" w:rsidRPr="0017255D" w:rsidRDefault="00E13B22" w:rsidP="00E13B22">
      <w:pPr>
        <w:spacing w:line="360" w:lineRule="auto"/>
        <w:jc w:val="left"/>
        <w:rPr>
          <w:rFonts w:asciiTheme="minorHAnsi" w:hAnsiTheme="minorHAnsi" w:cstheme="minorHAnsi"/>
          <w:i/>
          <w:iCs/>
          <w:color w:val="000000" w:themeColor="text1"/>
          <w:szCs w:val="24"/>
        </w:rPr>
      </w:pPr>
      <w:r w:rsidRPr="00F97038">
        <w:rPr>
          <w:rFonts w:asciiTheme="minorHAnsi" w:hAnsiTheme="minorHAnsi" w:cstheme="minorHAnsi"/>
          <w:iCs/>
          <w:color w:val="000000" w:themeColor="text1"/>
          <w:szCs w:val="24"/>
        </w:rPr>
        <w:t>6. Sprawy nieuregulowane niniejszymi zasadami rozstrzyga się na podstawie Statutu Szkoły oraz</w:t>
      </w:r>
      <w:r w:rsidR="00251426">
        <w:rPr>
          <w:rFonts w:asciiTheme="minorHAnsi" w:hAnsiTheme="minorHAnsi" w:cstheme="minorHAnsi"/>
          <w:iCs/>
          <w:color w:val="000000" w:themeColor="text1"/>
          <w:szCs w:val="24"/>
        </w:rPr>
        <w:br/>
      </w:r>
      <w:r w:rsidRPr="00F97038">
        <w:rPr>
          <w:rFonts w:asciiTheme="minorHAnsi" w:hAnsiTheme="minorHAnsi" w:cstheme="minorHAnsi"/>
          <w:iCs/>
          <w:color w:val="000000" w:themeColor="text1"/>
          <w:szCs w:val="24"/>
        </w:rPr>
        <w:t xml:space="preserve"> </w:t>
      </w:r>
      <w:r w:rsidR="00251426">
        <w:rPr>
          <w:rFonts w:asciiTheme="minorHAnsi" w:hAnsiTheme="minorHAnsi" w:cstheme="minorHAnsi"/>
          <w:iCs/>
          <w:color w:val="000000" w:themeColor="text1"/>
          <w:szCs w:val="24"/>
        </w:rPr>
        <w:t xml:space="preserve">    </w:t>
      </w:r>
      <w:r w:rsidRPr="00F97038">
        <w:rPr>
          <w:rFonts w:asciiTheme="minorHAnsi" w:hAnsiTheme="minorHAnsi" w:cstheme="minorHAnsi"/>
          <w:iCs/>
          <w:color w:val="000000" w:themeColor="text1"/>
          <w:szCs w:val="24"/>
        </w:rPr>
        <w:t>innych</w:t>
      </w:r>
      <w:r>
        <w:rPr>
          <w:rFonts w:asciiTheme="minorHAnsi" w:hAnsiTheme="minorHAnsi" w:cstheme="minorHAnsi"/>
          <w:iCs/>
          <w:color w:val="000000" w:themeColor="text1"/>
          <w:szCs w:val="24"/>
        </w:rPr>
        <w:t xml:space="preserve">   </w:t>
      </w:r>
      <w:r w:rsidRPr="00F97038">
        <w:rPr>
          <w:rFonts w:asciiTheme="minorHAnsi" w:hAnsiTheme="minorHAnsi" w:cstheme="minorHAnsi"/>
          <w:iCs/>
          <w:color w:val="000000" w:themeColor="text1"/>
          <w:szCs w:val="24"/>
        </w:rPr>
        <w:t xml:space="preserve"> przepisów</w:t>
      </w:r>
      <w:r w:rsidRPr="00F97038">
        <w:rPr>
          <w:rFonts w:asciiTheme="minorHAnsi" w:hAnsiTheme="minorHAnsi" w:cstheme="minorHAnsi"/>
          <w:i/>
          <w:iCs/>
          <w:color w:val="000000" w:themeColor="text1"/>
          <w:szCs w:val="24"/>
        </w:rPr>
        <w:t>.</w:t>
      </w:r>
    </w:p>
    <w:p w14:paraId="787D9A9A" w14:textId="6F099E38" w:rsidR="00E13B22" w:rsidRDefault="002E0E4B" w:rsidP="00DE0F2A">
      <w:pPr>
        <w:spacing w:line="360" w:lineRule="auto"/>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t>Załącznik nr 15</w:t>
      </w:r>
    </w:p>
    <w:p w14:paraId="27AEBF91" w14:textId="77777777" w:rsidR="002E0E4B" w:rsidRPr="002E0E4B" w:rsidRDefault="002E0E4B" w:rsidP="002E0E4B">
      <w:pPr>
        <w:jc w:val="center"/>
        <w:rPr>
          <w:rFonts w:asciiTheme="majorHAnsi" w:hAnsiTheme="majorHAnsi" w:cstheme="majorHAnsi"/>
          <w:b/>
          <w:bCs/>
          <w:sz w:val="28"/>
          <w:szCs w:val="28"/>
        </w:rPr>
      </w:pPr>
      <w:r w:rsidRPr="002E0E4B">
        <w:rPr>
          <w:rFonts w:asciiTheme="majorHAnsi" w:hAnsiTheme="majorHAnsi" w:cstheme="majorHAnsi"/>
          <w:b/>
          <w:bCs/>
          <w:sz w:val="28"/>
          <w:szCs w:val="28"/>
        </w:rPr>
        <w:t>OBOWIĄZKI NAUCZYCIELA DYŻURUJĄCEGO</w:t>
      </w:r>
    </w:p>
    <w:p w14:paraId="3EAB9060" w14:textId="77777777" w:rsidR="002E0E4B" w:rsidRDefault="002E0E4B" w:rsidP="00471B0D">
      <w:pPr>
        <w:pStyle w:val="Akapitzlist"/>
        <w:numPr>
          <w:ilvl w:val="0"/>
          <w:numId w:val="169"/>
        </w:numPr>
        <w:spacing w:after="0" w:line="360" w:lineRule="auto"/>
        <w:jc w:val="left"/>
      </w:pPr>
      <w:r>
        <w:rPr>
          <w:rFonts w:asciiTheme="minorHAnsi" w:hAnsiTheme="minorHAnsi" w:cstheme="minorHAnsi"/>
        </w:rPr>
        <w:lastRenderedPageBreak/>
        <w:t>Nauczyciel rozpoczyna i kończy dyżur zgodnie z planem dyżurów opracowanym na dany rok szkolny.</w:t>
      </w:r>
    </w:p>
    <w:p w14:paraId="4C1BC41C" w14:textId="77777777" w:rsidR="002E0E4B" w:rsidRPr="006D7D15" w:rsidRDefault="002E0E4B" w:rsidP="00471B0D">
      <w:pPr>
        <w:pStyle w:val="Akapitzlist"/>
        <w:numPr>
          <w:ilvl w:val="0"/>
          <w:numId w:val="169"/>
        </w:numPr>
        <w:spacing w:after="0" w:line="360" w:lineRule="auto"/>
        <w:jc w:val="left"/>
        <w:rPr>
          <w:rFonts w:asciiTheme="minorHAnsi" w:hAnsiTheme="minorHAnsi" w:cstheme="minorHAnsi"/>
        </w:rPr>
      </w:pPr>
      <w:r w:rsidRPr="006D7D15">
        <w:rPr>
          <w:rFonts w:ascii="Calibri" w:hAnsi="Calibri" w:cstheme="minorHAnsi"/>
        </w:rPr>
        <w:t>Nauczyciel po skończonej lekcji, pozostaje w trakcie przerwy z klasą, sprawując nad uczniami opiekę( 3 minuty przed zakończeniem przerwy uczniowie zmieniają salę lekcyjną).</w:t>
      </w:r>
    </w:p>
    <w:p w14:paraId="7705D38F" w14:textId="77777777" w:rsidR="002E0E4B" w:rsidRDefault="002E0E4B" w:rsidP="00471B0D">
      <w:pPr>
        <w:pStyle w:val="Akapitzlist"/>
        <w:numPr>
          <w:ilvl w:val="0"/>
          <w:numId w:val="169"/>
        </w:numPr>
        <w:spacing w:after="0" w:line="360" w:lineRule="auto"/>
        <w:jc w:val="left"/>
      </w:pPr>
      <w:r>
        <w:rPr>
          <w:rFonts w:asciiTheme="minorHAnsi" w:hAnsiTheme="minorHAnsi" w:cstheme="minorHAnsi"/>
        </w:rPr>
        <w:t>Nauczyciel dyżurujący zobowiązany jest do sprawdzenia po każdej przerwie, czy w wyznaczonym mu miejscu pełnienia dyżuru (plan dyżurów), wszystkie klasy mają zorganizowane zajęcia. W przypadku nieobecności nauczyciela jest zobowiązany zawiadomić dyrektora lub jego zastępcę.</w:t>
      </w:r>
    </w:p>
    <w:p w14:paraId="359209B0" w14:textId="77777777" w:rsidR="002E0E4B" w:rsidRDefault="002E0E4B" w:rsidP="002E0E4B">
      <w:pPr>
        <w:spacing w:line="360" w:lineRule="auto"/>
        <w:rPr>
          <w:rFonts w:asciiTheme="minorHAnsi" w:hAnsiTheme="minorHAnsi" w:cstheme="minorHAnsi"/>
        </w:rPr>
      </w:pPr>
    </w:p>
    <w:p w14:paraId="3E8A7EC7" w14:textId="3B9A4D6E" w:rsidR="002E0E4B" w:rsidRDefault="002E0E4B" w:rsidP="00471B0D">
      <w:pPr>
        <w:pStyle w:val="Akapitzlist"/>
        <w:numPr>
          <w:ilvl w:val="0"/>
          <w:numId w:val="169"/>
        </w:numPr>
        <w:spacing w:after="0" w:line="360" w:lineRule="auto"/>
        <w:jc w:val="left"/>
        <w:rPr>
          <w:rFonts w:asciiTheme="minorHAnsi" w:hAnsiTheme="minorHAnsi" w:cstheme="minorHAnsi"/>
        </w:rPr>
      </w:pPr>
      <w:r>
        <w:rPr>
          <w:rFonts w:asciiTheme="minorHAnsi" w:hAnsiTheme="minorHAnsi" w:cstheme="minorHAnsi"/>
        </w:rPr>
        <w:t xml:space="preserve">Po skończonych zajęciach nauczyciel jest zobowiązany do sprowadzenia klasy do szatni i pozostania tam do momentu opuszczenia jej przez wszystkich uczniów danej klasy. Jeżeli nauczyciel pełni w tym samym czasie dyżur na korytarzu, zobowiązany jest do przekazania klasy innemu nauczycielowi sprowadzającemu swoją klasę </w:t>
      </w:r>
      <w:r>
        <w:rPr>
          <w:rFonts w:asciiTheme="minorHAnsi" w:hAnsiTheme="minorHAnsi" w:cstheme="minorHAnsi"/>
        </w:rPr>
        <w:br/>
        <w:t>do szatni.</w:t>
      </w:r>
    </w:p>
    <w:p w14:paraId="29A4021F" w14:textId="77777777" w:rsidR="002E0E4B" w:rsidRDefault="002E0E4B" w:rsidP="00471B0D">
      <w:pPr>
        <w:pStyle w:val="Akapitzlist"/>
        <w:numPr>
          <w:ilvl w:val="0"/>
          <w:numId w:val="169"/>
        </w:numPr>
        <w:spacing w:after="0" w:line="360" w:lineRule="auto"/>
        <w:jc w:val="left"/>
        <w:rPr>
          <w:rFonts w:asciiTheme="minorHAnsi" w:hAnsiTheme="minorHAnsi" w:cstheme="minorHAnsi"/>
        </w:rPr>
      </w:pPr>
      <w:r>
        <w:rPr>
          <w:rFonts w:asciiTheme="minorHAnsi" w:hAnsiTheme="minorHAnsi" w:cstheme="minorHAnsi"/>
        </w:rPr>
        <w:t>Nauczyciel dyżurujący zobowiązany jest do:</w:t>
      </w:r>
    </w:p>
    <w:p w14:paraId="13F22D7D" w14:textId="77777777" w:rsidR="002E0E4B" w:rsidRDefault="002E0E4B" w:rsidP="00471B0D">
      <w:pPr>
        <w:pStyle w:val="Akapitzlist"/>
        <w:numPr>
          <w:ilvl w:val="1"/>
          <w:numId w:val="169"/>
        </w:numPr>
        <w:spacing w:after="0" w:line="360" w:lineRule="auto"/>
        <w:jc w:val="left"/>
      </w:pPr>
      <w:r>
        <w:rPr>
          <w:rFonts w:asciiTheme="minorHAnsi" w:hAnsiTheme="minorHAnsi" w:cstheme="minorHAnsi"/>
        </w:rPr>
        <w:t>Zorganizowania dyżuru w taki sposób, aby uczniowie przebywający w miejscu dyżuru, byli w zasięgu jego widzenia i oddziaływania;</w:t>
      </w:r>
    </w:p>
    <w:p w14:paraId="4CC7E02A" w14:textId="77777777" w:rsidR="002E0E4B" w:rsidRDefault="002E0E4B" w:rsidP="00471B0D">
      <w:pPr>
        <w:pStyle w:val="Akapitzlist"/>
        <w:numPr>
          <w:ilvl w:val="1"/>
          <w:numId w:val="169"/>
        </w:numPr>
        <w:spacing w:after="0" w:line="360" w:lineRule="auto"/>
        <w:jc w:val="left"/>
        <w:rPr>
          <w:rFonts w:asciiTheme="minorHAnsi" w:hAnsiTheme="minorHAnsi" w:cstheme="minorHAnsi"/>
        </w:rPr>
      </w:pPr>
      <w:r>
        <w:rPr>
          <w:rFonts w:asciiTheme="minorHAnsi" w:hAnsiTheme="minorHAnsi" w:cstheme="minorHAnsi"/>
        </w:rPr>
        <w:t>Czuwania nad bezpieczeństwem i właściwym zachowaniem uczniów, zwracania uwagi na zachowanie niestosowne (nie dopuszczania do biegania, potrącania i przewracania uczniów, używania wulgarnego słownictwo i gestów) lub zagrażające zdrowiu bądź życiu ucznia (przejawy agresji fizycznej);</w:t>
      </w:r>
    </w:p>
    <w:p w14:paraId="2AEF773D" w14:textId="77777777" w:rsidR="002E0E4B" w:rsidRDefault="002E0E4B" w:rsidP="00471B0D">
      <w:pPr>
        <w:pStyle w:val="Akapitzlist"/>
        <w:numPr>
          <w:ilvl w:val="1"/>
          <w:numId w:val="169"/>
        </w:numPr>
        <w:spacing w:after="0" w:line="360" w:lineRule="auto"/>
        <w:jc w:val="left"/>
      </w:pPr>
      <w:r>
        <w:rPr>
          <w:rFonts w:asciiTheme="minorHAnsi" w:hAnsiTheme="minorHAnsi" w:cstheme="minorHAnsi"/>
        </w:rPr>
        <w:t>Kontrolowania toalety uczniowskich, a udając się tam powiadamia o tym drugiego nauczyciela dyżurującego;</w:t>
      </w:r>
    </w:p>
    <w:p w14:paraId="3FBE19AE" w14:textId="77777777" w:rsidR="002E0E4B" w:rsidRPr="006D7D15" w:rsidRDefault="002E0E4B" w:rsidP="00471B0D">
      <w:pPr>
        <w:pStyle w:val="Akapitzlist"/>
        <w:numPr>
          <w:ilvl w:val="1"/>
          <w:numId w:val="169"/>
        </w:numPr>
        <w:spacing w:after="0" w:line="360" w:lineRule="auto"/>
        <w:jc w:val="left"/>
      </w:pPr>
      <w:r>
        <w:rPr>
          <w:rFonts w:asciiTheme="minorHAnsi" w:hAnsiTheme="minorHAnsi" w:cstheme="minorHAnsi"/>
        </w:rPr>
        <w:t xml:space="preserve">Pilnowania, aby uczniowie nie znajdowali w miejscach, które nie są przeznaczone do rekreacji (schody, podesty) oraz w toalecie, o ile uczniowie tam przebywający nie znajdują się w celu umycia rąk lub </w:t>
      </w:r>
      <w:r w:rsidRPr="006D7D15">
        <w:rPr>
          <w:rFonts w:asciiTheme="minorHAnsi" w:hAnsiTheme="minorHAnsi" w:cstheme="minorHAnsi"/>
        </w:rPr>
        <w:t>załatwiania potrzeb fizjologicznych;</w:t>
      </w:r>
    </w:p>
    <w:p w14:paraId="7AEBFCBA" w14:textId="77777777" w:rsidR="002E0E4B" w:rsidRPr="006D7D15" w:rsidRDefault="002E0E4B" w:rsidP="00471B0D">
      <w:pPr>
        <w:pStyle w:val="Akapitzlist"/>
        <w:numPr>
          <w:ilvl w:val="1"/>
          <w:numId w:val="169"/>
        </w:numPr>
        <w:spacing w:after="0" w:line="360" w:lineRule="auto"/>
        <w:jc w:val="left"/>
        <w:rPr>
          <w:rFonts w:asciiTheme="minorHAnsi" w:hAnsiTheme="minorHAnsi" w:cstheme="minorHAnsi"/>
        </w:rPr>
      </w:pPr>
      <w:r w:rsidRPr="006D7D15">
        <w:rPr>
          <w:rFonts w:ascii="Calibri" w:hAnsi="Calibri" w:cstheme="minorHAnsi"/>
        </w:rPr>
        <w:t>Pilnowania, aby uczniowie posiadali zasłonięte nos</w:t>
      </w:r>
      <w:r>
        <w:rPr>
          <w:rFonts w:ascii="Calibri" w:hAnsi="Calibri" w:cstheme="minorHAnsi"/>
        </w:rPr>
        <w:t>y</w:t>
      </w:r>
      <w:r w:rsidRPr="006D7D15">
        <w:rPr>
          <w:rFonts w:ascii="Calibri" w:hAnsi="Calibri" w:cstheme="minorHAnsi"/>
        </w:rPr>
        <w:t xml:space="preserve"> i usta w tzw. częściach wspólnych szkoły (korytarz, schody, toalety, szatnie), zgodnie z obowiązującym w SP 14 reżimem sanitarnym;</w:t>
      </w:r>
    </w:p>
    <w:p w14:paraId="4A4B6794" w14:textId="29994C08" w:rsidR="002E0E4B" w:rsidRDefault="002E0E4B" w:rsidP="00471B0D">
      <w:pPr>
        <w:pStyle w:val="Akapitzlist"/>
        <w:numPr>
          <w:ilvl w:val="1"/>
          <w:numId w:val="169"/>
        </w:numPr>
        <w:spacing w:after="0" w:line="360" w:lineRule="auto"/>
        <w:jc w:val="left"/>
      </w:pPr>
      <w:r>
        <w:rPr>
          <w:rFonts w:asciiTheme="minorHAnsi" w:hAnsiTheme="minorHAnsi" w:cstheme="minorHAnsi"/>
        </w:rPr>
        <w:t>Informowania wychowawcy klasy lub wychowawcy pomocniczego o uczniach, którzy nie stosują się do jego poleceń;</w:t>
      </w:r>
    </w:p>
    <w:p w14:paraId="49D163EB" w14:textId="77777777" w:rsidR="002E0E4B" w:rsidRDefault="002E0E4B" w:rsidP="00471B0D">
      <w:pPr>
        <w:pStyle w:val="Akapitzlist"/>
        <w:numPr>
          <w:ilvl w:val="1"/>
          <w:numId w:val="169"/>
        </w:numPr>
        <w:spacing w:after="0" w:line="360" w:lineRule="auto"/>
        <w:jc w:val="left"/>
        <w:rPr>
          <w:rFonts w:asciiTheme="minorHAnsi" w:hAnsiTheme="minorHAnsi" w:cstheme="minorHAnsi"/>
        </w:rPr>
      </w:pPr>
      <w:r>
        <w:rPr>
          <w:rFonts w:asciiTheme="minorHAnsi" w:hAnsiTheme="minorHAnsi" w:cstheme="minorHAnsi"/>
        </w:rPr>
        <w:t>Zorganizowania (w przypadku zaistnienia nieszczęśliwego wypadku) pierwszej pomocy dla poszkodowanego oraz powiadomienia o tym pielęgniarki szkolnej i dyrekcji szkoły.</w:t>
      </w:r>
    </w:p>
    <w:p w14:paraId="079FE502" w14:textId="77777777" w:rsidR="002E0E4B" w:rsidRDefault="002E0E4B" w:rsidP="00471B0D">
      <w:pPr>
        <w:pStyle w:val="Akapitzlist"/>
        <w:numPr>
          <w:ilvl w:val="0"/>
          <w:numId w:val="169"/>
        </w:numPr>
        <w:spacing w:after="0" w:line="360" w:lineRule="auto"/>
        <w:jc w:val="left"/>
        <w:rPr>
          <w:rFonts w:asciiTheme="minorHAnsi" w:hAnsiTheme="minorHAnsi" w:cstheme="minorHAnsi"/>
        </w:rPr>
      </w:pPr>
      <w:r>
        <w:rPr>
          <w:rFonts w:asciiTheme="minorHAnsi" w:hAnsiTheme="minorHAnsi" w:cstheme="minorHAnsi"/>
        </w:rPr>
        <w:lastRenderedPageBreak/>
        <w:t>Nauczycielowi dyżurującemu nie wolno:</w:t>
      </w:r>
    </w:p>
    <w:p w14:paraId="1C2128E4" w14:textId="790684ED" w:rsidR="002E0E4B" w:rsidRDefault="002E0E4B" w:rsidP="00471B0D">
      <w:pPr>
        <w:pStyle w:val="Akapitzlist"/>
        <w:numPr>
          <w:ilvl w:val="1"/>
          <w:numId w:val="169"/>
        </w:numPr>
        <w:spacing w:after="0" w:line="360" w:lineRule="auto"/>
        <w:jc w:val="left"/>
        <w:rPr>
          <w:rFonts w:asciiTheme="minorHAnsi" w:hAnsiTheme="minorHAnsi" w:cstheme="minorHAnsi"/>
        </w:rPr>
      </w:pPr>
      <w:r>
        <w:rPr>
          <w:rFonts w:asciiTheme="minorHAnsi" w:hAnsiTheme="minorHAnsi" w:cstheme="minorHAnsi"/>
        </w:rPr>
        <w:t>Nie objąć dyżuru (chyba, że w uzasadnionym wypadku zorganizuje we własnym zakresie zastępstwo w osobie nauczyciela, który nie pełni w tym samym czasie dyżuru lub zostanie z niego zwolniony);</w:t>
      </w:r>
    </w:p>
    <w:p w14:paraId="3F2A636B" w14:textId="77777777" w:rsidR="002E0E4B" w:rsidRPr="006D7D15" w:rsidRDefault="002E0E4B" w:rsidP="00471B0D">
      <w:pPr>
        <w:pStyle w:val="Akapitzlist"/>
        <w:numPr>
          <w:ilvl w:val="1"/>
          <w:numId w:val="169"/>
        </w:numPr>
        <w:spacing w:after="0" w:line="360" w:lineRule="auto"/>
        <w:jc w:val="left"/>
      </w:pPr>
      <w:r>
        <w:rPr>
          <w:rFonts w:asciiTheme="minorHAnsi" w:hAnsiTheme="minorHAnsi" w:cstheme="minorHAnsi"/>
        </w:rPr>
        <w:t xml:space="preserve">Zejść samowolnie z dyżuru, chyba że na warunkach określonych w pkt. 3a lub w wypadku potrzeby udzielenia pierwszej pomocy w razie nieszczęśliwego wypadku, o czym powiadamia </w:t>
      </w:r>
      <w:r w:rsidRPr="006D7D15">
        <w:rPr>
          <w:rFonts w:asciiTheme="minorHAnsi" w:hAnsiTheme="minorHAnsi" w:cstheme="minorHAnsi"/>
        </w:rPr>
        <w:t xml:space="preserve">nauczyciela znajdującego się w pobliskiej sali lub </w:t>
      </w:r>
      <w:r>
        <w:rPr>
          <w:rFonts w:asciiTheme="minorHAnsi" w:hAnsiTheme="minorHAnsi" w:cstheme="minorHAnsi"/>
        </w:rPr>
        <w:t xml:space="preserve">dyrekcję </w:t>
      </w:r>
      <w:r w:rsidRPr="006D7D15">
        <w:rPr>
          <w:rFonts w:asciiTheme="minorHAnsi" w:hAnsiTheme="minorHAnsi" w:cstheme="minorHAnsi"/>
        </w:rPr>
        <w:t>szkoły;</w:t>
      </w:r>
    </w:p>
    <w:p w14:paraId="5834E4FC" w14:textId="77777777" w:rsidR="002E0E4B" w:rsidRDefault="002E0E4B" w:rsidP="00471B0D">
      <w:pPr>
        <w:pStyle w:val="Akapitzlist"/>
        <w:numPr>
          <w:ilvl w:val="1"/>
          <w:numId w:val="169"/>
        </w:numPr>
        <w:spacing w:after="0" w:line="360" w:lineRule="auto"/>
        <w:jc w:val="left"/>
        <w:rPr>
          <w:rFonts w:asciiTheme="minorHAnsi" w:hAnsiTheme="minorHAnsi" w:cstheme="minorHAnsi"/>
        </w:rPr>
      </w:pPr>
      <w:r>
        <w:rPr>
          <w:rFonts w:asciiTheme="minorHAnsi" w:hAnsiTheme="minorHAnsi" w:cstheme="minorHAnsi"/>
        </w:rPr>
        <w:t>Przeprowadzać konsultacji z rodzicami lub innymi osobami, chyba że na warunkach określonych w pkt.3a.</w:t>
      </w:r>
    </w:p>
    <w:p w14:paraId="6D3CAB61" w14:textId="77777777" w:rsidR="002E0E4B" w:rsidRDefault="002E0E4B" w:rsidP="00471B0D">
      <w:pPr>
        <w:pStyle w:val="Akapitzlist"/>
        <w:numPr>
          <w:ilvl w:val="0"/>
          <w:numId w:val="169"/>
        </w:numPr>
        <w:spacing w:after="0" w:line="360" w:lineRule="auto"/>
        <w:jc w:val="left"/>
      </w:pPr>
      <w:r>
        <w:rPr>
          <w:rFonts w:asciiTheme="minorHAnsi" w:hAnsiTheme="minorHAnsi" w:cstheme="minorHAnsi"/>
        </w:rPr>
        <w:t>Za nieobecnego w pracy nauczyciela jego dyżur na korytarzu przed  daną lekcją przejmuje nauczyciel pełniący za niego zastępstwo doraźne.</w:t>
      </w:r>
    </w:p>
    <w:p w14:paraId="2CBAC99B" w14:textId="77777777" w:rsidR="002E0E4B" w:rsidRPr="002E0E4B" w:rsidRDefault="002E0E4B" w:rsidP="00471B0D">
      <w:pPr>
        <w:pStyle w:val="Akapitzlist"/>
        <w:numPr>
          <w:ilvl w:val="0"/>
          <w:numId w:val="169"/>
        </w:numPr>
        <w:spacing w:after="0" w:line="360" w:lineRule="auto"/>
        <w:jc w:val="left"/>
        <w:rPr>
          <w:rFonts w:asciiTheme="minorHAnsi" w:hAnsiTheme="minorHAnsi" w:cstheme="minorHAnsi"/>
        </w:rPr>
      </w:pPr>
      <w:r w:rsidRPr="002E0E4B">
        <w:rPr>
          <w:rFonts w:asciiTheme="minorHAnsi" w:hAnsiTheme="minorHAnsi" w:cstheme="minorHAnsi"/>
        </w:rPr>
        <w:t xml:space="preserve">Obowiązki </w:t>
      </w:r>
      <w:r w:rsidRPr="002E0E4B">
        <w:rPr>
          <w:rFonts w:asciiTheme="minorHAnsi" w:hAnsiTheme="minorHAnsi" w:cstheme="minorHAnsi"/>
          <w:u w:val="single"/>
        </w:rPr>
        <w:t>nauczyciela dyżurującego przy szatniach wychowania fizycznego</w:t>
      </w:r>
      <w:r w:rsidRPr="002E0E4B">
        <w:rPr>
          <w:rFonts w:asciiTheme="minorHAnsi" w:hAnsiTheme="minorHAnsi" w:cstheme="minorHAnsi"/>
        </w:rPr>
        <w:t>:</w:t>
      </w:r>
    </w:p>
    <w:p w14:paraId="49BD6BD2" w14:textId="43C341FE"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odpowiada za bezpieczeństwo uczniów w rejonie dyżurowania, eliminując wszystkie sytuacje zagrażające życiu i zdrowiu uczniów, wydając zakazy i egzekwując ich wykonanie;</w:t>
      </w:r>
    </w:p>
    <w:p w14:paraId="02DE231F" w14:textId="75A77A09"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dba o porządek w miejscu dyżuru;</w:t>
      </w:r>
    </w:p>
    <w:p w14:paraId="1EF608D9" w14:textId="64D08666"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zakazuje niebezpiecznych zabaw, biegania, spędzania przerw poza miejscami do tego przeznaczonymi, wychylania się przez okna itp.;</w:t>
      </w:r>
    </w:p>
    <w:p w14:paraId="5FBE233B" w14:textId="3A09281B"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 xml:space="preserve">nauczyciel pełni dyżur w sposób czynny, nie zajmując się sprawami postronnymi </w:t>
      </w:r>
      <w:r>
        <w:rPr>
          <w:rFonts w:asciiTheme="minorHAnsi" w:hAnsiTheme="minorHAnsi" w:cstheme="minorHAnsi"/>
        </w:rPr>
        <w:br/>
      </w:r>
      <w:r w:rsidRPr="002E0E4B">
        <w:rPr>
          <w:rFonts w:asciiTheme="minorHAnsi" w:hAnsiTheme="minorHAnsi" w:cstheme="minorHAnsi"/>
        </w:rPr>
        <w:t xml:space="preserve">(w tym prowadzenie rozmów z rodzicami) oraz czynnościami, które przeszkadzają </w:t>
      </w:r>
      <w:r>
        <w:rPr>
          <w:rFonts w:asciiTheme="minorHAnsi" w:hAnsiTheme="minorHAnsi" w:cstheme="minorHAnsi"/>
        </w:rPr>
        <w:br/>
      </w:r>
      <w:r w:rsidRPr="002E0E4B">
        <w:rPr>
          <w:rFonts w:asciiTheme="minorHAnsi" w:hAnsiTheme="minorHAnsi" w:cstheme="minorHAnsi"/>
        </w:rPr>
        <w:t>w rzetelnym dyżurowaniu;</w:t>
      </w:r>
    </w:p>
    <w:p w14:paraId="1C5A7A55" w14:textId="1782F04C"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nie może pod żadnym pozorem zejść z dyżuru bez ustalenia zastępstwa i poinformowania o tym fakcie dyrektora szkoły;</w:t>
      </w:r>
    </w:p>
    <w:p w14:paraId="5613D7EF" w14:textId="54CE9F41"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obowiązkowo i bezzwłocznie zgłasza dyrektorowi szkoły zauważone podczas dyżuru zagrożenia, których nie jest w stanie sam usunąć;</w:t>
      </w:r>
    </w:p>
    <w:p w14:paraId="524FC97C" w14:textId="7DF84F5A"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kontroluje</w:t>
      </w:r>
      <w:r>
        <w:rPr>
          <w:rFonts w:asciiTheme="minorHAnsi" w:hAnsiTheme="minorHAnsi" w:cstheme="minorHAnsi"/>
        </w:rPr>
        <w:t>,</w:t>
      </w:r>
      <w:r w:rsidRPr="002E0E4B">
        <w:rPr>
          <w:rFonts w:asciiTheme="minorHAnsi" w:hAnsiTheme="minorHAnsi" w:cstheme="minorHAnsi"/>
        </w:rPr>
        <w:t xml:space="preserve"> co dzieje się w szatniach;</w:t>
      </w:r>
    </w:p>
    <w:p w14:paraId="59F175D5" w14:textId="214E7708"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pilnuje, aby każdy uczeń posiadał prawidłowo założoną maskę zarówno na korytarzu szatni jak i w szatniach;</w:t>
      </w:r>
    </w:p>
    <w:p w14:paraId="1F4259C7" w14:textId="649A90D7"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nauczyciel na tyle na ile to możliwe zwraca uwagę, aby uczniowie utrzymywali bezpieczny dystans między sobą;</w:t>
      </w:r>
    </w:p>
    <w:p w14:paraId="4F7AE243" w14:textId="6A7C518B" w:rsidR="002E0E4B" w:rsidRPr="002E0E4B" w:rsidRDefault="002E0E4B" w:rsidP="00471B0D">
      <w:pPr>
        <w:pStyle w:val="Akapitzlist"/>
        <w:numPr>
          <w:ilvl w:val="1"/>
          <w:numId w:val="169"/>
        </w:numPr>
        <w:spacing w:after="0" w:line="360" w:lineRule="auto"/>
        <w:jc w:val="left"/>
        <w:rPr>
          <w:rFonts w:asciiTheme="minorHAnsi" w:hAnsiTheme="minorHAnsi" w:cstheme="minorHAnsi"/>
        </w:rPr>
      </w:pPr>
      <w:r w:rsidRPr="002E0E4B">
        <w:rPr>
          <w:rFonts w:asciiTheme="minorHAnsi" w:hAnsiTheme="minorHAnsi" w:cstheme="minorHAnsi"/>
        </w:rPr>
        <w:t>pilnuje, aby do szatni nie wchodzili uczniowie z kolejnej klasy, dopóki nie wyjdą z niej uczniowie, którzy właśnie skończyli zajęcia wychowania fizycznego;</w:t>
      </w:r>
    </w:p>
    <w:p w14:paraId="3846FC4E" w14:textId="69FEFA28" w:rsidR="002E0E4B" w:rsidRPr="006D7D15" w:rsidRDefault="002E0E4B" w:rsidP="00471B0D">
      <w:pPr>
        <w:pStyle w:val="Akapitzlist"/>
        <w:numPr>
          <w:ilvl w:val="1"/>
          <w:numId w:val="169"/>
        </w:numPr>
        <w:spacing w:after="0" w:line="360" w:lineRule="auto"/>
        <w:jc w:val="left"/>
      </w:pPr>
      <w:r w:rsidRPr="002E0E4B">
        <w:rPr>
          <w:rFonts w:asciiTheme="minorHAnsi" w:hAnsiTheme="minorHAnsi" w:cstheme="minorHAnsi"/>
        </w:rPr>
        <w:lastRenderedPageBreak/>
        <w:t>pilnuje, aby w korytarzu nie przebywały osoby</w:t>
      </w:r>
      <w:r w:rsidRPr="006D7D15">
        <w:rPr>
          <w:rFonts w:ascii="Calabri" w:hAnsi="Calabri"/>
        </w:rPr>
        <w:t xml:space="preserve"> postronne oraz uczniowie, kt</w:t>
      </w:r>
      <w:r w:rsidRPr="006D7D15">
        <w:rPr>
          <w:rFonts w:ascii="Calabri" w:hAnsi="Calabri" w:hint="eastAsia"/>
        </w:rPr>
        <w:t>ó</w:t>
      </w:r>
      <w:r w:rsidRPr="006D7D15">
        <w:rPr>
          <w:rFonts w:ascii="Calabri" w:hAnsi="Calabri"/>
        </w:rPr>
        <w:t>rzy nie maj</w:t>
      </w:r>
      <w:r w:rsidRPr="006D7D15">
        <w:rPr>
          <w:rFonts w:ascii="Calabri" w:hAnsi="Calabri" w:hint="eastAsia"/>
        </w:rPr>
        <w:t>ą</w:t>
      </w:r>
      <w:r>
        <w:rPr>
          <w:rFonts w:ascii="Calabri" w:hAnsi="Calabri"/>
        </w:rPr>
        <w:t xml:space="preserve"> aktualnie lekcji wychowania fizycznego.</w:t>
      </w:r>
    </w:p>
    <w:p w14:paraId="164A1F9E" w14:textId="77777777" w:rsidR="002E0E4B" w:rsidRDefault="002E0E4B" w:rsidP="002E0E4B">
      <w:pPr>
        <w:pStyle w:val="Akapitzlist"/>
        <w:spacing w:line="360" w:lineRule="auto"/>
        <w:jc w:val="left"/>
        <w:rPr>
          <w:rFonts w:cstheme="minorHAnsi"/>
        </w:rPr>
      </w:pPr>
    </w:p>
    <w:p w14:paraId="34ABBDBA" w14:textId="122B541D" w:rsidR="002E0E4B" w:rsidRDefault="002E0E4B" w:rsidP="00DE0F2A">
      <w:pPr>
        <w:pStyle w:val="Akapitzlist"/>
        <w:spacing w:line="360" w:lineRule="auto"/>
        <w:jc w:val="center"/>
        <w:rPr>
          <w:rFonts w:asciiTheme="minorHAnsi" w:hAnsiTheme="minorHAnsi" w:cstheme="minorHAnsi"/>
          <w:b/>
        </w:rPr>
      </w:pPr>
      <w:r w:rsidRPr="002E0E4B">
        <w:rPr>
          <w:rFonts w:asciiTheme="minorHAnsi" w:hAnsiTheme="minorHAnsi" w:cstheme="minorHAnsi"/>
          <w:b/>
        </w:rPr>
        <w:t>Załącznik nr 16</w:t>
      </w:r>
    </w:p>
    <w:p w14:paraId="124D331A" w14:textId="77777777" w:rsidR="00471B0D" w:rsidRPr="00471B0D" w:rsidRDefault="00471B0D" w:rsidP="00471B0D">
      <w:pPr>
        <w:pStyle w:val="Tytu"/>
        <w:rPr>
          <w:rFonts w:asciiTheme="majorHAnsi" w:hAnsiTheme="majorHAnsi" w:cstheme="majorHAnsi"/>
          <w:szCs w:val="28"/>
        </w:rPr>
      </w:pPr>
      <w:r w:rsidRPr="00471B0D">
        <w:rPr>
          <w:rFonts w:asciiTheme="majorHAnsi" w:hAnsiTheme="majorHAnsi" w:cstheme="majorHAnsi"/>
          <w:szCs w:val="28"/>
        </w:rPr>
        <w:t xml:space="preserve">PROCEDURA </w:t>
      </w:r>
    </w:p>
    <w:p w14:paraId="36AE21DF" w14:textId="77777777" w:rsidR="00471B0D" w:rsidRPr="002D5746" w:rsidRDefault="00471B0D" w:rsidP="00471B0D">
      <w:pPr>
        <w:pStyle w:val="Tytu"/>
        <w:rPr>
          <w:rFonts w:asciiTheme="majorHAnsi" w:hAnsiTheme="majorHAnsi" w:cstheme="majorHAnsi"/>
          <w:sz w:val="32"/>
          <w:szCs w:val="32"/>
        </w:rPr>
      </w:pPr>
      <w:r>
        <w:rPr>
          <w:rFonts w:asciiTheme="majorHAnsi" w:hAnsiTheme="majorHAnsi" w:cstheme="majorHAnsi"/>
          <w:szCs w:val="32"/>
        </w:rPr>
        <w:t xml:space="preserve">PRZYJMOWNIA </w:t>
      </w:r>
      <w:r w:rsidRPr="002D5746">
        <w:rPr>
          <w:rFonts w:asciiTheme="majorHAnsi" w:hAnsiTheme="majorHAnsi" w:cstheme="majorHAnsi"/>
          <w:szCs w:val="32"/>
        </w:rPr>
        <w:t xml:space="preserve">DZIECKA WYMAGAJĄCEGO SPECJALNEJ </w:t>
      </w:r>
      <w:r>
        <w:rPr>
          <w:rFonts w:asciiTheme="majorHAnsi" w:hAnsiTheme="majorHAnsi" w:cstheme="majorHAnsi"/>
          <w:szCs w:val="32"/>
        </w:rPr>
        <w:br/>
      </w:r>
      <w:r w:rsidRPr="002D5746">
        <w:rPr>
          <w:rFonts w:asciiTheme="majorHAnsi" w:hAnsiTheme="majorHAnsi" w:cstheme="majorHAnsi"/>
          <w:szCs w:val="32"/>
        </w:rPr>
        <w:t xml:space="preserve">OPIEKI ZDROWOTNEJ </w:t>
      </w:r>
    </w:p>
    <w:p w14:paraId="51562F0B" w14:textId="77777777" w:rsidR="00471B0D" w:rsidRPr="002D5746" w:rsidRDefault="00471B0D" w:rsidP="00471B0D">
      <w:pPr>
        <w:rPr>
          <w:rFonts w:asciiTheme="majorHAnsi" w:hAnsiTheme="majorHAnsi" w:cstheme="majorHAnsi"/>
          <w:sz w:val="32"/>
          <w:szCs w:val="32"/>
        </w:rPr>
      </w:pPr>
    </w:p>
    <w:p w14:paraId="7038FD53" w14:textId="77777777" w:rsidR="00471B0D" w:rsidRDefault="00471B0D" w:rsidP="00471B0D">
      <w:pPr>
        <w:rPr>
          <w:sz w:val="28"/>
        </w:rPr>
      </w:pPr>
    </w:p>
    <w:p w14:paraId="555B5528" w14:textId="77777777" w:rsidR="00471B0D" w:rsidRPr="002D5746" w:rsidRDefault="00471B0D" w:rsidP="00471B0D">
      <w:pPr>
        <w:numPr>
          <w:ilvl w:val="0"/>
          <w:numId w:val="213"/>
        </w:numPr>
        <w:tabs>
          <w:tab w:val="clear" w:pos="720"/>
          <w:tab w:val="left" w:pos="340"/>
        </w:tabs>
        <w:spacing w:after="0" w:line="360" w:lineRule="auto"/>
        <w:ind w:left="340" w:hanging="340"/>
        <w:jc w:val="left"/>
        <w:rPr>
          <w:rFonts w:asciiTheme="minorHAnsi" w:hAnsiTheme="minorHAnsi" w:cstheme="minorHAnsi"/>
          <w:szCs w:val="24"/>
        </w:rPr>
      </w:pPr>
      <w:r w:rsidRPr="002D5746">
        <w:rPr>
          <w:rFonts w:asciiTheme="minorHAnsi" w:hAnsiTheme="minorHAnsi" w:cstheme="minorHAnsi"/>
          <w:szCs w:val="24"/>
        </w:rPr>
        <w:t>Przy zapisywaniu do szkoły dziecka wymagającego specjalnej opieki zdrowotnej rodzice (opiekunowie prawni) informują Dyrektora Szkoły o charakterze schorzenia, na które cierpi dziecko (np. alergia, astma, epilepsja lub cukrzyca).</w:t>
      </w:r>
    </w:p>
    <w:p w14:paraId="2BDED10D" w14:textId="77777777" w:rsidR="00471B0D" w:rsidRPr="002D5746" w:rsidRDefault="00471B0D" w:rsidP="00471B0D">
      <w:pPr>
        <w:numPr>
          <w:ilvl w:val="0"/>
          <w:numId w:val="213"/>
        </w:numPr>
        <w:tabs>
          <w:tab w:val="clear" w:pos="720"/>
          <w:tab w:val="left" w:pos="340"/>
        </w:tabs>
        <w:spacing w:after="0" w:line="360" w:lineRule="auto"/>
        <w:ind w:left="340" w:hanging="340"/>
        <w:jc w:val="left"/>
        <w:rPr>
          <w:rFonts w:asciiTheme="minorHAnsi" w:hAnsiTheme="minorHAnsi" w:cstheme="minorHAnsi"/>
          <w:szCs w:val="24"/>
        </w:rPr>
      </w:pPr>
      <w:r w:rsidRPr="002D5746">
        <w:rPr>
          <w:rFonts w:asciiTheme="minorHAnsi" w:hAnsiTheme="minorHAnsi" w:cstheme="minorHAnsi"/>
          <w:szCs w:val="24"/>
        </w:rPr>
        <w:t xml:space="preserve">Dyrektor informuje rodziców (opiekunów prawnych), że nauczyciele nie są upoważnieni do udzielania świadczeń zdrowotnych na podstawie zlecenia lekarskiego. Jest to obowiązek </w:t>
      </w:r>
      <w:r>
        <w:rPr>
          <w:rFonts w:asciiTheme="minorHAnsi" w:hAnsiTheme="minorHAnsi" w:cstheme="minorHAnsi"/>
        </w:rPr>
        <w:br/>
      </w:r>
      <w:r w:rsidRPr="002D5746">
        <w:rPr>
          <w:rFonts w:asciiTheme="minorHAnsi" w:hAnsiTheme="minorHAnsi" w:cstheme="minorHAnsi"/>
          <w:szCs w:val="24"/>
        </w:rPr>
        <w:t>pielęgniarki, która w szkole dyżuruje jedynie w określone dni tygodnia według grafika przysyłanego z Niepublicznego Zakładu Opieki Zdrowotnej PROFIL-MED Medycyna Szkolna.</w:t>
      </w:r>
    </w:p>
    <w:p w14:paraId="1E069A52" w14:textId="77777777" w:rsidR="00471B0D" w:rsidRPr="002D5746" w:rsidRDefault="00471B0D" w:rsidP="00471B0D">
      <w:pPr>
        <w:numPr>
          <w:ilvl w:val="0"/>
          <w:numId w:val="213"/>
        </w:numPr>
        <w:tabs>
          <w:tab w:val="clear" w:pos="720"/>
          <w:tab w:val="left" w:pos="340"/>
        </w:tabs>
        <w:spacing w:after="0" w:line="360" w:lineRule="auto"/>
        <w:ind w:left="340" w:hanging="340"/>
        <w:jc w:val="left"/>
        <w:rPr>
          <w:rFonts w:asciiTheme="minorHAnsi" w:hAnsiTheme="minorHAnsi" w:cstheme="minorHAnsi"/>
          <w:szCs w:val="24"/>
        </w:rPr>
      </w:pPr>
      <w:r w:rsidRPr="002D5746">
        <w:rPr>
          <w:rFonts w:asciiTheme="minorHAnsi" w:hAnsiTheme="minorHAnsi" w:cstheme="minorHAnsi"/>
          <w:szCs w:val="24"/>
        </w:rPr>
        <w:t xml:space="preserve">Dyrektor i rodzice (opiekunowie prawni) dokonują precyzyjnej analizy możliwości placówki w zakresie otoczenia dziecka systematyczną opieką (np. regularne podawanie leków) lub udzielania mu pomocy w sytuacji wystąpienia problemów zdrowotnych. </w:t>
      </w:r>
    </w:p>
    <w:p w14:paraId="7E5AF0E9" w14:textId="77777777" w:rsidR="00471B0D" w:rsidRPr="002D5746" w:rsidRDefault="00471B0D" w:rsidP="00471B0D">
      <w:pPr>
        <w:numPr>
          <w:ilvl w:val="0"/>
          <w:numId w:val="213"/>
        </w:numPr>
        <w:tabs>
          <w:tab w:val="clear" w:pos="720"/>
          <w:tab w:val="left" w:pos="340"/>
        </w:tabs>
        <w:spacing w:after="0" w:line="360" w:lineRule="auto"/>
        <w:ind w:left="340" w:hanging="340"/>
        <w:jc w:val="left"/>
        <w:rPr>
          <w:rFonts w:asciiTheme="minorHAnsi" w:hAnsiTheme="minorHAnsi" w:cstheme="minorHAnsi"/>
          <w:szCs w:val="24"/>
        </w:rPr>
      </w:pPr>
      <w:r w:rsidRPr="002D5746">
        <w:rPr>
          <w:rFonts w:asciiTheme="minorHAnsi" w:hAnsiTheme="minorHAnsi" w:cstheme="minorHAnsi"/>
          <w:szCs w:val="24"/>
        </w:rPr>
        <w:t xml:space="preserve">Dyrektor i rodzice (opiekunowie prawni) zawierają pisemne </w:t>
      </w:r>
      <w:r w:rsidRPr="002D5746">
        <w:rPr>
          <w:rFonts w:asciiTheme="minorHAnsi" w:hAnsiTheme="minorHAnsi" w:cstheme="minorHAnsi"/>
          <w:i/>
          <w:szCs w:val="24"/>
        </w:rPr>
        <w:t>Porozumienie o sposobie sprawowania opieki nad dzieckiem w trakcie zajęć szkolnych</w:t>
      </w:r>
      <w:r w:rsidRPr="002D5746">
        <w:rPr>
          <w:rFonts w:asciiTheme="minorHAnsi" w:hAnsiTheme="minorHAnsi" w:cstheme="minorHAnsi"/>
          <w:szCs w:val="24"/>
        </w:rPr>
        <w:t xml:space="preserve">. W porozumieniu powinny być </w:t>
      </w:r>
      <w:r>
        <w:rPr>
          <w:rFonts w:asciiTheme="minorHAnsi" w:hAnsiTheme="minorHAnsi" w:cstheme="minorHAnsi"/>
        </w:rPr>
        <w:br/>
      </w:r>
      <w:r w:rsidRPr="002D5746">
        <w:rPr>
          <w:rFonts w:asciiTheme="minorHAnsi" w:hAnsiTheme="minorHAnsi" w:cstheme="minorHAnsi"/>
          <w:szCs w:val="24"/>
        </w:rPr>
        <w:t>wyszczególnione przede wszystkim:</w:t>
      </w:r>
    </w:p>
    <w:p w14:paraId="01D91289" w14:textId="77777777" w:rsidR="00471B0D" w:rsidRPr="002D5746" w:rsidRDefault="00471B0D" w:rsidP="00471B0D">
      <w:pPr>
        <w:numPr>
          <w:ilvl w:val="0"/>
          <w:numId w:val="214"/>
        </w:numPr>
        <w:tabs>
          <w:tab w:val="left" w:pos="340"/>
        </w:tabs>
        <w:spacing w:after="0" w:line="360" w:lineRule="auto"/>
        <w:ind w:left="697"/>
        <w:jc w:val="left"/>
        <w:rPr>
          <w:rFonts w:asciiTheme="minorHAnsi" w:hAnsiTheme="minorHAnsi" w:cstheme="minorHAnsi"/>
          <w:szCs w:val="24"/>
        </w:rPr>
      </w:pPr>
      <w:r w:rsidRPr="002D5746">
        <w:rPr>
          <w:rFonts w:asciiTheme="minorHAnsi" w:hAnsiTheme="minorHAnsi" w:cstheme="minorHAnsi"/>
          <w:szCs w:val="24"/>
        </w:rPr>
        <w:t>nazwisko i adres lekarza rodzinnego dziecka,</w:t>
      </w:r>
    </w:p>
    <w:p w14:paraId="7FA8B6DB" w14:textId="77777777" w:rsidR="00471B0D" w:rsidRPr="002D5746" w:rsidRDefault="00471B0D" w:rsidP="00471B0D">
      <w:pPr>
        <w:numPr>
          <w:ilvl w:val="0"/>
          <w:numId w:val="214"/>
        </w:numPr>
        <w:tabs>
          <w:tab w:val="left" w:pos="340"/>
        </w:tabs>
        <w:spacing w:after="0" w:line="360" w:lineRule="auto"/>
        <w:ind w:left="697"/>
        <w:jc w:val="left"/>
        <w:rPr>
          <w:rFonts w:asciiTheme="minorHAnsi" w:hAnsiTheme="minorHAnsi" w:cstheme="minorHAnsi"/>
          <w:szCs w:val="24"/>
        </w:rPr>
      </w:pPr>
      <w:r w:rsidRPr="002D5746">
        <w:rPr>
          <w:rFonts w:asciiTheme="minorHAnsi" w:hAnsiTheme="minorHAnsi" w:cstheme="minorHAnsi"/>
          <w:szCs w:val="24"/>
        </w:rPr>
        <w:t>obowiązki rodziców (opiekunów prawnych) związane z zapewnieniem dziecku odpowiedniej opieki zdrowotnej w szkole,</w:t>
      </w:r>
    </w:p>
    <w:p w14:paraId="067BEC65" w14:textId="77777777" w:rsidR="00471B0D" w:rsidRPr="002D5746" w:rsidRDefault="00471B0D" w:rsidP="00471B0D">
      <w:pPr>
        <w:numPr>
          <w:ilvl w:val="0"/>
          <w:numId w:val="214"/>
        </w:numPr>
        <w:tabs>
          <w:tab w:val="left" w:pos="340"/>
        </w:tabs>
        <w:spacing w:after="0" w:line="360" w:lineRule="auto"/>
        <w:ind w:left="697"/>
        <w:jc w:val="left"/>
        <w:rPr>
          <w:rFonts w:asciiTheme="minorHAnsi" w:hAnsiTheme="minorHAnsi" w:cstheme="minorHAnsi"/>
          <w:szCs w:val="24"/>
        </w:rPr>
      </w:pPr>
      <w:r w:rsidRPr="002D5746">
        <w:rPr>
          <w:rFonts w:asciiTheme="minorHAnsi" w:hAnsiTheme="minorHAnsi" w:cstheme="minorHAnsi"/>
          <w:szCs w:val="24"/>
        </w:rPr>
        <w:t>obowiązki dyrektora placówki,</w:t>
      </w:r>
    </w:p>
    <w:p w14:paraId="5B289A68" w14:textId="77777777" w:rsidR="00471B0D" w:rsidRPr="002D5746" w:rsidRDefault="00471B0D" w:rsidP="00471B0D">
      <w:pPr>
        <w:numPr>
          <w:ilvl w:val="0"/>
          <w:numId w:val="214"/>
        </w:numPr>
        <w:tabs>
          <w:tab w:val="left" w:pos="340"/>
        </w:tabs>
        <w:spacing w:after="0" w:line="360" w:lineRule="auto"/>
        <w:ind w:left="697"/>
        <w:jc w:val="left"/>
        <w:rPr>
          <w:rFonts w:asciiTheme="minorHAnsi" w:hAnsiTheme="minorHAnsi" w:cstheme="minorHAnsi"/>
          <w:szCs w:val="24"/>
        </w:rPr>
      </w:pPr>
      <w:r w:rsidRPr="002D5746">
        <w:rPr>
          <w:rFonts w:asciiTheme="minorHAnsi" w:hAnsiTheme="minorHAnsi" w:cstheme="minorHAnsi"/>
          <w:szCs w:val="24"/>
        </w:rPr>
        <w:t xml:space="preserve"> informacja dla nauczycieli dotycząca symptomów choroby i wynikających z nich </w:t>
      </w:r>
      <w:proofErr w:type="spellStart"/>
      <w:r w:rsidRPr="002D5746">
        <w:rPr>
          <w:rFonts w:asciiTheme="minorHAnsi" w:hAnsiTheme="minorHAnsi" w:cstheme="minorHAnsi"/>
          <w:szCs w:val="24"/>
        </w:rPr>
        <w:t>zachowań</w:t>
      </w:r>
      <w:proofErr w:type="spellEnd"/>
      <w:r w:rsidRPr="002D5746">
        <w:rPr>
          <w:rFonts w:asciiTheme="minorHAnsi" w:hAnsiTheme="minorHAnsi" w:cstheme="minorHAnsi"/>
          <w:szCs w:val="24"/>
        </w:rPr>
        <w:t xml:space="preserve"> dziecka oraz sposobu reagowania na nie.</w:t>
      </w:r>
    </w:p>
    <w:p w14:paraId="3FB87F11" w14:textId="77777777" w:rsidR="00471B0D" w:rsidRPr="002D5746" w:rsidRDefault="00471B0D" w:rsidP="00471B0D">
      <w:pPr>
        <w:numPr>
          <w:ilvl w:val="0"/>
          <w:numId w:val="213"/>
        </w:numPr>
        <w:tabs>
          <w:tab w:val="clear" w:pos="720"/>
          <w:tab w:val="left" w:pos="340"/>
        </w:tabs>
        <w:spacing w:after="0" w:line="360" w:lineRule="auto"/>
        <w:ind w:left="340" w:hanging="340"/>
        <w:jc w:val="left"/>
        <w:rPr>
          <w:rFonts w:asciiTheme="minorHAnsi" w:hAnsiTheme="minorHAnsi" w:cstheme="minorHAnsi"/>
          <w:szCs w:val="24"/>
        </w:rPr>
      </w:pPr>
      <w:r w:rsidRPr="002D5746">
        <w:rPr>
          <w:rFonts w:asciiTheme="minorHAnsi" w:hAnsiTheme="minorHAnsi" w:cstheme="minorHAnsi"/>
          <w:szCs w:val="24"/>
        </w:rPr>
        <w:t xml:space="preserve">W przypadku braku możliwości zawarcia porozumienia strony mają prawo odwołania się do Wydziału Rozwoju Społecznego Urzędu Miasta w Gdańsku (organu prowadzącego placówkę). </w:t>
      </w:r>
    </w:p>
    <w:p w14:paraId="6E998340" w14:textId="77777777" w:rsidR="00471B0D" w:rsidRPr="002E0E4B" w:rsidRDefault="00471B0D" w:rsidP="00DE0F2A">
      <w:pPr>
        <w:pStyle w:val="Akapitzlist"/>
        <w:spacing w:line="360" w:lineRule="auto"/>
        <w:jc w:val="center"/>
        <w:rPr>
          <w:rFonts w:asciiTheme="minorHAnsi" w:hAnsiTheme="minorHAnsi" w:cstheme="minorHAnsi"/>
          <w:b/>
        </w:rPr>
      </w:pPr>
    </w:p>
    <w:p w14:paraId="68E6A888" w14:textId="657C8901" w:rsidR="002E0E4B" w:rsidRDefault="002E0E4B" w:rsidP="00DE0F2A">
      <w:pPr>
        <w:pStyle w:val="Akapitzlist"/>
        <w:spacing w:line="360" w:lineRule="auto"/>
        <w:jc w:val="center"/>
        <w:rPr>
          <w:rFonts w:asciiTheme="minorHAnsi" w:hAnsiTheme="minorHAnsi" w:cstheme="minorHAnsi"/>
          <w:b/>
        </w:rPr>
      </w:pPr>
      <w:r>
        <w:rPr>
          <w:rFonts w:asciiTheme="minorHAnsi" w:hAnsiTheme="minorHAnsi" w:cstheme="minorHAnsi"/>
          <w:b/>
        </w:rPr>
        <w:t>Załącznik nr 18</w:t>
      </w:r>
    </w:p>
    <w:p w14:paraId="606D5D36" w14:textId="77777777" w:rsidR="00061764" w:rsidRPr="00A901C8" w:rsidRDefault="00061764" w:rsidP="00061764">
      <w:pPr>
        <w:spacing w:after="0" w:line="240" w:lineRule="auto"/>
        <w:ind w:left="0" w:right="-1044" w:firstLine="0"/>
        <w:jc w:val="center"/>
        <w:rPr>
          <w:rFonts w:asciiTheme="majorHAnsi" w:hAnsiTheme="majorHAnsi" w:cstheme="majorHAnsi"/>
          <w:b/>
          <w:color w:val="auto"/>
          <w:sz w:val="28"/>
          <w:szCs w:val="28"/>
        </w:rPr>
      </w:pPr>
      <w:r w:rsidRPr="00A901C8">
        <w:rPr>
          <w:rFonts w:asciiTheme="majorHAnsi" w:hAnsiTheme="majorHAnsi" w:cstheme="majorHAnsi"/>
          <w:b/>
          <w:color w:val="auto"/>
          <w:sz w:val="28"/>
          <w:szCs w:val="28"/>
        </w:rPr>
        <w:lastRenderedPageBreak/>
        <w:t>REGULAMIN DOTYCZĄCY STROJU SZKOLNEGO</w:t>
      </w:r>
    </w:p>
    <w:p w14:paraId="5E9DBBF4" w14:textId="77777777" w:rsidR="00061764" w:rsidRPr="00A901C8" w:rsidRDefault="00061764" w:rsidP="00061764">
      <w:pPr>
        <w:spacing w:after="0" w:line="240" w:lineRule="auto"/>
        <w:ind w:left="0" w:firstLine="0"/>
        <w:jc w:val="center"/>
        <w:rPr>
          <w:rFonts w:asciiTheme="majorHAnsi" w:hAnsiTheme="majorHAnsi" w:cstheme="majorHAnsi"/>
          <w:b/>
          <w:color w:val="auto"/>
          <w:sz w:val="28"/>
          <w:szCs w:val="28"/>
        </w:rPr>
      </w:pPr>
    </w:p>
    <w:p w14:paraId="64406996" w14:textId="77777777" w:rsidR="00061764" w:rsidRPr="00A901C8" w:rsidRDefault="00061764" w:rsidP="00061764">
      <w:pPr>
        <w:spacing w:after="0" w:line="240" w:lineRule="auto"/>
        <w:ind w:left="0" w:firstLine="0"/>
        <w:rPr>
          <w:rFonts w:ascii="Calibri" w:hAnsi="Calibri" w:cs="Arial"/>
          <w:color w:val="auto"/>
          <w:szCs w:val="24"/>
        </w:rPr>
      </w:pPr>
      <w:r w:rsidRPr="00A901C8">
        <w:rPr>
          <w:rFonts w:ascii="Calibri" w:hAnsi="Calibri" w:cs="Arial"/>
          <w:color w:val="auto"/>
          <w:szCs w:val="24"/>
        </w:rPr>
        <w:t xml:space="preserve"> </w:t>
      </w:r>
    </w:p>
    <w:p w14:paraId="161F998E"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xml:space="preserve">W szkole obowiązuje jednolity strój (dalej zwanym mundurkiem) –  koszulka polo lub bluza </w:t>
      </w:r>
      <w:r w:rsidRPr="00A901C8">
        <w:rPr>
          <w:rFonts w:ascii="Calibri" w:eastAsia="SimSun" w:hAnsi="Calibri" w:cs="Mangal"/>
          <w:color w:val="auto"/>
          <w:kern w:val="3"/>
          <w:szCs w:val="24"/>
          <w:lang w:eastAsia="zh-CN" w:bidi="hi-IN"/>
        </w:rPr>
        <w:br/>
        <w:t xml:space="preserve">z kapturem w kolorach żółtym, jasnozielonym lub jasnoszarym z logo szkoły. </w:t>
      </w:r>
    </w:p>
    <w:p w14:paraId="55528BF1" w14:textId="77777777" w:rsidR="00061764" w:rsidRPr="00A901C8" w:rsidRDefault="00061764" w:rsidP="00061764">
      <w:pPr>
        <w:widowControl w:val="0"/>
        <w:suppressAutoHyphens/>
        <w:autoSpaceDN w:val="0"/>
        <w:spacing w:after="120" w:line="360" w:lineRule="auto"/>
        <w:ind w:left="720" w:firstLine="0"/>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W okresie przejściowym, do końca roku szkolnego 2019/2020 alternatywę stanowi dotychczasowa kamizelka w kolorze granatowym z przyszytym nowym logo szkoły.</w:t>
      </w:r>
    </w:p>
    <w:p w14:paraId="5ACF6E99"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xml:space="preserve">W czasie uroczystości szkolnych obowiązuje strój galowy, na który składa się biała bluzka </w:t>
      </w:r>
      <w:r w:rsidRPr="00A901C8">
        <w:rPr>
          <w:rFonts w:ascii="Calibri" w:eastAsia="SimSun" w:hAnsi="Calibri" w:cs="Mangal"/>
          <w:color w:val="auto"/>
          <w:kern w:val="3"/>
          <w:szCs w:val="24"/>
          <w:lang w:eastAsia="zh-CN" w:bidi="hi-IN"/>
        </w:rPr>
        <w:br/>
        <w:t xml:space="preserve">lub koszulka i ciemne – czarne lub granatowe, długie spodnie/spódnica lub klasyczna sukienka </w:t>
      </w:r>
      <w:r w:rsidRPr="00A901C8">
        <w:rPr>
          <w:rFonts w:ascii="Calibri" w:eastAsia="SimSun" w:hAnsi="Calibri" w:cs="Mangal"/>
          <w:color w:val="auto"/>
          <w:kern w:val="3"/>
          <w:szCs w:val="24"/>
          <w:lang w:eastAsia="zh-CN" w:bidi="hi-IN"/>
        </w:rPr>
        <w:br/>
        <w:t>w powyższych kolorach.</w:t>
      </w:r>
    </w:p>
    <w:p w14:paraId="62D2B973"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Każdy uczeń zobowiązany jest do noszenia mundurka na terenie szkoły, z wyłączeniem dni ustalonych przez Radę Pedagogiczną i podanych do wiadomości ucznia przez wychowawcę.</w:t>
      </w:r>
    </w:p>
    <w:p w14:paraId="492150C3"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xml:space="preserve">W przypadku braku mundurka: </w:t>
      </w:r>
    </w:p>
    <w:p w14:paraId="1E241678" w14:textId="77777777" w:rsidR="00061764" w:rsidRPr="00A901C8" w:rsidRDefault="00061764" w:rsidP="00471B0D">
      <w:pPr>
        <w:widowControl w:val="0"/>
        <w:numPr>
          <w:ilvl w:val="0"/>
          <w:numId w:val="202"/>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trzykrotnego:</w:t>
      </w:r>
    </w:p>
    <w:p w14:paraId="697EB3F6" w14:textId="77777777" w:rsidR="00061764" w:rsidRPr="00A901C8" w:rsidRDefault="00061764" w:rsidP="00061764">
      <w:pPr>
        <w:widowControl w:val="0"/>
        <w:suppressAutoHyphens/>
        <w:autoSpaceDN w:val="0"/>
        <w:spacing w:after="120" w:line="360" w:lineRule="auto"/>
        <w:ind w:left="1080" w:firstLine="0"/>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wychowawca zawiadamia o tym fakcie rodziców / prawnych opiekunów ucznia przez dzienniczek lub dziennik elektroniczny;</w:t>
      </w:r>
    </w:p>
    <w:p w14:paraId="3CCAD150" w14:textId="77777777" w:rsidR="00061764" w:rsidRPr="00A901C8" w:rsidRDefault="00061764" w:rsidP="00471B0D">
      <w:pPr>
        <w:widowControl w:val="0"/>
        <w:numPr>
          <w:ilvl w:val="0"/>
          <w:numId w:val="202"/>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kolejnego dwukrotnego:</w:t>
      </w:r>
    </w:p>
    <w:p w14:paraId="4BCCC7F2" w14:textId="77777777" w:rsidR="00061764" w:rsidRPr="00A901C8" w:rsidRDefault="00061764" w:rsidP="00061764">
      <w:pPr>
        <w:widowControl w:val="0"/>
        <w:suppressAutoHyphens/>
        <w:autoSpaceDN w:val="0"/>
        <w:spacing w:after="120" w:line="360" w:lineRule="auto"/>
        <w:ind w:left="1080" w:firstLine="0"/>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xml:space="preserve">- wychowawca ponownie zawiadamia o tym fakcie rodziców / prawnych opiekunów ucznia oraz informuje ich, że następny brak mundurka będzie skutkował udzieleniem upomnienia wychowawcy klasy </w:t>
      </w:r>
    </w:p>
    <w:p w14:paraId="0A1F7F9C" w14:textId="77777777" w:rsidR="00061764" w:rsidRPr="00A901C8" w:rsidRDefault="00061764" w:rsidP="00061764">
      <w:pPr>
        <w:widowControl w:val="0"/>
        <w:suppressAutoHyphens/>
        <w:autoSpaceDN w:val="0"/>
        <w:spacing w:after="120" w:line="360" w:lineRule="auto"/>
        <w:ind w:left="1080" w:firstLine="0"/>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(*oznacza to, że sześciokrotny brak mundurka jest równoznaczny z udzieleniem uczniowi upomnienia wychowawcy klasy);</w:t>
      </w:r>
    </w:p>
    <w:p w14:paraId="756F3E56" w14:textId="77777777" w:rsidR="00061764" w:rsidRPr="00A901C8" w:rsidRDefault="00061764" w:rsidP="00471B0D">
      <w:pPr>
        <w:widowControl w:val="0"/>
        <w:numPr>
          <w:ilvl w:val="0"/>
          <w:numId w:val="202"/>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następnego czterokrotnego:</w:t>
      </w:r>
    </w:p>
    <w:p w14:paraId="47B77210" w14:textId="77777777" w:rsidR="00061764" w:rsidRPr="00A901C8" w:rsidRDefault="00061764" w:rsidP="00061764">
      <w:pPr>
        <w:widowControl w:val="0"/>
        <w:suppressAutoHyphens/>
        <w:autoSpaceDN w:val="0"/>
        <w:spacing w:after="120" w:line="360" w:lineRule="auto"/>
        <w:ind w:left="1080" w:firstLine="0"/>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wychowawca obniża semestralną/roczną ocenę zachowania o stopień.</w:t>
      </w:r>
    </w:p>
    <w:p w14:paraId="639F9D5D" w14:textId="77777777" w:rsidR="00061764" w:rsidRPr="00A901C8" w:rsidRDefault="00061764" w:rsidP="00061764">
      <w:pPr>
        <w:widowControl w:val="0"/>
        <w:suppressAutoHyphens/>
        <w:autoSpaceDN w:val="0"/>
        <w:spacing w:after="120" w:line="360" w:lineRule="auto"/>
        <w:ind w:left="1080" w:firstLine="0"/>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Jest to ostateczna konsekwencja nienoszenia przez ucznia mundurka.</w:t>
      </w:r>
    </w:p>
    <w:p w14:paraId="7D64D28C"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xml:space="preserve">W przypadku zgłoszenia przez rodziców/prawnych opiekunów ucznia zgubienia/zniszczenia mundurka uczeń zobowiązany jest do noszenia granatowego swetra lub kamizelki z przyszytym nowym logo szkoły, w czasie nieprzekraczającym 3 tygodni lub do czasu realizacji zamówienia, o czym należy pisemnie poinformować wychowawcę. W przypadku informacji w formie papierowej wychowawca klasy zapisuje datę jej wpłynięcia, a uczeń potwierdza to podpisem. </w:t>
      </w:r>
    </w:p>
    <w:p w14:paraId="1FEE35EE"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lastRenderedPageBreak/>
        <w:t xml:space="preserve">Każdy wychowawca sprawdza i odnotowuje obowiązkowość noszenia stroju szkolnego </w:t>
      </w:r>
      <w:r w:rsidRPr="00A901C8">
        <w:rPr>
          <w:rFonts w:ascii="Calibri" w:eastAsia="SimSun" w:hAnsi="Calibri" w:cs="Mangal"/>
          <w:color w:val="auto"/>
          <w:kern w:val="3"/>
          <w:szCs w:val="24"/>
          <w:lang w:eastAsia="zh-CN" w:bidi="hi-IN"/>
        </w:rPr>
        <w:br/>
        <w:t>w swojej klasie.</w:t>
      </w:r>
    </w:p>
    <w:p w14:paraId="1097A2B0"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Przestrzeganie powyższego regulaminu stanowi element oceny zachowania ucznia.</w:t>
      </w:r>
    </w:p>
    <w:p w14:paraId="2448E865" w14:textId="77777777" w:rsidR="00061764" w:rsidRPr="00A901C8" w:rsidRDefault="00061764" w:rsidP="00471B0D">
      <w:pPr>
        <w:widowControl w:val="0"/>
        <w:numPr>
          <w:ilvl w:val="0"/>
          <w:numId w:val="201"/>
        </w:numPr>
        <w:suppressAutoHyphens/>
        <w:autoSpaceDN w:val="0"/>
        <w:spacing w:after="120" w:line="360" w:lineRule="auto"/>
        <w:jc w:val="left"/>
        <w:textAlignment w:val="baseline"/>
        <w:rPr>
          <w:rFonts w:ascii="Calibri" w:eastAsia="SimSun" w:hAnsi="Calibri" w:cs="Mangal"/>
          <w:color w:val="auto"/>
          <w:kern w:val="3"/>
          <w:szCs w:val="24"/>
          <w:lang w:eastAsia="zh-CN" w:bidi="hi-IN"/>
        </w:rPr>
      </w:pPr>
      <w:r w:rsidRPr="00A901C8">
        <w:rPr>
          <w:rFonts w:ascii="Calibri" w:eastAsia="SimSun" w:hAnsi="Calibri" w:cs="Mangal"/>
          <w:color w:val="auto"/>
          <w:kern w:val="3"/>
          <w:szCs w:val="24"/>
          <w:lang w:eastAsia="zh-CN" w:bidi="hi-IN"/>
        </w:rPr>
        <w:t xml:space="preserve">Uaktualniony regulamin dotyczący stroju szkolnego obowiązuje od 27 stycznia 2020 r. - początek II semestru roku szkolnego 2019/20 r. </w:t>
      </w:r>
    </w:p>
    <w:p w14:paraId="1C0835D9" w14:textId="77777777" w:rsidR="00061764" w:rsidRDefault="00061764" w:rsidP="00061764">
      <w:pPr>
        <w:pStyle w:val="Akapitzlist"/>
        <w:spacing w:line="360" w:lineRule="auto"/>
        <w:jc w:val="left"/>
        <w:rPr>
          <w:rFonts w:asciiTheme="minorHAnsi" w:hAnsiTheme="minorHAnsi" w:cstheme="minorHAnsi"/>
          <w:b/>
        </w:rPr>
      </w:pPr>
    </w:p>
    <w:p w14:paraId="0206806E" w14:textId="77777777" w:rsidR="00061764" w:rsidRPr="003365BB" w:rsidRDefault="00061764" w:rsidP="00061764">
      <w:pPr>
        <w:spacing w:after="0" w:line="48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Gdańsk, dnia ……………………………………</w:t>
      </w:r>
    </w:p>
    <w:p w14:paraId="4E79B116" w14:textId="77777777" w:rsidR="00061764" w:rsidRPr="003365BB" w:rsidRDefault="00061764" w:rsidP="00061764">
      <w:pPr>
        <w:spacing w:after="0" w:line="48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Państwo</w:t>
      </w:r>
    </w:p>
    <w:p w14:paraId="2D8B6A85" w14:textId="77777777" w:rsidR="00061764" w:rsidRPr="003365BB" w:rsidRDefault="00061764" w:rsidP="00061764">
      <w:pPr>
        <w:spacing w:after="0" w:line="48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w:t>
      </w:r>
    </w:p>
    <w:p w14:paraId="58822C68" w14:textId="77777777" w:rsidR="00061764" w:rsidRPr="003365BB" w:rsidRDefault="00061764" w:rsidP="00061764">
      <w:pPr>
        <w:spacing w:after="0" w:line="480" w:lineRule="auto"/>
        <w:ind w:left="0" w:firstLine="0"/>
        <w:jc w:val="left"/>
        <w:rPr>
          <w:rFonts w:asciiTheme="minorHAnsi" w:hAnsiTheme="minorHAnsi" w:cstheme="minorHAnsi"/>
          <w:color w:val="auto"/>
          <w:sz w:val="20"/>
          <w:szCs w:val="20"/>
        </w:rPr>
      </w:pPr>
      <w:r w:rsidRPr="003365BB">
        <w:rPr>
          <w:rFonts w:asciiTheme="minorHAnsi" w:hAnsiTheme="minorHAnsi" w:cstheme="minorHAnsi"/>
          <w:color w:val="auto"/>
          <w:szCs w:val="24"/>
        </w:rPr>
        <w:t xml:space="preserve">                                                                                      ………………………………………………….</w:t>
      </w:r>
    </w:p>
    <w:p w14:paraId="14EE858C" w14:textId="77777777" w:rsidR="00061764" w:rsidRPr="003365BB" w:rsidRDefault="00061764" w:rsidP="00061764">
      <w:pPr>
        <w:spacing w:after="0" w:line="240" w:lineRule="auto"/>
        <w:ind w:left="0" w:firstLine="0"/>
        <w:jc w:val="left"/>
        <w:rPr>
          <w:rFonts w:asciiTheme="minorHAnsi" w:hAnsiTheme="minorHAnsi" w:cstheme="minorHAnsi"/>
          <w:b/>
          <w:color w:val="auto"/>
          <w:sz w:val="28"/>
          <w:szCs w:val="28"/>
        </w:rPr>
      </w:pPr>
      <w:r w:rsidRPr="003365BB">
        <w:rPr>
          <w:rFonts w:asciiTheme="minorHAnsi" w:hAnsiTheme="minorHAnsi" w:cstheme="minorHAnsi"/>
          <w:color w:val="auto"/>
          <w:szCs w:val="24"/>
        </w:rPr>
        <w:t xml:space="preserve">                                                                  </w:t>
      </w:r>
      <w:r w:rsidRPr="003365BB">
        <w:rPr>
          <w:rFonts w:asciiTheme="minorHAnsi" w:hAnsiTheme="minorHAnsi" w:cstheme="minorHAnsi"/>
          <w:b/>
          <w:color w:val="auto"/>
          <w:sz w:val="28"/>
          <w:szCs w:val="28"/>
        </w:rPr>
        <w:t>ZAWIADOMIENIE</w:t>
      </w:r>
    </w:p>
    <w:p w14:paraId="1D8617B0" w14:textId="77777777" w:rsidR="00061764" w:rsidRPr="003365BB" w:rsidRDefault="00061764" w:rsidP="00061764">
      <w:pPr>
        <w:spacing w:after="0" w:line="240" w:lineRule="auto"/>
        <w:ind w:left="0" w:firstLine="0"/>
        <w:jc w:val="left"/>
        <w:rPr>
          <w:rFonts w:asciiTheme="minorHAnsi" w:hAnsiTheme="minorHAnsi" w:cstheme="minorHAnsi"/>
          <w:b/>
          <w:color w:val="auto"/>
          <w:sz w:val="28"/>
          <w:szCs w:val="28"/>
        </w:rPr>
      </w:pPr>
    </w:p>
    <w:p w14:paraId="3C478DE2"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Z przykrością informujemy, że pomimo licznych ustnych upomnień Państwa dziecko nadal nie nosi obowiązkowego stroju szkolnego. W związku z powyższym Państwa syn/córka otrzymuje upomnienie wychowawcy klasy.</w:t>
      </w:r>
    </w:p>
    <w:p w14:paraId="201AF3DD"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p>
    <w:p w14:paraId="450A3A2E"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w:t>
      </w:r>
      <w:r>
        <w:rPr>
          <w:rFonts w:asciiTheme="minorHAnsi" w:hAnsiTheme="minorHAnsi" w:cstheme="minorHAnsi"/>
          <w:color w:val="auto"/>
          <w:szCs w:val="24"/>
        </w:rPr>
        <w:t xml:space="preserve">                 </w:t>
      </w:r>
      <w:r w:rsidRPr="003365BB">
        <w:rPr>
          <w:rFonts w:asciiTheme="minorHAnsi" w:hAnsiTheme="minorHAnsi" w:cstheme="minorHAnsi"/>
          <w:color w:val="auto"/>
          <w:szCs w:val="24"/>
        </w:rPr>
        <w:t xml:space="preserve">           ……………………………...</w:t>
      </w:r>
    </w:p>
    <w:p w14:paraId="3466C8D5"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Podpis Dyrektora Szkoły                                                                            Podpis wychowawcy klasy</w:t>
      </w:r>
    </w:p>
    <w:p w14:paraId="66337037"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p>
    <w:p w14:paraId="5E64C9D7"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p>
    <w:p w14:paraId="5BA03178"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p>
    <w:p w14:paraId="2B96A5CE" w14:textId="77777777" w:rsidR="00061764" w:rsidRPr="003365BB" w:rsidRDefault="00061764" w:rsidP="00061764">
      <w:pPr>
        <w:spacing w:after="0" w:line="240" w:lineRule="auto"/>
        <w:ind w:left="0" w:firstLine="0"/>
        <w:jc w:val="left"/>
        <w:rPr>
          <w:rFonts w:asciiTheme="minorHAnsi" w:hAnsiTheme="minorHAnsi" w:cstheme="minorHAnsi"/>
          <w:color w:val="auto"/>
          <w:sz w:val="20"/>
          <w:szCs w:val="20"/>
        </w:rPr>
      </w:pPr>
    </w:p>
    <w:p w14:paraId="4D63A82D" w14:textId="77777777" w:rsidR="00061764" w:rsidRPr="003365BB" w:rsidRDefault="00061764" w:rsidP="00061764">
      <w:pPr>
        <w:spacing w:after="0" w:line="48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Gdańsk, dnia ……………………………………</w:t>
      </w:r>
    </w:p>
    <w:p w14:paraId="0337A61C" w14:textId="77777777" w:rsidR="00061764" w:rsidRPr="003365BB" w:rsidRDefault="00061764" w:rsidP="00061764">
      <w:pPr>
        <w:spacing w:after="0" w:line="48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Państwo</w:t>
      </w:r>
    </w:p>
    <w:p w14:paraId="08EC38E5" w14:textId="77777777" w:rsidR="00061764" w:rsidRPr="003365BB" w:rsidRDefault="00061764" w:rsidP="00061764">
      <w:pPr>
        <w:spacing w:after="0" w:line="48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w:t>
      </w:r>
    </w:p>
    <w:p w14:paraId="694F6FED" w14:textId="77777777" w:rsidR="00061764" w:rsidRPr="003365BB" w:rsidRDefault="00061764" w:rsidP="00061764">
      <w:pPr>
        <w:spacing w:after="0" w:line="480" w:lineRule="auto"/>
        <w:ind w:left="0" w:firstLine="0"/>
        <w:jc w:val="left"/>
        <w:rPr>
          <w:rFonts w:asciiTheme="minorHAnsi" w:hAnsiTheme="minorHAnsi" w:cstheme="minorHAnsi"/>
          <w:color w:val="auto"/>
          <w:sz w:val="20"/>
          <w:szCs w:val="20"/>
        </w:rPr>
      </w:pPr>
      <w:r w:rsidRPr="003365BB">
        <w:rPr>
          <w:rFonts w:asciiTheme="minorHAnsi" w:hAnsiTheme="minorHAnsi" w:cstheme="minorHAnsi"/>
          <w:color w:val="auto"/>
          <w:szCs w:val="24"/>
        </w:rPr>
        <w:t xml:space="preserve">                                                                                      ………………………………………………….</w:t>
      </w:r>
    </w:p>
    <w:p w14:paraId="2785B38D" w14:textId="77777777" w:rsidR="00061764" w:rsidRPr="003365BB" w:rsidRDefault="00061764" w:rsidP="00061764">
      <w:pPr>
        <w:spacing w:after="0" w:line="240" w:lineRule="auto"/>
        <w:ind w:left="0" w:firstLine="0"/>
        <w:jc w:val="left"/>
        <w:rPr>
          <w:rFonts w:asciiTheme="minorHAnsi" w:hAnsiTheme="minorHAnsi" w:cstheme="minorHAnsi"/>
          <w:b/>
          <w:color w:val="auto"/>
          <w:sz w:val="28"/>
          <w:szCs w:val="28"/>
        </w:rPr>
      </w:pPr>
      <w:r w:rsidRPr="003365BB">
        <w:rPr>
          <w:rFonts w:asciiTheme="minorHAnsi" w:hAnsiTheme="minorHAnsi" w:cstheme="minorHAnsi"/>
          <w:color w:val="auto"/>
          <w:szCs w:val="24"/>
        </w:rPr>
        <w:t xml:space="preserve">                                                                  </w:t>
      </w:r>
      <w:r w:rsidRPr="003365BB">
        <w:rPr>
          <w:rFonts w:asciiTheme="minorHAnsi" w:hAnsiTheme="minorHAnsi" w:cstheme="minorHAnsi"/>
          <w:b/>
          <w:color w:val="auto"/>
          <w:sz w:val="28"/>
          <w:szCs w:val="28"/>
        </w:rPr>
        <w:t>ZAWIADOMIENIE</w:t>
      </w:r>
    </w:p>
    <w:p w14:paraId="4F45F852" w14:textId="77777777" w:rsidR="00061764" w:rsidRPr="003365BB" w:rsidRDefault="00061764" w:rsidP="00061764">
      <w:pPr>
        <w:spacing w:after="0" w:line="240" w:lineRule="auto"/>
        <w:ind w:left="0" w:firstLine="0"/>
        <w:jc w:val="left"/>
        <w:rPr>
          <w:rFonts w:asciiTheme="minorHAnsi" w:hAnsiTheme="minorHAnsi" w:cstheme="minorHAnsi"/>
          <w:b/>
          <w:color w:val="auto"/>
          <w:sz w:val="28"/>
          <w:szCs w:val="28"/>
        </w:rPr>
      </w:pPr>
    </w:p>
    <w:p w14:paraId="4A54424C"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lastRenderedPageBreak/>
        <w:t xml:space="preserve">              Z przykrością informujemy, że pomimo licznych ustnych upomnień Państwa dziecko nadal nie nosi obowiązkowego stroju szkolnego. W związku z powyższym Państwa syn/córka otrzymuje upomnienie wychowawcy klasy.</w:t>
      </w:r>
    </w:p>
    <w:p w14:paraId="1D8035A7"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p>
    <w:p w14:paraId="5A970B8D"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w:t>
      </w:r>
      <w:r>
        <w:rPr>
          <w:rFonts w:asciiTheme="minorHAnsi" w:hAnsiTheme="minorHAnsi" w:cstheme="minorHAnsi"/>
          <w:color w:val="auto"/>
          <w:szCs w:val="24"/>
        </w:rPr>
        <w:t xml:space="preserve">                       </w:t>
      </w:r>
      <w:r w:rsidRPr="003365BB">
        <w:rPr>
          <w:rFonts w:asciiTheme="minorHAnsi" w:hAnsiTheme="minorHAnsi" w:cstheme="minorHAnsi"/>
          <w:color w:val="auto"/>
          <w:szCs w:val="24"/>
        </w:rPr>
        <w:t xml:space="preserve">  ……………………………...</w:t>
      </w:r>
    </w:p>
    <w:p w14:paraId="6FA30FCA" w14:textId="77777777" w:rsidR="00061764" w:rsidRPr="003365BB" w:rsidRDefault="00061764" w:rsidP="00061764">
      <w:pPr>
        <w:spacing w:after="0" w:line="360" w:lineRule="auto"/>
        <w:ind w:left="0" w:firstLine="0"/>
        <w:jc w:val="left"/>
        <w:rPr>
          <w:rFonts w:asciiTheme="minorHAnsi" w:hAnsiTheme="minorHAnsi" w:cstheme="minorHAnsi"/>
          <w:color w:val="auto"/>
          <w:szCs w:val="24"/>
        </w:rPr>
      </w:pPr>
      <w:r w:rsidRPr="003365BB">
        <w:rPr>
          <w:rFonts w:asciiTheme="minorHAnsi" w:hAnsiTheme="minorHAnsi" w:cstheme="minorHAnsi"/>
          <w:color w:val="auto"/>
          <w:szCs w:val="24"/>
        </w:rPr>
        <w:t xml:space="preserve">    Podpis Dyrektora Szkoły                                                                            Podpis wychowawcy klasy</w:t>
      </w:r>
    </w:p>
    <w:p w14:paraId="5DA1A3FA" w14:textId="77777777" w:rsidR="00061764" w:rsidRDefault="00061764" w:rsidP="00061764">
      <w:pPr>
        <w:pStyle w:val="Akapitzlist"/>
        <w:spacing w:line="360" w:lineRule="auto"/>
        <w:jc w:val="center"/>
        <w:rPr>
          <w:rFonts w:asciiTheme="minorHAnsi" w:hAnsiTheme="minorHAnsi" w:cstheme="minorHAnsi"/>
          <w:b/>
        </w:rPr>
      </w:pPr>
    </w:p>
    <w:p w14:paraId="6C144379" w14:textId="77777777" w:rsidR="00061764" w:rsidRDefault="00061764" w:rsidP="00DE0F2A">
      <w:pPr>
        <w:pStyle w:val="Akapitzlist"/>
        <w:spacing w:line="360" w:lineRule="auto"/>
        <w:jc w:val="center"/>
        <w:rPr>
          <w:rFonts w:asciiTheme="minorHAnsi" w:hAnsiTheme="minorHAnsi" w:cstheme="minorHAnsi"/>
          <w:b/>
        </w:rPr>
      </w:pPr>
    </w:p>
    <w:p w14:paraId="73DC4CD5" w14:textId="351E9D87" w:rsidR="002E0E4B" w:rsidRDefault="002E0E4B" w:rsidP="00DE0F2A">
      <w:pPr>
        <w:pStyle w:val="Akapitzlist"/>
        <w:spacing w:line="360" w:lineRule="auto"/>
        <w:jc w:val="center"/>
        <w:rPr>
          <w:rFonts w:asciiTheme="minorHAnsi" w:hAnsiTheme="minorHAnsi" w:cstheme="minorHAnsi"/>
          <w:b/>
        </w:rPr>
      </w:pPr>
      <w:r>
        <w:rPr>
          <w:rFonts w:asciiTheme="minorHAnsi" w:hAnsiTheme="minorHAnsi" w:cstheme="minorHAnsi"/>
          <w:b/>
        </w:rPr>
        <w:t>Załącznik nr 19</w:t>
      </w:r>
    </w:p>
    <w:p w14:paraId="75A0CE7E" w14:textId="29837EB1" w:rsidR="002E0E4B" w:rsidRDefault="002E0E4B" w:rsidP="00DE0F2A">
      <w:pPr>
        <w:pStyle w:val="Akapitzlist"/>
        <w:spacing w:line="360" w:lineRule="auto"/>
        <w:jc w:val="center"/>
        <w:rPr>
          <w:rFonts w:asciiTheme="minorHAnsi" w:hAnsiTheme="minorHAnsi" w:cstheme="minorHAnsi"/>
          <w:b/>
        </w:rPr>
      </w:pPr>
      <w:r>
        <w:rPr>
          <w:rFonts w:asciiTheme="minorHAnsi" w:hAnsiTheme="minorHAnsi" w:cstheme="minorHAnsi"/>
          <w:b/>
        </w:rPr>
        <w:t>Załącznik nr 20</w:t>
      </w:r>
    </w:p>
    <w:p w14:paraId="3E35C999" w14:textId="77777777" w:rsidR="00E80E04" w:rsidRPr="00E80E04" w:rsidRDefault="00E80E04" w:rsidP="00E80E04">
      <w:pPr>
        <w:ind w:right="-1044"/>
        <w:jc w:val="center"/>
        <w:rPr>
          <w:rFonts w:asciiTheme="majorHAnsi" w:hAnsiTheme="majorHAnsi" w:cstheme="majorHAnsi"/>
          <w:b/>
          <w:bCs/>
          <w:sz w:val="28"/>
          <w:szCs w:val="28"/>
        </w:rPr>
      </w:pPr>
      <w:r w:rsidRPr="00E80E04">
        <w:rPr>
          <w:rFonts w:asciiTheme="majorHAnsi" w:hAnsiTheme="majorHAnsi" w:cstheme="majorHAnsi"/>
          <w:b/>
          <w:bCs/>
          <w:sz w:val="28"/>
          <w:szCs w:val="28"/>
        </w:rPr>
        <w:t>REGULAMIN  ORGANIZACJI  ZAJĘĆ  POZALEKCYJNYCH</w:t>
      </w:r>
    </w:p>
    <w:p w14:paraId="48607E46" w14:textId="77777777" w:rsidR="00E80E04" w:rsidRDefault="00E80E04" w:rsidP="00E80E04">
      <w:pPr>
        <w:spacing w:after="0"/>
        <w:ind w:left="90" w:hanging="11"/>
        <w:jc w:val="left"/>
        <w:rPr>
          <w:rFonts w:ascii="Calibri" w:eastAsia="Calibri" w:hAnsi="Calibri"/>
          <w:szCs w:val="24"/>
          <w:lang w:eastAsia="en-US"/>
        </w:rPr>
      </w:pPr>
    </w:p>
    <w:p w14:paraId="38D911E1" w14:textId="77777777" w:rsidR="00E80E04" w:rsidRPr="002D7293" w:rsidRDefault="00E80E04" w:rsidP="00E80E04">
      <w:pPr>
        <w:spacing w:after="0" w:line="360" w:lineRule="auto"/>
        <w:ind w:left="90" w:hanging="11"/>
        <w:jc w:val="left"/>
        <w:rPr>
          <w:rFonts w:ascii="Calibri" w:eastAsia="Calibri" w:hAnsi="Calibri" w:cs="Calibri"/>
          <w:szCs w:val="24"/>
          <w:lang w:eastAsia="en-US"/>
        </w:rPr>
      </w:pPr>
      <w:r w:rsidRPr="002D7293">
        <w:rPr>
          <w:rFonts w:ascii="Calibri" w:eastAsia="Calibri" w:hAnsi="Calibri" w:cs="Calibri"/>
          <w:szCs w:val="24"/>
          <w:lang w:eastAsia="en-US"/>
        </w:rPr>
        <w:t>1. W szkole są prowadzone zajęcia pozalekcyjne: koła zainteresowań, zajęcia w ramach pomocy psychologiczno-pedagogicznej, zespoły wyrównawcze  oraz godziny do dyspozycji dyrektora (GDD).</w:t>
      </w:r>
    </w:p>
    <w:p w14:paraId="7A8FC564" w14:textId="77777777" w:rsidR="00E80E04" w:rsidRPr="002D7293" w:rsidRDefault="00E80E04" w:rsidP="00E80E04">
      <w:pPr>
        <w:spacing w:after="0" w:line="360" w:lineRule="auto"/>
        <w:ind w:left="90" w:hanging="11"/>
        <w:jc w:val="left"/>
        <w:rPr>
          <w:rFonts w:ascii="Calibri" w:eastAsia="Calibri" w:hAnsi="Calibri" w:cs="Calibri"/>
          <w:szCs w:val="24"/>
          <w:lang w:eastAsia="en-US"/>
        </w:rPr>
      </w:pPr>
      <w:r w:rsidRPr="002D7293">
        <w:rPr>
          <w:rFonts w:ascii="Calibri" w:eastAsia="Calibri" w:hAnsi="Calibri" w:cs="Calibri"/>
          <w:szCs w:val="24"/>
          <w:lang w:eastAsia="en-US"/>
        </w:rPr>
        <w:t>2. Harmonogram zajęć pozalekcyjnych jest umieszczany na stronie internetowej szkoły oraz w budynku szkoły na parterze przy portierni oraz na drugim piętrze przy sali nr 13.</w:t>
      </w:r>
    </w:p>
    <w:p w14:paraId="789499AA" w14:textId="77777777" w:rsidR="00E80E04" w:rsidRPr="007C21BB" w:rsidRDefault="00E80E04" w:rsidP="00E80E04">
      <w:pPr>
        <w:spacing w:after="0" w:line="360" w:lineRule="auto"/>
        <w:ind w:left="90" w:hanging="11"/>
        <w:jc w:val="left"/>
        <w:rPr>
          <w:rFonts w:ascii="Calibri" w:eastAsia="Calibri" w:hAnsi="Calibri" w:cs="Calibri"/>
          <w:color w:val="FF0000"/>
          <w:szCs w:val="24"/>
          <w:lang w:eastAsia="en-US"/>
        </w:rPr>
      </w:pPr>
      <w:r w:rsidRPr="002D7293">
        <w:rPr>
          <w:rFonts w:ascii="Calibri" w:eastAsia="Calibri" w:hAnsi="Calibri" w:cs="Calibri"/>
          <w:szCs w:val="24"/>
          <w:lang w:eastAsia="en-US"/>
        </w:rPr>
        <w:t>3. Liczba uczniów na zajęciach pozalekcyjnych w ramach pomocy psychologiczno-pedagogicznej oraz na zajęciach z godzin do dyspozycji dyrektora jest zgodna z obowiązującymi przepisami prawa</w:t>
      </w:r>
    </w:p>
    <w:p w14:paraId="77D81733" w14:textId="77777777" w:rsidR="00E80E04" w:rsidRPr="002D7293" w:rsidRDefault="00E80E04" w:rsidP="00E80E04">
      <w:pPr>
        <w:spacing w:after="0" w:line="360" w:lineRule="auto"/>
        <w:ind w:left="90" w:hanging="11"/>
        <w:jc w:val="left"/>
        <w:rPr>
          <w:rFonts w:ascii="Calibri" w:eastAsia="Calibri" w:hAnsi="Calibri" w:cs="Calibri"/>
          <w:szCs w:val="24"/>
          <w:lang w:eastAsia="en-US"/>
        </w:rPr>
      </w:pPr>
      <w:r w:rsidRPr="002D7293">
        <w:rPr>
          <w:rFonts w:ascii="Calibri" w:eastAsia="Calibri" w:hAnsi="Calibri" w:cs="Calibri"/>
          <w:szCs w:val="24"/>
          <w:lang w:eastAsia="en-US"/>
        </w:rPr>
        <w:t>4. Nauczyciel prowadzi dokumentację zajęć pozalekcyjnych w formie zatwierdzonej przez dyrektora szkoły.</w:t>
      </w:r>
    </w:p>
    <w:p w14:paraId="37FEF6E4" w14:textId="77777777" w:rsidR="00E80E04" w:rsidRPr="002D7293" w:rsidRDefault="00E80E04" w:rsidP="00E80E04">
      <w:pPr>
        <w:spacing w:after="0" w:line="360" w:lineRule="auto"/>
        <w:ind w:left="90" w:hanging="11"/>
        <w:jc w:val="left"/>
        <w:rPr>
          <w:rFonts w:ascii="Calibri" w:eastAsia="Calibri" w:hAnsi="Calibri" w:cs="Calibri"/>
          <w:szCs w:val="24"/>
          <w:lang w:eastAsia="en-US"/>
        </w:rPr>
      </w:pPr>
      <w:r w:rsidRPr="002D7293">
        <w:rPr>
          <w:rFonts w:ascii="Calibri" w:eastAsia="Calibri" w:hAnsi="Calibri" w:cs="Calibri"/>
          <w:szCs w:val="24"/>
          <w:lang w:eastAsia="en-US"/>
        </w:rPr>
        <w:t>5. Na zajęcia pozalekcyjne w ramach pomocy psychologiczno-pedagogicznej w pierwszej kolejności są przyjmowani uczniowie posiadający opinię /orzeczenie poradni psychologiczno-pedagogicznej, stwierdzającą konieczność zapewnienia uczniowi pomocy. W przypadku wolnych miejsc na zajęcia są przyjmowani uczniowie na podstawie rozpoznania pedagogicznego.</w:t>
      </w:r>
    </w:p>
    <w:p w14:paraId="4B5249F1"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 xml:space="preserve">6. Rodzic/prawny opiekun ucznia w formie pisemnej deklaruje zgodę (zał.1) na udział dziecka w zajęciach pozalekcyjnych. </w:t>
      </w:r>
    </w:p>
    <w:p w14:paraId="2EEB7679"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Podpisaną zgodę w przypadku:</w:t>
      </w:r>
    </w:p>
    <w:p w14:paraId="1A2CC438" w14:textId="77777777" w:rsidR="00E80E04" w:rsidRDefault="00E80E04" w:rsidP="00471B0D">
      <w:pPr>
        <w:pStyle w:val="Akapitzlist"/>
        <w:numPr>
          <w:ilvl w:val="0"/>
          <w:numId w:val="171"/>
        </w:numPr>
        <w:spacing w:after="0" w:line="360" w:lineRule="auto"/>
        <w:jc w:val="left"/>
        <w:rPr>
          <w:rFonts w:cs="Calibri"/>
          <w:szCs w:val="24"/>
        </w:rPr>
      </w:pPr>
      <w:r w:rsidRPr="006C0C12">
        <w:rPr>
          <w:rFonts w:cs="Calibri"/>
          <w:szCs w:val="24"/>
        </w:rPr>
        <w:t>pomocy psychologiczno-pedagogicznej specjalista przekazuje wychowawcy , a ten załącza ją do   dokumentu PIT,</w:t>
      </w:r>
    </w:p>
    <w:p w14:paraId="42705E07" w14:textId="77777777" w:rsidR="00E80E04" w:rsidRPr="006C0C12" w:rsidRDefault="00E80E04" w:rsidP="00471B0D">
      <w:pPr>
        <w:pStyle w:val="Akapitzlist"/>
        <w:numPr>
          <w:ilvl w:val="0"/>
          <w:numId w:val="171"/>
        </w:numPr>
        <w:spacing w:after="0" w:line="360" w:lineRule="auto"/>
        <w:jc w:val="left"/>
        <w:rPr>
          <w:rFonts w:cs="Calibri"/>
          <w:szCs w:val="24"/>
        </w:rPr>
      </w:pPr>
      <w:r w:rsidRPr="006C0C12">
        <w:rPr>
          <w:rFonts w:cs="Calibri"/>
          <w:szCs w:val="24"/>
        </w:rPr>
        <w:t xml:space="preserve">kół zainteresowań, zespołów wyrównawczych, zajęć w ramach GDD i </w:t>
      </w:r>
      <w:proofErr w:type="spellStart"/>
      <w:r w:rsidRPr="006C0C12">
        <w:rPr>
          <w:rFonts w:cs="Calibri"/>
          <w:szCs w:val="24"/>
        </w:rPr>
        <w:t>Fitklasa</w:t>
      </w:r>
      <w:proofErr w:type="spellEnd"/>
      <w:r w:rsidRPr="006C0C12">
        <w:rPr>
          <w:rFonts w:cs="Calibri"/>
          <w:szCs w:val="24"/>
        </w:rPr>
        <w:t xml:space="preserve"> deklarację przechowuje prowadzący zajęcia.</w:t>
      </w:r>
    </w:p>
    <w:p w14:paraId="6BD40988"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Rezygnacja z zajęć pozalekcyjnych jest przechowywana jak wyżej.</w:t>
      </w:r>
    </w:p>
    <w:p w14:paraId="5520E7F9"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lastRenderedPageBreak/>
        <w:t>7. Uczniowie klas I-III uczęszczający do świetlicy szkolnej i zapisani na zajęcia pozalekcyjne są odbierani przez nauczycieli prowadzących zajęcia i przyprowadzani do świetlicy po ich zakończeniu.</w:t>
      </w:r>
    </w:p>
    <w:p w14:paraId="6A7021CF"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8. Rodzic/prawny opiekun usprawiedliwia nieobecność ucznia w formie pisemnej w ciągu siedmiu dni od nieobecności zgodnie z obowiązującą procedurą (zał.2)</w:t>
      </w:r>
    </w:p>
    <w:p w14:paraId="6ACDE0AE" w14:textId="77777777" w:rsidR="00E80E04"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9. Na zajęcia pozalekcyjne mogą być zapisywani uczniowie w ciągu całego roku szkolnego, w zależności od wolnych miejsc.</w:t>
      </w:r>
    </w:p>
    <w:p w14:paraId="5B5C9082"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10. W razie nieobecności nauczyciela informuje on uczniów i rodziców o odwołanych zajęciach pozalekcyjnych ustnie oraz poprzez e-dziennik.</w:t>
      </w:r>
    </w:p>
    <w:p w14:paraId="0920A465"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11. W razie nagłej nieobecności w dniu, w którym mają się odbyć zaplanowane przez  niego zajęcia pozalekcyjne, wicedyrektor ustala zastępstwo w oddziałach I-III, a odwołuje zajęcia w klasach IV-VIII, informując uczniów ustnie, a rodziców poprzez e-dziennik.</w:t>
      </w:r>
    </w:p>
    <w:p w14:paraId="444F7003"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12. W wyznaczonym czasie trwania zajęć uczeń przebywa pod opieką nauczyciela prowadzącego.</w:t>
      </w:r>
    </w:p>
    <w:p w14:paraId="3688FB35"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13. Po zajęciach pozalekcyjnych uczniowie są sprowadzani przez prowadzącego do szatni.</w:t>
      </w:r>
    </w:p>
    <w:p w14:paraId="4019EB1C"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 xml:space="preserve">14. Nauczyciel może zawiesić udział ucznia w zajęciach, gdy ten nie przestrzega obowiązujących </w:t>
      </w:r>
      <w:r w:rsidRPr="002D7293">
        <w:rPr>
          <w:rFonts w:ascii="Calibri" w:eastAsia="Calibri" w:hAnsi="Calibri" w:cs="Calibri"/>
          <w:szCs w:val="24"/>
          <w:lang w:eastAsia="en-US"/>
        </w:rPr>
        <w:br/>
        <w:t>w szkole regulaminów i procedur.</w:t>
      </w:r>
    </w:p>
    <w:p w14:paraId="3D5D5642" w14:textId="77777777" w:rsidR="00E80E04" w:rsidRPr="002D7293"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 xml:space="preserve">15. W czasie zagrożenia epidemicznego zajęcia prowadzone są w reżimie sanitarnym. Prowadzący uwzględniając specyfikę zajęć ustala zasady bezpieczeństwa i  przekazuje je uczniom i rodzicom </w:t>
      </w:r>
      <w:r w:rsidRPr="002D7293">
        <w:rPr>
          <w:rFonts w:ascii="Calibri" w:eastAsia="Calibri" w:hAnsi="Calibri" w:cs="Calibri"/>
          <w:szCs w:val="24"/>
          <w:lang w:eastAsia="en-US"/>
        </w:rPr>
        <w:br/>
        <w:t>w formie ustnej i pisemnej.</w:t>
      </w:r>
    </w:p>
    <w:p w14:paraId="40C2E796" w14:textId="77777777" w:rsidR="00E80E04" w:rsidRDefault="00E80E04" w:rsidP="00E80E04">
      <w:pPr>
        <w:spacing w:after="0" w:line="360" w:lineRule="auto"/>
        <w:jc w:val="left"/>
        <w:rPr>
          <w:rFonts w:ascii="Calibri" w:eastAsia="Calibri" w:hAnsi="Calibri" w:cs="Calibri"/>
          <w:szCs w:val="24"/>
          <w:lang w:eastAsia="en-US"/>
        </w:rPr>
      </w:pPr>
      <w:r w:rsidRPr="002D7293">
        <w:rPr>
          <w:rFonts w:ascii="Calibri" w:eastAsia="Calibri" w:hAnsi="Calibri" w:cs="Calibri"/>
          <w:szCs w:val="24"/>
          <w:lang w:eastAsia="en-US"/>
        </w:rPr>
        <w:t xml:space="preserve">16. W czasie  zdalnego nauczania zajęcia pozalekcyjne prowadzone są na odległość; w przypadku pomocy psychologiczno-pedagogicznej możliwe są spotkania na terenie szkoły. </w:t>
      </w:r>
    </w:p>
    <w:p w14:paraId="06F257D8" w14:textId="77777777" w:rsidR="00E80E04" w:rsidRDefault="00E80E04" w:rsidP="00E80E04">
      <w:pPr>
        <w:autoSpaceDE w:val="0"/>
        <w:autoSpaceDN w:val="0"/>
        <w:adjustRightInd w:val="0"/>
        <w:jc w:val="center"/>
        <w:rPr>
          <w:rFonts w:asciiTheme="majorHAnsi" w:hAnsiTheme="majorHAnsi" w:cstheme="majorHAnsi"/>
          <w:b/>
          <w:bCs/>
          <w:sz w:val="32"/>
          <w:szCs w:val="32"/>
        </w:rPr>
      </w:pPr>
    </w:p>
    <w:p w14:paraId="0DB2DCA4" w14:textId="77777777" w:rsidR="00E80E04" w:rsidRPr="00A554D2" w:rsidRDefault="00E80E04" w:rsidP="00E80E04">
      <w:pPr>
        <w:autoSpaceDE w:val="0"/>
        <w:autoSpaceDN w:val="0"/>
        <w:adjustRightInd w:val="0"/>
        <w:jc w:val="center"/>
        <w:rPr>
          <w:rFonts w:asciiTheme="majorHAnsi" w:hAnsiTheme="majorHAnsi" w:cstheme="majorHAnsi"/>
          <w:b/>
          <w:bCs/>
          <w:sz w:val="32"/>
          <w:szCs w:val="32"/>
        </w:rPr>
      </w:pPr>
      <w:r w:rsidRPr="00A554D2">
        <w:rPr>
          <w:rFonts w:asciiTheme="majorHAnsi" w:hAnsiTheme="majorHAnsi" w:cstheme="majorHAnsi"/>
          <w:b/>
          <w:bCs/>
          <w:sz w:val="32"/>
          <w:szCs w:val="32"/>
        </w:rPr>
        <w:t>PROCEDURA postępowania w sytuacji</w:t>
      </w:r>
    </w:p>
    <w:p w14:paraId="705DA482" w14:textId="642A3C00" w:rsidR="00E80E04" w:rsidRPr="00A554D2" w:rsidRDefault="00E80E04" w:rsidP="00E80E04">
      <w:pPr>
        <w:autoSpaceDE w:val="0"/>
        <w:autoSpaceDN w:val="0"/>
        <w:adjustRightInd w:val="0"/>
        <w:jc w:val="center"/>
        <w:rPr>
          <w:rFonts w:asciiTheme="majorHAnsi" w:hAnsiTheme="majorHAnsi" w:cstheme="majorHAnsi"/>
          <w:b/>
          <w:bCs/>
          <w:sz w:val="32"/>
          <w:szCs w:val="32"/>
        </w:rPr>
      </w:pPr>
      <w:r w:rsidRPr="00A554D2">
        <w:rPr>
          <w:rFonts w:asciiTheme="majorHAnsi" w:hAnsiTheme="majorHAnsi" w:cstheme="majorHAnsi"/>
          <w:b/>
          <w:bCs/>
          <w:sz w:val="32"/>
          <w:szCs w:val="32"/>
        </w:rPr>
        <w:t>NIEOBECNOŚCI ucznia</w:t>
      </w:r>
      <w:r>
        <w:rPr>
          <w:rFonts w:asciiTheme="majorHAnsi" w:hAnsiTheme="majorHAnsi" w:cstheme="majorHAnsi"/>
          <w:b/>
          <w:bCs/>
          <w:sz w:val="32"/>
          <w:szCs w:val="32"/>
        </w:rPr>
        <w:t xml:space="preserve"> </w:t>
      </w:r>
      <w:r w:rsidRPr="00A554D2">
        <w:rPr>
          <w:rFonts w:asciiTheme="majorHAnsi" w:hAnsiTheme="majorHAnsi" w:cstheme="majorHAnsi"/>
          <w:b/>
          <w:bCs/>
          <w:sz w:val="32"/>
          <w:szCs w:val="32"/>
        </w:rPr>
        <w:t>na ZAJĘCIACH DODATKOWYCH</w:t>
      </w:r>
    </w:p>
    <w:p w14:paraId="5125A29F" w14:textId="77777777" w:rsidR="00E80E04" w:rsidRPr="00E80E04" w:rsidRDefault="00E80E04" w:rsidP="00E80E04">
      <w:pPr>
        <w:autoSpaceDE w:val="0"/>
        <w:autoSpaceDN w:val="0"/>
        <w:adjustRightInd w:val="0"/>
        <w:spacing w:line="360" w:lineRule="auto"/>
        <w:rPr>
          <w:rFonts w:asciiTheme="minorHAnsi" w:hAnsiTheme="minorHAnsi" w:cstheme="minorHAnsi"/>
          <w:szCs w:val="24"/>
          <w:u w:val="single"/>
        </w:rPr>
      </w:pPr>
      <w:r w:rsidRPr="00E80E04">
        <w:rPr>
          <w:rFonts w:asciiTheme="minorHAnsi" w:hAnsiTheme="minorHAnsi" w:cstheme="minorHAnsi"/>
          <w:i/>
          <w:iCs/>
          <w:szCs w:val="24"/>
          <w:u w:val="single"/>
        </w:rPr>
        <w:t xml:space="preserve">Podstawa prawna: </w:t>
      </w:r>
    </w:p>
    <w:p w14:paraId="2BDC9BAF" w14:textId="77777777" w:rsidR="00E80E04" w:rsidRPr="00E80E04" w:rsidRDefault="00E80E04" w:rsidP="00E80E04">
      <w:pPr>
        <w:autoSpaceDE w:val="0"/>
        <w:autoSpaceDN w:val="0"/>
        <w:adjustRightInd w:val="0"/>
        <w:spacing w:after="0" w:line="240" w:lineRule="auto"/>
        <w:ind w:left="90" w:hanging="11"/>
        <w:rPr>
          <w:rFonts w:asciiTheme="minorHAnsi" w:hAnsiTheme="minorHAnsi" w:cstheme="minorHAnsi"/>
          <w:sz w:val="20"/>
          <w:szCs w:val="20"/>
        </w:rPr>
      </w:pPr>
      <w:r w:rsidRPr="00E80E04">
        <w:rPr>
          <w:rFonts w:asciiTheme="minorHAnsi" w:hAnsiTheme="minorHAnsi" w:cstheme="minorHAnsi"/>
          <w:sz w:val="20"/>
          <w:szCs w:val="20"/>
        </w:rPr>
        <w:t xml:space="preserve">1. </w:t>
      </w:r>
      <w:r w:rsidRPr="00E80E04">
        <w:rPr>
          <w:rFonts w:asciiTheme="minorHAnsi" w:hAnsiTheme="minorHAnsi" w:cstheme="minorHAnsi"/>
          <w:i/>
          <w:iCs/>
          <w:sz w:val="20"/>
          <w:szCs w:val="20"/>
        </w:rPr>
        <w:t xml:space="preserve">Ustawa z dnia 7 września 1991 r. o systemie oświaty, (z późniejszymi zmianami). </w:t>
      </w:r>
    </w:p>
    <w:p w14:paraId="494D4DF5" w14:textId="77777777" w:rsidR="00E80E04" w:rsidRPr="00E80E04" w:rsidRDefault="00E80E04" w:rsidP="00E80E04">
      <w:pPr>
        <w:autoSpaceDE w:val="0"/>
        <w:autoSpaceDN w:val="0"/>
        <w:adjustRightInd w:val="0"/>
        <w:spacing w:after="0" w:line="240" w:lineRule="auto"/>
        <w:ind w:left="90" w:hanging="11"/>
        <w:rPr>
          <w:rFonts w:asciiTheme="minorHAnsi" w:hAnsiTheme="minorHAnsi" w:cstheme="minorHAnsi"/>
          <w:sz w:val="20"/>
          <w:szCs w:val="20"/>
        </w:rPr>
      </w:pPr>
      <w:r w:rsidRPr="00E80E04">
        <w:rPr>
          <w:rFonts w:asciiTheme="minorHAnsi" w:hAnsiTheme="minorHAnsi" w:cstheme="minorHAnsi"/>
          <w:sz w:val="20"/>
          <w:szCs w:val="20"/>
        </w:rPr>
        <w:t xml:space="preserve">2. </w:t>
      </w:r>
      <w:r w:rsidRPr="00E80E04">
        <w:rPr>
          <w:rFonts w:asciiTheme="minorHAnsi" w:hAnsiTheme="minorHAnsi" w:cstheme="minorHAnsi"/>
          <w:i/>
          <w:iCs/>
          <w:sz w:val="20"/>
          <w:szCs w:val="20"/>
        </w:rPr>
        <w:t xml:space="preserve">Ustawa z dnia 26 stycznia 1982 roku - Karta Nauczyciela, (z późniejszymi zmianami). </w:t>
      </w:r>
    </w:p>
    <w:p w14:paraId="35B4917D" w14:textId="77777777" w:rsidR="00E80E04" w:rsidRPr="00E80E04" w:rsidRDefault="00E80E04" w:rsidP="00E80E04">
      <w:pPr>
        <w:autoSpaceDE w:val="0"/>
        <w:autoSpaceDN w:val="0"/>
        <w:adjustRightInd w:val="0"/>
        <w:spacing w:after="0" w:line="240" w:lineRule="auto"/>
        <w:ind w:left="90" w:hanging="11"/>
        <w:rPr>
          <w:rFonts w:asciiTheme="minorHAnsi" w:hAnsiTheme="minorHAnsi" w:cstheme="minorHAnsi"/>
          <w:sz w:val="20"/>
          <w:szCs w:val="20"/>
        </w:rPr>
      </w:pPr>
      <w:r w:rsidRPr="00E80E04">
        <w:rPr>
          <w:rFonts w:asciiTheme="minorHAnsi" w:hAnsiTheme="minorHAnsi" w:cstheme="minorHAnsi"/>
          <w:sz w:val="20"/>
          <w:szCs w:val="20"/>
        </w:rPr>
        <w:t xml:space="preserve">3. Konwencja o Prawach Dziecka, art. 5,14,18. </w:t>
      </w:r>
    </w:p>
    <w:p w14:paraId="6B3E27F2" w14:textId="77777777" w:rsidR="00E80E04" w:rsidRPr="00E80E04" w:rsidRDefault="00E80E04" w:rsidP="00E80E04">
      <w:pPr>
        <w:autoSpaceDE w:val="0"/>
        <w:autoSpaceDN w:val="0"/>
        <w:adjustRightInd w:val="0"/>
        <w:spacing w:after="0" w:line="240" w:lineRule="auto"/>
        <w:ind w:left="90" w:hanging="11"/>
        <w:rPr>
          <w:rFonts w:asciiTheme="minorHAnsi" w:hAnsiTheme="minorHAnsi" w:cstheme="minorHAnsi"/>
          <w:sz w:val="20"/>
          <w:szCs w:val="20"/>
        </w:rPr>
      </w:pPr>
      <w:r w:rsidRPr="00E80E04">
        <w:rPr>
          <w:rFonts w:asciiTheme="minorHAnsi" w:hAnsiTheme="minorHAnsi" w:cstheme="minorHAnsi"/>
          <w:i/>
          <w:iCs/>
          <w:sz w:val="20"/>
          <w:szCs w:val="20"/>
        </w:rPr>
        <w:t xml:space="preserve">4. Ustawa z dnia 14 grudnia 2016 r. Prawo oświatowe. </w:t>
      </w:r>
    </w:p>
    <w:p w14:paraId="4A8F7051" w14:textId="77777777" w:rsidR="00E80E04" w:rsidRPr="00E80E04" w:rsidRDefault="00E80E04" w:rsidP="00E80E04">
      <w:pPr>
        <w:autoSpaceDE w:val="0"/>
        <w:autoSpaceDN w:val="0"/>
        <w:adjustRightInd w:val="0"/>
        <w:spacing w:after="0" w:line="240" w:lineRule="auto"/>
        <w:ind w:left="90" w:hanging="11"/>
        <w:rPr>
          <w:rFonts w:asciiTheme="minorHAnsi" w:hAnsiTheme="minorHAnsi" w:cstheme="minorHAnsi"/>
          <w:sz w:val="20"/>
          <w:szCs w:val="20"/>
        </w:rPr>
      </w:pPr>
      <w:r w:rsidRPr="00E80E04">
        <w:rPr>
          <w:rFonts w:asciiTheme="minorHAnsi" w:hAnsiTheme="minorHAnsi" w:cstheme="minorHAnsi"/>
          <w:i/>
          <w:iCs/>
          <w:sz w:val="20"/>
          <w:szCs w:val="20"/>
        </w:rPr>
        <w:t xml:space="preserve">5. Statut Szkoły. </w:t>
      </w:r>
    </w:p>
    <w:p w14:paraId="7BD4A193" w14:textId="77777777" w:rsidR="00E80E04" w:rsidRPr="00BC3B7B" w:rsidRDefault="00E80E04" w:rsidP="00E80E04">
      <w:pPr>
        <w:autoSpaceDE w:val="0"/>
        <w:autoSpaceDN w:val="0"/>
        <w:adjustRightInd w:val="0"/>
        <w:spacing w:line="360" w:lineRule="auto"/>
        <w:jc w:val="left"/>
        <w:rPr>
          <w:rFonts w:asciiTheme="minorHAnsi" w:hAnsiTheme="minorHAnsi" w:cstheme="minorHAnsi"/>
          <w:szCs w:val="24"/>
        </w:rPr>
      </w:pPr>
    </w:p>
    <w:p w14:paraId="27476F8D" w14:textId="77777777" w:rsidR="00E80E04" w:rsidRPr="00BC3B7B" w:rsidRDefault="00E80E04" w:rsidP="00E80E04">
      <w:pPr>
        <w:autoSpaceDE w:val="0"/>
        <w:autoSpaceDN w:val="0"/>
        <w:adjustRightInd w:val="0"/>
        <w:spacing w:after="0" w:line="360" w:lineRule="auto"/>
        <w:ind w:left="90" w:hanging="11"/>
        <w:jc w:val="left"/>
        <w:rPr>
          <w:rFonts w:asciiTheme="minorHAnsi" w:hAnsiTheme="minorHAnsi" w:cstheme="minorHAnsi"/>
          <w:szCs w:val="24"/>
        </w:rPr>
      </w:pPr>
      <w:r w:rsidRPr="00BC3B7B">
        <w:rPr>
          <w:rFonts w:asciiTheme="minorHAnsi" w:hAnsiTheme="minorHAnsi" w:cstheme="minorHAnsi"/>
          <w:szCs w:val="24"/>
        </w:rPr>
        <w:t xml:space="preserve">1. Każdy uczeń po wyrażeniu zgody rodziców/prawnych opiekunów na jego udział w zajęciach dodatkowych organizowanych w szkole zobowiązany jest do systematycznego uczestniczenia w nich. </w:t>
      </w:r>
    </w:p>
    <w:p w14:paraId="7A8F4478" w14:textId="77777777" w:rsidR="00E80E04" w:rsidRPr="00BC3B7B" w:rsidRDefault="00E80E04" w:rsidP="00E80E04">
      <w:pPr>
        <w:autoSpaceDE w:val="0"/>
        <w:autoSpaceDN w:val="0"/>
        <w:adjustRightInd w:val="0"/>
        <w:spacing w:after="0" w:line="360" w:lineRule="auto"/>
        <w:ind w:left="90" w:hanging="11"/>
        <w:jc w:val="left"/>
        <w:rPr>
          <w:rFonts w:asciiTheme="minorHAnsi" w:hAnsiTheme="minorHAnsi" w:cstheme="minorHAnsi"/>
          <w:szCs w:val="24"/>
        </w:rPr>
      </w:pPr>
      <w:r w:rsidRPr="00BC3B7B">
        <w:rPr>
          <w:rFonts w:asciiTheme="minorHAnsi" w:hAnsiTheme="minorHAnsi" w:cstheme="minorHAnsi"/>
          <w:szCs w:val="24"/>
        </w:rPr>
        <w:lastRenderedPageBreak/>
        <w:t xml:space="preserve">2. W przypadku, gdy uczeń nie będzie obecny  na zajęciach dodatkowych, jego rodzic/prawny opiekun zobowiązany jest do usprawiedliwienia nieobecności dziecka pisemnie przez dziennik elektroniczny lub w formie papierowej najpóźniej do dnia, w którym zajęcia te się odbyły. </w:t>
      </w:r>
    </w:p>
    <w:p w14:paraId="65429E09" w14:textId="77777777" w:rsidR="00E80E04" w:rsidRPr="00BC3B7B" w:rsidRDefault="00E80E04" w:rsidP="00E80E04">
      <w:pPr>
        <w:autoSpaceDE w:val="0"/>
        <w:autoSpaceDN w:val="0"/>
        <w:adjustRightInd w:val="0"/>
        <w:spacing w:after="0" w:line="360" w:lineRule="auto"/>
        <w:ind w:left="90" w:hanging="11"/>
        <w:jc w:val="left"/>
        <w:rPr>
          <w:rFonts w:asciiTheme="minorHAnsi" w:hAnsiTheme="minorHAnsi" w:cstheme="minorHAnsi"/>
          <w:szCs w:val="24"/>
        </w:rPr>
      </w:pPr>
      <w:r w:rsidRPr="00BC3B7B">
        <w:rPr>
          <w:rFonts w:asciiTheme="minorHAnsi" w:hAnsiTheme="minorHAnsi" w:cstheme="minorHAnsi"/>
          <w:szCs w:val="24"/>
        </w:rPr>
        <w:t xml:space="preserve">3. W razie braku usprawiedliwienia nauczyciel prowadzący te zajęcia informuje wychowawcę, rodzica/ prawnego opiekuna dziecka o zaistniałej sytuacji. </w:t>
      </w:r>
    </w:p>
    <w:p w14:paraId="47B5B595" w14:textId="77777777" w:rsidR="00E80E04" w:rsidRPr="00BC3B7B" w:rsidRDefault="00E80E04" w:rsidP="00E80E04">
      <w:pPr>
        <w:autoSpaceDE w:val="0"/>
        <w:autoSpaceDN w:val="0"/>
        <w:adjustRightInd w:val="0"/>
        <w:spacing w:after="0" w:line="360" w:lineRule="auto"/>
        <w:ind w:left="90" w:hanging="11"/>
        <w:jc w:val="left"/>
        <w:rPr>
          <w:rFonts w:asciiTheme="minorHAnsi" w:hAnsiTheme="minorHAnsi" w:cstheme="minorHAnsi"/>
          <w:szCs w:val="24"/>
        </w:rPr>
      </w:pPr>
      <w:r w:rsidRPr="00BC3B7B">
        <w:rPr>
          <w:rFonts w:asciiTheme="minorHAnsi" w:hAnsiTheme="minorHAnsi" w:cstheme="minorHAnsi"/>
          <w:szCs w:val="24"/>
        </w:rPr>
        <w:t xml:space="preserve">4. Trzykrotna nieusprawiedliwiona nieobecność ucznia na zajęciach dodatkowych będzie skutkowała utratą możliwości dalszego uczestniczenia w tych zajęciach. Nauczyciel prowadzący zajęcia pisemnie (poprzez e-dziennik) informuje o tym rodziców. </w:t>
      </w:r>
    </w:p>
    <w:p w14:paraId="2103E7B4" w14:textId="77777777" w:rsidR="00E80E04" w:rsidRPr="00BC3B7B" w:rsidRDefault="00E80E04" w:rsidP="00E80E04">
      <w:pPr>
        <w:autoSpaceDE w:val="0"/>
        <w:autoSpaceDN w:val="0"/>
        <w:adjustRightInd w:val="0"/>
        <w:spacing w:after="0" w:line="360" w:lineRule="auto"/>
        <w:ind w:left="90" w:hanging="11"/>
        <w:jc w:val="left"/>
        <w:rPr>
          <w:rFonts w:asciiTheme="minorHAnsi" w:hAnsiTheme="minorHAnsi" w:cstheme="minorHAnsi"/>
          <w:szCs w:val="24"/>
        </w:rPr>
      </w:pPr>
      <w:r w:rsidRPr="00BC3B7B">
        <w:rPr>
          <w:rFonts w:asciiTheme="minorHAnsi" w:hAnsiTheme="minorHAnsi" w:cstheme="minorHAnsi"/>
          <w:szCs w:val="24"/>
        </w:rPr>
        <w:t xml:space="preserve">5. W przypadku wycofania zgody na udział dziecka w zajęciach zorganizowanej pomocy pedagogiczno-psychologicznej jego rodzice/ prawni opiekunowie zobowiązani są do przekazania nauczycielowi, który je prowadzi, pisemnej rezygnacji. </w:t>
      </w:r>
    </w:p>
    <w:p w14:paraId="0605EF12" w14:textId="6F5B78B6" w:rsidR="00A901C8" w:rsidRDefault="00061764" w:rsidP="00A901C8">
      <w:pPr>
        <w:spacing w:line="360" w:lineRule="auto"/>
        <w:jc w:val="center"/>
        <w:rPr>
          <w:rFonts w:ascii="Calibri" w:eastAsia="Calibri" w:hAnsi="Calibri" w:cs="Calibri"/>
          <w:b/>
          <w:szCs w:val="24"/>
          <w:lang w:eastAsia="en-US"/>
        </w:rPr>
      </w:pPr>
      <w:r>
        <w:rPr>
          <w:rFonts w:ascii="Calibri" w:eastAsia="Calibri" w:hAnsi="Calibri" w:cs="Calibri"/>
          <w:b/>
          <w:szCs w:val="24"/>
          <w:lang w:eastAsia="en-US"/>
        </w:rPr>
        <w:t xml:space="preserve">Załącznik nr 21 </w:t>
      </w:r>
    </w:p>
    <w:p w14:paraId="1D1CA7BB" w14:textId="719900C2" w:rsidR="00061764" w:rsidRPr="00A63E6E" w:rsidRDefault="00061764" w:rsidP="00A901C8">
      <w:pPr>
        <w:spacing w:line="360" w:lineRule="auto"/>
        <w:jc w:val="center"/>
        <w:rPr>
          <w:rFonts w:asciiTheme="majorHAnsi" w:eastAsia="Calibri" w:hAnsiTheme="majorHAnsi" w:cstheme="majorHAnsi"/>
          <w:b/>
          <w:sz w:val="28"/>
          <w:szCs w:val="28"/>
          <w:lang w:eastAsia="en-US"/>
        </w:rPr>
      </w:pPr>
      <w:r w:rsidRPr="00A63E6E">
        <w:rPr>
          <w:rFonts w:asciiTheme="majorHAnsi" w:eastAsia="Calibri" w:hAnsiTheme="majorHAnsi" w:cstheme="majorHAnsi"/>
          <w:b/>
          <w:sz w:val="28"/>
          <w:szCs w:val="28"/>
          <w:lang w:eastAsia="en-US"/>
        </w:rPr>
        <w:t>REGULAMIN PRACY ZDALNEJ</w:t>
      </w:r>
    </w:p>
    <w:p w14:paraId="5752BB52" w14:textId="77777777" w:rsidR="00A63E6E" w:rsidRPr="00A63E6E" w:rsidRDefault="00A63E6E" w:rsidP="00A63E6E">
      <w:pPr>
        <w:spacing w:after="0" w:line="360" w:lineRule="auto"/>
        <w:ind w:left="0" w:firstLine="0"/>
        <w:jc w:val="center"/>
        <w:rPr>
          <w:rFonts w:asciiTheme="majorHAnsi" w:eastAsiaTheme="minorHAnsi" w:hAnsiTheme="majorHAnsi" w:cstheme="majorHAnsi"/>
          <w:b/>
          <w:bCs/>
          <w:color w:val="auto"/>
          <w:sz w:val="28"/>
          <w:szCs w:val="28"/>
          <w:shd w:val="clear" w:color="auto" w:fill="FFFFFF"/>
          <w:lang w:eastAsia="en-US"/>
        </w:rPr>
      </w:pPr>
      <w:r w:rsidRPr="00A63E6E">
        <w:rPr>
          <w:rFonts w:asciiTheme="majorHAnsi" w:eastAsiaTheme="minorHAnsi" w:hAnsiTheme="majorHAnsi" w:cstheme="majorHAnsi"/>
          <w:b/>
          <w:bCs/>
          <w:color w:val="auto"/>
          <w:sz w:val="28"/>
          <w:szCs w:val="28"/>
          <w:shd w:val="clear" w:color="auto" w:fill="FFFFFF"/>
          <w:lang w:eastAsia="en-US"/>
        </w:rPr>
        <w:t xml:space="preserve">ZASADY PROWADZENIA ZDALNEGO NAUCZANIA </w:t>
      </w:r>
    </w:p>
    <w:p w14:paraId="1BE90D3C" w14:textId="77777777" w:rsidR="00A63E6E" w:rsidRPr="00A63E6E" w:rsidRDefault="00A63E6E" w:rsidP="00A63E6E">
      <w:pPr>
        <w:spacing w:after="0" w:line="360" w:lineRule="auto"/>
        <w:ind w:left="0" w:firstLine="0"/>
        <w:rPr>
          <w:rFonts w:ascii="Tahoma" w:eastAsiaTheme="minorHAnsi" w:hAnsi="Tahoma" w:cs="Tahoma"/>
          <w:color w:val="auto"/>
          <w:szCs w:val="24"/>
          <w:shd w:val="clear" w:color="auto" w:fill="FFFFFF"/>
          <w:lang w:eastAsia="en-US"/>
        </w:rPr>
      </w:pPr>
    </w:p>
    <w:p w14:paraId="56AD8578" w14:textId="77777777" w:rsidR="00A63E6E" w:rsidRPr="00A63E6E" w:rsidRDefault="00A63E6E" w:rsidP="00A63E6E">
      <w:pPr>
        <w:spacing w:after="0" w:line="360" w:lineRule="auto"/>
        <w:ind w:left="0" w:firstLine="708"/>
        <w:jc w:val="left"/>
        <w:rPr>
          <w:rFonts w:asciiTheme="minorHAnsi" w:eastAsiaTheme="minorHAnsi" w:hAnsiTheme="minorHAnsi" w:cstheme="minorHAnsi"/>
          <w:color w:val="auto"/>
          <w:szCs w:val="24"/>
          <w:shd w:val="clear" w:color="auto" w:fill="FFFFFF"/>
          <w:lang w:eastAsia="en-US"/>
        </w:rPr>
      </w:pPr>
      <w:r w:rsidRPr="00A63E6E">
        <w:rPr>
          <w:rFonts w:asciiTheme="minorHAnsi" w:eastAsiaTheme="minorHAnsi" w:hAnsiTheme="minorHAnsi" w:cstheme="minorHAnsi"/>
          <w:color w:val="auto"/>
          <w:szCs w:val="24"/>
          <w:shd w:val="clear" w:color="auto" w:fill="FFFFFF"/>
          <w:lang w:eastAsia="en-US"/>
        </w:rPr>
        <w:t>Zgodnie z Rozporządzeniem MEN z dnia 20.03.2020 roku</w:t>
      </w:r>
      <w:r w:rsidRPr="00A63E6E">
        <w:rPr>
          <w:rFonts w:asciiTheme="minorHAnsi" w:hAnsiTheme="minorHAnsi" w:cstheme="minorHAnsi"/>
          <w:color w:val="auto"/>
          <w:szCs w:val="24"/>
        </w:rPr>
        <w:t xml:space="preserve"> </w:t>
      </w:r>
      <w:r w:rsidRPr="00A63E6E">
        <w:rPr>
          <w:rFonts w:asciiTheme="minorHAnsi" w:eastAsiaTheme="minorHAnsi" w:hAnsiTheme="minorHAnsi" w:cstheme="minorHAnsi"/>
          <w:color w:val="auto"/>
          <w:szCs w:val="24"/>
          <w:shd w:val="clear" w:color="auto" w:fill="FFFFFF"/>
          <w:lang w:eastAsia="en-US"/>
        </w:rPr>
        <w:t xml:space="preserve">z późniejszymi zmianami od dnia 25 marca 2020 roku w Szkole prowadzone jest nauczanie na odległość (zdalne nauczanie). </w:t>
      </w:r>
    </w:p>
    <w:p w14:paraId="59E64228" w14:textId="77777777" w:rsidR="00A63E6E" w:rsidRPr="00A63E6E" w:rsidRDefault="00A63E6E" w:rsidP="00A63E6E">
      <w:pPr>
        <w:shd w:val="clear" w:color="auto" w:fill="FFFFFF" w:themeFill="background1"/>
        <w:spacing w:after="0" w:line="360" w:lineRule="auto"/>
        <w:ind w:left="0" w:firstLine="708"/>
        <w:jc w:val="left"/>
        <w:rPr>
          <w:rFonts w:asciiTheme="minorHAnsi" w:hAnsiTheme="minorHAnsi" w:cstheme="minorHAnsi"/>
          <w:color w:val="auto"/>
          <w:szCs w:val="24"/>
        </w:rPr>
      </w:pPr>
      <w:r w:rsidRPr="00A63E6E">
        <w:rPr>
          <w:rFonts w:asciiTheme="minorHAnsi" w:hAnsiTheme="minorHAnsi" w:cstheme="minorHAnsi"/>
          <w:color w:val="auto"/>
          <w:szCs w:val="24"/>
        </w:rPr>
        <w:t>Uczniowie uczą się w domach pod kierunkiem nauczycieli, korzystając z: lekcji on-line w aplikacji Microsoft TEAMS (zgodnie z obowiązującym  regulaminem użytkownika GPE – w załączniku), podręczników, ćwiczeń, kart pracy, materiałów dostępnych na platformach edukacyjnych. Wykonują zadania i odsyłają je nauczycielom. Tematy oraz zadania wynikające z treści podstawy programowej obowiązującej na danym etapie edukacyjnym  realizowane są na bieżąco. W przypadku braku możliwości korzystania z Internetu rodzice ucznia odbierają karty pracy z wyznaczonego miejsca w Szkole, uzupełnione przez uczniów odnoszą do Szkoły.</w:t>
      </w:r>
    </w:p>
    <w:p w14:paraId="7184D225" w14:textId="77777777" w:rsidR="00A63E6E" w:rsidRPr="00A63E6E" w:rsidRDefault="00A63E6E" w:rsidP="00A63E6E">
      <w:pPr>
        <w:spacing w:after="0" w:line="360" w:lineRule="auto"/>
        <w:ind w:left="0" w:firstLine="709"/>
        <w:jc w:val="left"/>
        <w:rPr>
          <w:rFonts w:asciiTheme="minorHAnsi" w:eastAsiaTheme="minorHAnsi" w:hAnsiTheme="minorHAnsi" w:cstheme="minorHAnsi"/>
          <w:color w:val="auto"/>
          <w:szCs w:val="24"/>
          <w:lang w:eastAsia="en-US"/>
        </w:rPr>
      </w:pPr>
      <w:r w:rsidRPr="00A63E6E">
        <w:rPr>
          <w:rFonts w:asciiTheme="minorHAnsi" w:hAnsiTheme="minorHAnsi" w:cstheme="minorHAnsi"/>
          <w:color w:val="auto"/>
          <w:szCs w:val="24"/>
          <w:lang w:eastAsia="en-US"/>
        </w:rPr>
        <w:t xml:space="preserve">W sytuacji, kiedy uczeń ma problem techniczny niezwiązany z brakiem dostępu do Internetu, nauczyciele informatyki w ramach swoich codziennych dyżurów pomagają uczniom w  dołączeniu do lekcji lub podejmują próbę rozwiązania innych problemów technicznych. </w:t>
      </w:r>
    </w:p>
    <w:p w14:paraId="0F7EB893" w14:textId="77777777" w:rsidR="00A63E6E" w:rsidRPr="00A63E6E" w:rsidRDefault="00A63E6E" w:rsidP="00A63E6E">
      <w:pPr>
        <w:shd w:val="clear" w:color="auto" w:fill="FFFFFF" w:themeFill="background1"/>
        <w:spacing w:after="0" w:line="360" w:lineRule="auto"/>
        <w:ind w:left="0" w:firstLine="708"/>
        <w:jc w:val="left"/>
        <w:rPr>
          <w:rFonts w:asciiTheme="minorHAnsi" w:hAnsiTheme="minorHAnsi" w:cstheme="minorHAnsi"/>
          <w:color w:val="auto"/>
          <w:szCs w:val="24"/>
        </w:rPr>
      </w:pPr>
      <w:r w:rsidRPr="00A63E6E">
        <w:rPr>
          <w:rFonts w:asciiTheme="minorHAnsi" w:hAnsiTheme="minorHAnsi" w:cstheme="minorHAnsi"/>
          <w:color w:val="auto"/>
          <w:szCs w:val="24"/>
        </w:rPr>
        <w:t xml:space="preserve">Nauczyciele organizują pracę z uczniami, informując ich o: trybie pracy, formach i częstotliwości kontaktu, zakresie zadań, materiałach, terminie i formach indywidualnych konsultacji, terminach i formach oddawania prac, zasadach oceniania. Plan zajęć on-line oraz terminy konsultacji podane są na stronie internetowej szkoły sp14.edu.gdansk.pl w zakładce </w:t>
      </w:r>
      <w:r w:rsidRPr="00A63E6E">
        <w:rPr>
          <w:rFonts w:asciiTheme="minorHAnsi" w:hAnsiTheme="minorHAnsi" w:cstheme="minorHAnsi"/>
          <w:i/>
          <w:iCs/>
          <w:color w:val="auto"/>
          <w:szCs w:val="24"/>
        </w:rPr>
        <w:t>Organizacja zdalnego nauczania w SP14</w:t>
      </w:r>
      <w:r w:rsidRPr="00A63E6E">
        <w:rPr>
          <w:rFonts w:asciiTheme="minorHAnsi" w:hAnsiTheme="minorHAnsi" w:cstheme="minorHAnsi"/>
          <w:color w:val="auto"/>
          <w:szCs w:val="24"/>
        </w:rPr>
        <w:t>.</w:t>
      </w:r>
    </w:p>
    <w:p w14:paraId="0B7B9EDF" w14:textId="77777777" w:rsidR="00A63E6E" w:rsidRPr="00A63E6E" w:rsidRDefault="00A63E6E" w:rsidP="00A63E6E">
      <w:pPr>
        <w:shd w:val="clear" w:color="auto" w:fill="FFFFFF" w:themeFill="background1"/>
        <w:spacing w:after="0" w:line="360" w:lineRule="auto"/>
        <w:ind w:left="0" w:firstLine="360"/>
        <w:rPr>
          <w:rFonts w:asciiTheme="minorHAnsi" w:hAnsiTheme="minorHAnsi" w:cstheme="minorHAnsi"/>
          <w:color w:val="auto"/>
          <w:szCs w:val="24"/>
        </w:rPr>
      </w:pPr>
    </w:p>
    <w:p w14:paraId="208A7EB8" w14:textId="77777777" w:rsidR="00A63E6E" w:rsidRPr="00A63E6E" w:rsidRDefault="00A63E6E" w:rsidP="00A63E6E">
      <w:pPr>
        <w:shd w:val="clear" w:color="auto" w:fill="FFFFFF" w:themeFill="background1"/>
        <w:spacing w:after="0" w:line="360" w:lineRule="auto"/>
        <w:ind w:left="0" w:firstLine="360"/>
        <w:rPr>
          <w:rFonts w:asciiTheme="minorHAnsi" w:eastAsiaTheme="minorHAnsi" w:hAnsiTheme="minorHAnsi" w:cstheme="minorHAnsi"/>
          <w:color w:val="auto"/>
          <w:szCs w:val="24"/>
          <w:shd w:val="clear" w:color="auto" w:fill="FFFFFF"/>
          <w:lang w:eastAsia="en-US"/>
        </w:rPr>
      </w:pPr>
      <w:r w:rsidRPr="00A63E6E">
        <w:rPr>
          <w:rFonts w:asciiTheme="minorHAnsi" w:hAnsiTheme="minorHAnsi" w:cstheme="minorHAnsi"/>
          <w:color w:val="auto"/>
          <w:szCs w:val="24"/>
        </w:rPr>
        <w:t xml:space="preserve">Podczas zajęć on-line prowadzonych </w:t>
      </w:r>
      <w:r w:rsidRPr="00A63E6E">
        <w:rPr>
          <w:rFonts w:asciiTheme="minorHAnsi" w:eastAsiaTheme="minorHAnsi" w:hAnsiTheme="minorHAnsi" w:cstheme="minorHAnsi"/>
          <w:color w:val="auto"/>
          <w:szCs w:val="24"/>
          <w:shd w:val="clear" w:color="auto" w:fill="FFFFFF"/>
          <w:lang w:eastAsia="en-US"/>
        </w:rPr>
        <w:t xml:space="preserve">przez platformę edukacyjną GPE obowiązuje </w:t>
      </w:r>
      <w:r w:rsidRPr="00A63E6E">
        <w:rPr>
          <w:rFonts w:asciiTheme="minorHAnsi" w:eastAsiaTheme="minorHAnsi" w:hAnsiTheme="minorHAnsi" w:cstheme="minorHAnsi"/>
          <w:i/>
          <w:iCs/>
          <w:color w:val="auto"/>
          <w:szCs w:val="24"/>
          <w:shd w:val="clear" w:color="auto" w:fill="FFFFFF"/>
          <w:lang w:eastAsia="en-US"/>
        </w:rPr>
        <w:t>Regulamin zajęć on-line</w:t>
      </w:r>
      <w:r w:rsidRPr="00A63E6E">
        <w:rPr>
          <w:rFonts w:asciiTheme="minorHAnsi" w:eastAsiaTheme="minorHAnsi" w:hAnsiTheme="minorHAnsi" w:cstheme="minorHAnsi"/>
          <w:color w:val="auto"/>
          <w:szCs w:val="24"/>
          <w:shd w:val="clear" w:color="auto" w:fill="FFFFFF"/>
          <w:lang w:eastAsia="en-US"/>
        </w:rPr>
        <w:t>:</w:t>
      </w:r>
    </w:p>
    <w:p w14:paraId="7C2C2B09" w14:textId="77777777" w:rsidR="00A63E6E" w:rsidRPr="00A63E6E" w:rsidRDefault="00A63E6E" w:rsidP="00471B0D">
      <w:pPr>
        <w:numPr>
          <w:ilvl w:val="0"/>
          <w:numId w:val="205"/>
        </w:numPr>
        <w:shd w:val="clear" w:color="auto" w:fill="FFFFFF"/>
        <w:spacing w:after="0" w:line="360" w:lineRule="auto"/>
        <w:contextualSpacing/>
        <w:jc w:val="left"/>
        <w:rPr>
          <w:rFonts w:asciiTheme="minorHAnsi" w:hAnsiTheme="minorHAnsi" w:cstheme="minorHAnsi"/>
          <w:color w:val="auto"/>
          <w:szCs w:val="24"/>
        </w:rPr>
      </w:pPr>
      <w:r w:rsidRPr="00A63E6E">
        <w:rPr>
          <w:rFonts w:asciiTheme="minorHAnsi" w:hAnsiTheme="minorHAnsi" w:cstheme="minorHAnsi"/>
          <w:color w:val="auto"/>
          <w:szCs w:val="24"/>
        </w:rPr>
        <w:t>Lekcje zdalne odbywają się według dostosowanego do kształcenia na odległość planu lekcji.</w:t>
      </w:r>
      <w:r w:rsidRPr="00A63E6E">
        <w:rPr>
          <w:rFonts w:asciiTheme="minorHAnsi" w:eastAsiaTheme="minorHAnsi" w:hAnsiTheme="minorHAnsi" w:cstheme="minorHAnsi"/>
          <w:color w:val="auto"/>
          <w:szCs w:val="24"/>
          <w:shd w:val="clear" w:color="auto" w:fill="FFFFFF"/>
          <w:lang w:eastAsia="en-US"/>
        </w:rPr>
        <w:t xml:space="preserve"> </w:t>
      </w:r>
    </w:p>
    <w:p w14:paraId="457C0270" w14:textId="77777777" w:rsidR="00A63E6E" w:rsidRPr="00A63E6E" w:rsidRDefault="00A63E6E" w:rsidP="00471B0D">
      <w:pPr>
        <w:numPr>
          <w:ilvl w:val="0"/>
          <w:numId w:val="205"/>
        </w:numPr>
        <w:shd w:val="clear" w:color="auto" w:fill="FFFFFF" w:themeFill="background1"/>
        <w:spacing w:after="0" w:line="360" w:lineRule="auto"/>
        <w:contextualSpacing/>
        <w:jc w:val="left"/>
        <w:rPr>
          <w:rFonts w:asciiTheme="minorHAnsi" w:hAnsiTheme="minorHAnsi" w:cstheme="minorHAnsi"/>
          <w:color w:val="auto"/>
          <w:szCs w:val="24"/>
        </w:rPr>
      </w:pPr>
      <w:r w:rsidRPr="00A63E6E">
        <w:rPr>
          <w:rFonts w:asciiTheme="minorHAnsi" w:eastAsiaTheme="minorHAnsi" w:hAnsiTheme="minorHAnsi" w:cstheme="minorHAnsi"/>
          <w:color w:val="auto"/>
          <w:szCs w:val="24"/>
          <w:shd w:val="clear" w:color="auto" w:fill="FFFFFF"/>
          <w:lang w:eastAsia="en-US"/>
        </w:rPr>
        <w:t xml:space="preserve">Spotkanie tworzy nauczyciel prowadzący zajęcia poprzez kalendarz lub bezpośrednią rozmowę na czacie. </w:t>
      </w:r>
    </w:p>
    <w:p w14:paraId="41765A6E" w14:textId="77777777" w:rsidR="00A63E6E" w:rsidRPr="00A63E6E" w:rsidRDefault="00A63E6E" w:rsidP="00471B0D">
      <w:pPr>
        <w:numPr>
          <w:ilvl w:val="0"/>
          <w:numId w:val="205"/>
        </w:numPr>
        <w:shd w:val="clear" w:color="auto" w:fill="FFFFFF" w:themeFill="background1"/>
        <w:spacing w:after="0" w:line="360" w:lineRule="auto"/>
        <w:contextualSpacing/>
        <w:jc w:val="left"/>
        <w:rPr>
          <w:rFonts w:asciiTheme="minorHAnsi" w:hAnsiTheme="minorHAnsi" w:cstheme="minorHAnsi"/>
          <w:color w:val="auto"/>
          <w:szCs w:val="24"/>
        </w:rPr>
      </w:pPr>
      <w:r w:rsidRPr="00A63E6E">
        <w:rPr>
          <w:rFonts w:asciiTheme="minorHAnsi" w:eastAsiaTheme="minorHAnsi" w:hAnsiTheme="minorHAnsi" w:cstheme="minorHAnsi"/>
          <w:color w:val="auto"/>
          <w:szCs w:val="24"/>
          <w:shd w:val="clear" w:color="auto" w:fill="FFFFFF"/>
          <w:lang w:eastAsia="en-US"/>
        </w:rPr>
        <w:t xml:space="preserve">Uczniowie punktualnie dołączają do spotkania rozpoczętego przez nauczyciela. </w:t>
      </w:r>
      <w:r w:rsidRPr="00A63E6E">
        <w:rPr>
          <w:rFonts w:asciiTheme="minorHAnsi" w:eastAsiaTheme="minorHAnsi" w:hAnsiTheme="minorHAnsi" w:cstheme="minorHAnsi"/>
          <w:color w:val="auto"/>
          <w:szCs w:val="24"/>
          <w:shd w:val="clear" w:color="auto" w:fill="FFFFFF"/>
          <w:lang w:eastAsia="en-US"/>
        </w:rPr>
        <w:br/>
        <w:t>W zajęciach uczestniczą wyłącznie uczniowie należący do danego zespołu.</w:t>
      </w:r>
    </w:p>
    <w:p w14:paraId="7477FC55" w14:textId="77777777" w:rsidR="00A63E6E" w:rsidRPr="00A63E6E" w:rsidRDefault="00A63E6E" w:rsidP="00471B0D">
      <w:pPr>
        <w:numPr>
          <w:ilvl w:val="0"/>
          <w:numId w:val="205"/>
        </w:numPr>
        <w:shd w:val="clear" w:color="auto" w:fill="FFFFFF" w:themeFill="background1"/>
        <w:spacing w:after="0" w:line="360" w:lineRule="auto"/>
        <w:contextualSpacing/>
        <w:jc w:val="left"/>
        <w:rPr>
          <w:rFonts w:asciiTheme="minorHAnsi" w:hAnsiTheme="minorHAnsi" w:cstheme="minorHAnsi"/>
          <w:color w:val="auto"/>
          <w:szCs w:val="24"/>
        </w:rPr>
      </w:pPr>
      <w:r w:rsidRPr="00A63E6E">
        <w:rPr>
          <w:rFonts w:asciiTheme="minorHAnsi" w:eastAsiaTheme="minorHAnsi" w:hAnsiTheme="minorHAnsi" w:cstheme="minorHAnsi"/>
          <w:color w:val="auto"/>
          <w:szCs w:val="24"/>
          <w:shd w:val="clear" w:color="auto" w:fill="FFFFFF"/>
          <w:lang w:eastAsia="en-US"/>
        </w:rPr>
        <w:t xml:space="preserve">Nauczyciel odnotowuje obecność uczniów na zajęciach w dzienniku elektronicznym. </w:t>
      </w:r>
    </w:p>
    <w:p w14:paraId="3A1848EF" w14:textId="77777777" w:rsidR="00A63E6E" w:rsidRPr="00A63E6E" w:rsidRDefault="00A63E6E" w:rsidP="00471B0D">
      <w:pPr>
        <w:numPr>
          <w:ilvl w:val="0"/>
          <w:numId w:val="205"/>
        </w:numPr>
        <w:shd w:val="clear" w:color="auto" w:fill="FFFFFF" w:themeFill="background1"/>
        <w:spacing w:after="0" w:line="360" w:lineRule="auto"/>
        <w:contextualSpacing/>
        <w:jc w:val="left"/>
        <w:rPr>
          <w:rFonts w:asciiTheme="minorHAnsi" w:eastAsiaTheme="minorHAnsi" w:hAnsiTheme="minorHAnsi" w:cstheme="minorHAnsi"/>
          <w:color w:val="auto"/>
          <w:szCs w:val="24"/>
        </w:rPr>
      </w:pPr>
      <w:r w:rsidRPr="00A63E6E">
        <w:rPr>
          <w:rFonts w:asciiTheme="minorHAnsi" w:eastAsiaTheme="minorHAnsi" w:hAnsiTheme="minorHAnsi" w:cstheme="minorHAnsi"/>
          <w:color w:val="auto"/>
          <w:szCs w:val="24"/>
          <w:shd w:val="clear" w:color="auto" w:fill="FFFFFF"/>
          <w:lang w:eastAsia="en-US"/>
        </w:rPr>
        <w:t xml:space="preserve">Rodzice/prawni opiekunowie zgłaszają i usprawiedliwiają nieobecności uczniów zgodnie z obowiązującą w szkole procedurą, w tym także nieobecności spowodowane problemami technicznymi. </w:t>
      </w:r>
    </w:p>
    <w:p w14:paraId="50B2BCA2" w14:textId="77777777" w:rsidR="00A63E6E" w:rsidRPr="00A63E6E" w:rsidRDefault="00A63E6E" w:rsidP="00471B0D">
      <w:pPr>
        <w:numPr>
          <w:ilvl w:val="0"/>
          <w:numId w:val="205"/>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shd w:val="clear" w:color="auto" w:fill="FFFFFF"/>
          <w:lang w:eastAsia="en-US"/>
        </w:rPr>
        <w:t>Wychowawca co 3 dni monitoruje aktywność uczniów i bezzwłocznie kontaktuje się z rodzicami nieobecnych uczniów w celu ustalenia przyczyny nieobecności.</w:t>
      </w:r>
    </w:p>
    <w:p w14:paraId="73FB7B73" w14:textId="77777777" w:rsidR="00A63E6E" w:rsidRPr="00A63E6E" w:rsidRDefault="00A63E6E" w:rsidP="00471B0D">
      <w:pPr>
        <w:numPr>
          <w:ilvl w:val="0"/>
          <w:numId w:val="205"/>
        </w:numPr>
        <w:spacing w:after="0" w:line="360" w:lineRule="auto"/>
        <w:ind w:left="714" w:hanging="357"/>
        <w:contextualSpacing/>
        <w:jc w:val="left"/>
        <w:rPr>
          <w:rFonts w:asciiTheme="minorHAnsi" w:eastAsiaTheme="minorHAnsi" w:hAnsiTheme="minorHAnsi" w:cstheme="minorHAnsi"/>
          <w:strike/>
          <w:color w:val="auto"/>
          <w:szCs w:val="24"/>
          <w:lang w:eastAsia="en-US"/>
        </w:rPr>
      </w:pPr>
      <w:r w:rsidRPr="00A63E6E">
        <w:rPr>
          <w:rFonts w:asciiTheme="minorHAnsi" w:eastAsiaTheme="minorHAnsi" w:hAnsiTheme="minorHAnsi" w:cstheme="minorHAnsi"/>
          <w:color w:val="auto"/>
          <w:szCs w:val="24"/>
          <w:shd w:val="clear" w:color="auto" w:fill="FFFFFF"/>
          <w:lang w:eastAsia="en-US"/>
        </w:rPr>
        <w:t>Rodzice bezzwłocznie informują wychowawcę i nauczycieli o trudnościach udziału dziecka w zajęciach w celu ustalenia sposobu pomocy oraz wsparcia dla ucznia.</w:t>
      </w:r>
    </w:p>
    <w:p w14:paraId="11BBDA80" w14:textId="77777777" w:rsidR="00A63E6E" w:rsidRPr="00A63E6E" w:rsidRDefault="00A63E6E" w:rsidP="00471B0D">
      <w:pPr>
        <w:numPr>
          <w:ilvl w:val="0"/>
          <w:numId w:val="205"/>
        </w:numPr>
        <w:spacing w:after="0" w:line="360" w:lineRule="auto"/>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Osoby postronne (np. rodzeństwo, rodzice) nie zakłócają przebiegu zajęć on-line.</w:t>
      </w:r>
    </w:p>
    <w:p w14:paraId="6EBA0D61" w14:textId="77777777" w:rsidR="00A63E6E" w:rsidRPr="00A63E6E" w:rsidRDefault="00A63E6E" w:rsidP="00471B0D">
      <w:pPr>
        <w:numPr>
          <w:ilvl w:val="0"/>
          <w:numId w:val="205"/>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 W czasie zdalnego nauczania  w Szkole obowiązują zasady Oceniania Wewnątrzszkolnego opracowanego  na dany  rok szkolny.</w:t>
      </w:r>
    </w:p>
    <w:p w14:paraId="72A03ADF" w14:textId="77777777" w:rsidR="00A63E6E" w:rsidRPr="00A63E6E" w:rsidRDefault="00A63E6E" w:rsidP="00471B0D">
      <w:pPr>
        <w:numPr>
          <w:ilvl w:val="0"/>
          <w:numId w:val="205"/>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shd w:val="clear" w:color="auto" w:fill="FFFFFF"/>
          <w:lang w:eastAsia="en-US"/>
        </w:rPr>
        <w:t xml:space="preserve"> Podczas zajęć on-line uczniowie stosują się do poniższych zasad:</w:t>
      </w:r>
    </w:p>
    <w:p w14:paraId="07FF67F0"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Pamiętają, że spotkanie rozpoczyna i kończy nauczyciel. </w:t>
      </w:r>
    </w:p>
    <w:p w14:paraId="6C431D74" w14:textId="77777777" w:rsidR="00A63E6E" w:rsidRPr="00A63E6E" w:rsidRDefault="00A63E6E" w:rsidP="00471B0D">
      <w:pPr>
        <w:numPr>
          <w:ilvl w:val="0"/>
          <w:numId w:val="206"/>
        </w:numPr>
        <w:spacing w:after="0" w:line="360" w:lineRule="auto"/>
        <w:ind w:left="714" w:hanging="357"/>
        <w:jc w:val="left"/>
        <w:textAlignment w:val="baseline"/>
        <w:rPr>
          <w:rFonts w:asciiTheme="minorHAnsi" w:hAnsiTheme="minorHAnsi" w:cstheme="minorHAnsi"/>
          <w:color w:val="auto"/>
          <w:szCs w:val="24"/>
        </w:rPr>
      </w:pPr>
      <w:r w:rsidRPr="00A63E6E">
        <w:rPr>
          <w:rFonts w:asciiTheme="minorHAnsi" w:hAnsiTheme="minorHAnsi" w:cstheme="minorHAnsi"/>
          <w:color w:val="auto"/>
          <w:szCs w:val="24"/>
        </w:rPr>
        <w:t>Są punktualni. </w:t>
      </w:r>
    </w:p>
    <w:p w14:paraId="65CDDEFA" w14:textId="77777777" w:rsidR="00A63E6E" w:rsidRPr="00A63E6E" w:rsidRDefault="00A63E6E" w:rsidP="00471B0D">
      <w:pPr>
        <w:numPr>
          <w:ilvl w:val="0"/>
          <w:numId w:val="206"/>
        </w:numPr>
        <w:spacing w:after="0" w:line="360" w:lineRule="auto"/>
        <w:ind w:left="714" w:hanging="357"/>
        <w:jc w:val="left"/>
        <w:textAlignment w:val="baseline"/>
        <w:rPr>
          <w:rFonts w:asciiTheme="minorHAnsi" w:hAnsiTheme="minorHAnsi" w:cstheme="minorHAnsi"/>
          <w:color w:val="auto"/>
          <w:szCs w:val="24"/>
        </w:rPr>
      </w:pPr>
      <w:r w:rsidRPr="00A63E6E">
        <w:rPr>
          <w:rFonts w:asciiTheme="minorHAnsi" w:hAnsiTheme="minorHAnsi" w:cstheme="minorHAnsi"/>
          <w:color w:val="auto"/>
          <w:szCs w:val="24"/>
        </w:rPr>
        <w:t>Dbają o kulturę osobistą. Kulturalnie zwracają się do nauczycieli i innych uczestników rozmowy. </w:t>
      </w:r>
    </w:p>
    <w:p w14:paraId="25F01622" w14:textId="77777777" w:rsidR="00A63E6E" w:rsidRPr="00A63E6E" w:rsidRDefault="00A63E6E" w:rsidP="00471B0D">
      <w:pPr>
        <w:numPr>
          <w:ilvl w:val="0"/>
          <w:numId w:val="206"/>
        </w:numPr>
        <w:spacing w:after="0" w:line="360" w:lineRule="auto"/>
        <w:ind w:left="714" w:hanging="357"/>
        <w:jc w:val="left"/>
        <w:textAlignment w:val="baseline"/>
        <w:rPr>
          <w:rFonts w:asciiTheme="minorHAnsi" w:hAnsiTheme="minorHAnsi" w:cstheme="minorHAnsi"/>
          <w:color w:val="auto"/>
          <w:szCs w:val="24"/>
        </w:rPr>
      </w:pPr>
      <w:r w:rsidRPr="00A63E6E">
        <w:rPr>
          <w:rFonts w:asciiTheme="minorHAnsi" w:hAnsiTheme="minorHAnsi" w:cstheme="minorHAnsi"/>
          <w:color w:val="auto"/>
          <w:szCs w:val="24"/>
        </w:rPr>
        <w:t>Aktywnie uczestniczą w lekcji, nie odchodzą od komputera/telefonu. </w:t>
      </w:r>
    </w:p>
    <w:p w14:paraId="068DCCC1"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Czekają na swoją kolej wypowiedzi poprzez wpisanie na czacie spotkania komunikatu „głos”. </w:t>
      </w:r>
    </w:p>
    <w:p w14:paraId="08F4B6A6"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Na prośbę nauczyciela uczniowie włączają głośnik, reagują/kontaktują się </w:t>
      </w:r>
      <w:r w:rsidRPr="00A63E6E">
        <w:rPr>
          <w:rFonts w:asciiTheme="minorHAnsi" w:eastAsiaTheme="minorHAnsi" w:hAnsiTheme="minorHAnsi" w:cstheme="minorHAnsi"/>
          <w:color w:val="auto"/>
          <w:szCs w:val="24"/>
          <w:lang w:eastAsia="en-US"/>
        </w:rPr>
        <w:br/>
        <w:t>z nauczycielem poprzez wypowiedzi ustne/pisemne (głośnik/czat).</w:t>
      </w:r>
    </w:p>
    <w:p w14:paraId="2F0FAA10"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Korzystają z czatu spotkania jako formy porozumiewania się nauczyciela z uczniami. </w:t>
      </w:r>
    </w:p>
    <w:p w14:paraId="06FC04A7"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Samodzielnie wykonują pracę podczas lekcji.</w:t>
      </w:r>
    </w:p>
    <w:p w14:paraId="0D4B302C"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Nie przeszkadzają innym podczas wypowiedzi. </w:t>
      </w:r>
    </w:p>
    <w:p w14:paraId="1883AFA0" w14:textId="77777777" w:rsidR="00A63E6E" w:rsidRPr="00A63E6E" w:rsidRDefault="00A63E6E" w:rsidP="00471B0D">
      <w:pPr>
        <w:numPr>
          <w:ilvl w:val="0"/>
          <w:numId w:val="206"/>
        </w:numPr>
        <w:spacing w:after="160" w:line="360" w:lineRule="auto"/>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Nie wyciszają innych uczestników spotkania. </w:t>
      </w:r>
    </w:p>
    <w:p w14:paraId="0EF543FA" w14:textId="77777777" w:rsidR="00A63E6E" w:rsidRPr="00A63E6E" w:rsidRDefault="00A63E6E" w:rsidP="00471B0D">
      <w:pPr>
        <w:numPr>
          <w:ilvl w:val="0"/>
          <w:numId w:val="206"/>
        </w:numPr>
        <w:spacing w:after="160" w:line="360" w:lineRule="auto"/>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Nie nagrywają lekcji.</w:t>
      </w:r>
    </w:p>
    <w:p w14:paraId="723D7FCB"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lastRenderedPageBreak/>
        <w:t>Uzupełniają brakujące notatki z lekcji w terminie ustalonym przez nauczyciela.</w:t>
      </w:r>
    </w:p>
    <w:p w14:paraId="3C5C94DE" w14:textId="77777777" w:rsidR="00A63E6E" w:rsidRPr="00A63E6E" w:rsidRDefault="00A63E6E" w:rsidP="00471B0D">
      <w:pPr>
        <w:numPr>
          <w:ilvl w:val="0"/>
          <w:numId w:val="206"/>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Terminowo wywiązują się z powierzonych przez nauczyciela obowiązków, w tym prac domowych.</w:t>
      </w:r>
    </w:p>
    <w:p w14:paraId="46C7E7E2" w14:textId="77777777" w:rsidR="00A63E6E" w:rsidRPr="00A63E6E" w:rsidRDefault="00A63E6E" w:rsidP="00471B0D">
      <w:pPr>
        <w:numPr>
          <w:ilvl w:val="0"/>
          <w:numId w:val="205"/>
        </w:numPr>
        <w:spacing w:after="0" w:line="360" w:lineRule="auto"/>
        <w:ind w:left="714" w:hanging="357"/>
        <w:contextualSpacing/>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 xml:space="preserve"> Nieprzestrzeganie regulaminu będzie skutkować obniżeniem oceny zachowania.          </w:t>
      </w:r>
    </w:p>
    <w:p w14:paraId="7E179DC4" w14:textId="77777777" w:rsidR="00A63E6E" w:rsidRPr="00A63E6E" w:rsidRDefault="00A63E6E" w:rsidP="00A63E6E">
      <w:pPr>
        <w:spacing w:after="0" w:line="360" w:lineRule="auto"/>
        <w:ind w:left="0" w:firstLine="0"/>
        <w:jc w:val="left"/>
        <w:rPr>
          <w:rFonts w:asciiTheme="minorHAnsi" w:eastAsiaTheme="minorHAnsi" w:hAnsiTheme="minorHAnsi" w:cstheme="minorHAnsi"/>
          <w:color w:val="auto"/>
          <w:szCs w:val="24"/>
          <w:lang w:eastAsia="en-US"/>
        </w:rPr>
      </w:pPr>
      <w:r w:rsidRPr="00A63E6E">
        <w:rPr>
          <w:rFonts w:asciiTheme="minorHAnsi" w:eastAsiaTheme="minorHAnsi" w:hAnsiTheme="minorHAnsi" w:cstheme="minorHAnsi"/>
          <w:color w:val="auto"/>
          <w:szCs w:val="24"/>
          <w:lang w:eastAsia="en-US"/>
        </w:rPr>
        <w:t>Obowiązuje od kwietnia 2020 r. w czasie epidemii i zagrożenie epidemicznego.</w:t>
      </w:r>
    </w:p>
    <w:p w14:paraId="2332DEC5" w14:textId="77777777" w:rsidR="00061764" w:rsidRDefault="00061764" w:rsidP="00A901C8">
      <w:pPr>
        <w:spacing w:line="360" w:lineRule="auto"/>
        <w:jc w:val="center"/>
        <w:rPr>
          <w:rFonts w:ascii="Calibri" w:eastAsia="Calibri" w:hAnsi="Calibri" w:cs="Calibri"/>
          <w:b/>
          <w:szCs w:val="24"/>
          <w:lang w:eastAsia="en-US"/>
        </w:rPr>
      </w:pPr>
    </w:p>
    <w:p w14:paraId="42DE38C4" w14:textId="3CA57A8A" w:rsidR="00FC6808" w:rsidRDefault="00FC6808" w:rsidP="00FC6808">
      <w:pPr>
        <w:pStyle w:val="Akapitzlist"/>
        <w:spacing w:line="360" w:lineRule="auto"/>
        <w:jc w:val="center"/>
        <w:rPr>
          <w:rFonts w:asciiTheme="minorHAnsi" w:hAnsiTheme="minorHAnsi" w:cstheme="minorHAnsi"/>
          <w:b/>
        </w:rPr>
      </w:pPr>
      <w:r>
        <w:rPr>
          <w:rFonts w:asciiTheme="minorHAnsi" w:hAnsiTheme="minorHAnsi" w:cstheme="minorHAnsi"/>
          <w:b/>
        </w:rPr>
        <w:t>Załącznik nr 23</w:t>
      </w:r>
    </w:p>
    <w:p w14:paraId="71D97D74" w14:textId="3814464F" w:rsidR="00FC6808" w:rsidRPr="00904A7B" w:rsidRDefault="00FC6808" w:rsidP="00904A7B">
      <w:pPr>
        <w:pStyle w:val="Tytu"/>
        <w:rPr>
          <w:rFonts w:asciiTheme="majorHAnsi" w:hAnsiTheme="majorHAnsi" w:cstheme="majorHAnsi"/>
          <w:b/>
          <w:szCs w:val="28"/>
        </w:rPr>
      </w:pPr>
      <w:r w:rsidRPr="003D4BB8">
        <w:rPr>
          <w:rFonts w:asciiTheme="majorHAnsi" w:hAnsiTheme="majorHAnsi" w:cstheme="majorHAnsi"/>
          <w:b/>
          <w:szCs w:val="28"/>
        </w:rPr>
        <w:t>PROCEDURA UCHWALANIA/NOWELIZACJI STATUTU SZKOŁY</w:t>
      </w:r>
      <w:r w:rsidRPr="00FC6808">
        <w:rPr>
          <w:rFonts w:asciiTheme="minorHAnsi" w:hAnsiTheme="minorHAnsi" w:cstheme="minorHAnsi"/>
          <w:sz w:val="20"/>
          <w:szCs w:val="20"/>
        </w:rPr>
        <w:t xml:space="preserve"> </w:t>
      </w:r>
    </w:p>
    <w:p w14:paraId="3FAEC8A5" w14:textId="77777777" w:rsidR="00FC6808" w:rsidRPr="00FC6808" w:rsidRDefault="00FC6808" w:rsidP="00FC6808">
      <w:pPr>
        <w:rPr>
          <w:rFonts w:asciiTheme="minorHAnsi" w:hAnsiTheme="minorHAnsi" w:cstheme="minorHAnsi"/>
          <w:sz w:val="20"/>
          <w:szCs w:val="20"/>
        </w:rPr>
      </w:pPr>
    </w:p>
    <w:p w14:paraId="2F54455F"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Zapoznanie Rady Pedagogicznej z treścią dokumentu nakazującego dokonanie zmian w statucie szkoły.</w:t>
      </w:r>
    </w:p>
    <w:p w14:paraId="4EF628C6"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Powołanie przez dyrektora zespołu do opracowania nowelizacji statutu.</w:t>
      </w:r>
    </w:p>
    <w:p w14:paraId="548716E9"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Składanie do zespołu zadaniowego propozycji i wniosków dotyczących nowelizacji przez członków rady pedagogicznej.</w:t>
      </w:r>
    </w:p>
    <w:p w14:paraId="5D86C076"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Praca zespołu zadaniowego nad redakcją noweli z uwzględnieniem propozycji rady pedagogicznej.</w:t>
      </w:r>
    </w:p>
    <w:p w14:paraId="15924437"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Przedstawienie Radzie Pedagogicznej propozycji nowelizacji.</w:t>
      </w:r>
    </w:p>
    <w:p w14:paraId="274FA130"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Dyskusja nad projektem i naniesienie ewentualnych poprawek.</w:t>
      </w:r>
    </w:p>
    <w:p w14:paraId="34E7728C"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Podjęcie uchwały Rady Pedagogicznej w sprawie nowelizacji statutu.</w:t>
      </w:r>
    </w:p>
    <w:p w14:paraId="2E2242F9" w14:textId="77777777" w:rsidR="00FC6808" w:rsidRPr="003D4BB8" w:rsidRDefault="00FC6808" w:rsidP="00471B0D">
      <w:pPr>
        <w:numPr>
          <w:ilvl w:val="0"/>
          <w:numId w:val="172"/>
        </w:numPr>
        <w:spacing w:after="120" w:line="240" w:lineRule="auto"/>
        <w:ind w:left="714" w:hanging="357"/>
        <w:jc w:val="left"/>
        <w:rPr>
          <w:rFonts w:asciiTheme="minorHAnsi" w:hAnsiTheme="minorHAnsi" w:cstheme="minorHAnsi"/>
          <w:szCs w:val="24"/>
        </w:rPr>
      </w:pPr>
      <w:r w:rsidRPr="003D4BB8">
        <w:rPr>
          <w:rFonts w:asciiTheme="minorHAnsi" w:hAnsiTheme="minorHAnsi" w:cstheme="minorHAnsi"/>
          <w:szCs w:val="24"/>
        </w:rPr>
        <w:t>Przedstawienie treści noweli Radzie Rodziców, wysłuchanie ich opinii, w przypadku zasadnych uwag powrót do pkt 4. procedury.</w:t>
      </w:r>
    </w:p>
    <w:p w14:paraId="73700353" w14:textId="77777777" w:rsidR="00FC6808" w:rsidRPr="003D4BB8" w:rsidRDefault="00FC6808" w:rsidP="00FC6808">
      <w:pPr>
        <w:rPr>
          <w:rFonts w:asciiTheme="minorHAnsi" w:hAnsiTheme="minorHAnsi" w:cstheme="minorHAnsi"/>
          <w:szCs w:val="24"/>
        </w:rPr>
      </w:pPr>
    </w:p>
    <w:p w14:paraId="2B3C8230" w14:textId="77777777" w:rsidR="00FC6808" w:rsidRPr="003D4BB8" w:rsidRDefault="00FC6808" w:rsidP="00FC6808">
      <w:pPr>
        <w:pStyle w:val="Nagwek1"/>
        <w:jc w:val="center"/>
        <w:rPr>
          <w:rFonts w:asciiTheme="minorHAnsi" w:hAnsiTheme="minorHAnsi" w:cstheme="minorHAnsi"/>
          <w:szCs w:val="24"/>
        </w:rPr>
      </w:pPr>
      <w:r w:rsidRPr="003D4BB8">
        <w:rPr>
          <w:rFonts w:asciiTheme="minorHAnsi" w:hAnsiTheme="minorHAnsi" w:cstheme="minorHAnsi"/>
          <w:szCs w:val="24"/>
        </w:rPr>
        <w:t>PROJEKT UCHWAŁY RADY PEDAGOGICZNEJ</w:t>
      </w:r>
    </w:p>
    <w:p w14:paraId="4B5B28CE" w14:textId="77777777" w:rsidR="00FC6808" w:rsidRPr="003D4BB8" w:rsidRDefault="00FC6808" w:rsidP="00FC6808">
      <w:pPr>
        <w:rPr>
          <w:rFonts w:asciiTheme="minorHAnsi" w:hAnsiTheme="minorHAnsi" w:cstheme="minorHAnsi"/>
          <w:szCs w:val="24"/>
        </w:rPr>
      </w:pPr>
    </w:p>
    <w:p w14:paraId="0339379D" w14:textId="77777777" w:rsidR="00FC6808" w:rsidRPr="003D4BB8" w:rsidRDefault="00FC6808" w:rsidP="00FC6808">
      <w:pPr>
        <w:rPr>
          <w:rFonts w:asciiTheme="minorHAnsi" w:hAnsiTheme="minorHAnsi" w:cstheme="minorHAnsi"/>
          <w:szCs w:val="24"/>
        </w:rPr>
      </w:pPr>
    </w:p>
    <w:p w14:paraId="45172E2B" w14:textId="77777777" w:rsidR="00FC6808" w:rsidRPr="003D4BB8" w:rsidRDefault="00FC6808" w:rsidP="00FC6808">
      <w:pPr>
        <w:pStyle w:val="Nagwek2"/>
        <w:rPr>
          <w:rFonts w:asciiTheme="minorHAnsi" w:hAnsiTheme="minorHAnsi" w:cstheme="minorHAnsi"/>
          <w:szCs w:val="24"/>
        </w:rPr>
      </w:pPr>
      <w:r w:rsidRPr="003D4BB8">
        <w:rPr>
          <w:rFonts w:asciiTheme="minorHAnsi" w:hAnsiTheme="minorHAnsi" w:cstheme="minorHAnsi"/>
          <w:szCs w:val="24"/>
        </w:rPr>
        <w:t>Uchwała nr 1/20…./20…</w:t>
      </w:r>
    </w:p>
    <w:p w14:paraId="255300F1" w14:textId="77777777" w:rsidR="00FC6808" w:rsidRPr="00A63E6E" w:rsidRDefault="00FC6808" w:rsidP="00FC6808">
      <w:pPr>
        <w:spacing w:after="120"/>
        <w:ind w:left="4247"/>
        <w:rPr>
          <w:rFonts w:asciiTheme="minorHAnsi" w:hAnsiTheme="minorHAnsi" w:cstheme="minorHAnsi"/>
          <w:sz w:val="20"/>
          <w:szCs w:val="20"/>
        </w:rPr>
      </w:pPr>
      <w:r w:rsidRPr="00A63E6E">
        <w:rPr>
          <w:rFonts w:asciiTheme="minorHAnsi" w:hAnsiTheme="minorHAnsi" w:cstheme="minorHAnsi"/>
          <w:sz w:val="20"/>
          <w:szCs w:val="20"/>
        </w:rPr>
        <w:t>wpisać kolejny numer uchwały</w:t>
      </w:r>
    </w:p>
    <w:p w14:paraId="7C57D572" w14:textId="77777777" w:rsidR="00FC6808" w:rsidRPr="003D4BB8" w:rsidRDefault="00FC6808" w:rsidP="00FC6808">
      <w:pPr>
        <w:jc w:val="center"/>
        <w:rPr>
          <w:rFonts w:asciiTheme="minorHAnsi" w:hAnsiTheme="minorHAnsi" w:cstheme="minorHAnsi"/>
          <w:szCs w:val="24"/>
        </w:rPr>
      </w:pPr>
      <w:r w:rsidRPr="003D4BB8">
        <w:rPr>
          <w:rFonts w:asciiTheme="minorHAnsi" w:hAnsiTheme="minorHAnsi" w:cstheme="minorHAnsi"/>
          <w:szCs w:val="24"/>
        </w:rPr>
        <w:t>Rady Pedagogicznej Szkoły..................................</w:t>
      </w:r>
    </w:p>
    <w:p w14:paraId="50A46395" w14:textId="77777777" w:rsidR="00FC6808" w:rsidRPr="00A63E6E" w:rsidRDefault="00FC6808" w:rsidP="00FC6808">
      <w:pPr>
        <w:spacing w:after="120"/>
        <w:ind w:left="4247" w:firstLine="709"/>
        <w:rPr>
          <w:rFonts w:asciiTheme="minorHAnsi" w:hAnsiTheme="minorHAnsi" w:cstheme="minorHAnsi"/>
          <w:sz w:val="20"/>
          <w:szCs w:val="20"/>
        </w:rPr>
      </w:pPr>
      <w:r w:rsidRPr="00A63E6E">
        <w:rPr>
          <w:rFonts w:asciiTheme="minorHAnsi" w:hAnsiTheme="minorHAnsi" w:cstheme="minorHAnsi"/>
          <w:sz w:val="20"/>
          <w:szCs w:val="20"/>
        </w:rPr>
        <w:t>wpisać nazwę placówki</w:t>
      </w:r>
    </w:p>
    <w:p w14:paraId="4D8D3DFE" w14:textId="77777777" w:rsidR="00FC6808" w:rsidRPr="003D4BB8" w:rsidRDefault="00FC6808" w:rsidP="00FC6808">
      <w:pPr>
        <w:jc w:val="center"/>
        <w:rPr>
          <w:rFonts w:asciiTheme="minorHAnsi" w:hAnsiTheme="minorHAnsi" w:cstheme="minorHAnsi"/>
          <w:szCs w:val="24"/>
        </w:rPr>
      </w:pPr>
      <w:r w:rsidRPr="003D4BB8">
        <w:rPr>
          <w:rFonts w:asciiTheme="minorHAnsi" w:hAnsiTheme="minorHAnsi" w:cstheme="minorHAnsi"/>
          <w:szCs w:val="24"/>
        </w:rPr>
        <w:t>z dnia....................</w:t>
      </w:r>
    </w:p>
    <w:p w14:paraId="3E902492" w14:textId="77777777" w:rsidR="00FC6808" w:rsidRPr="00A63E6E" w:rsidRDefault="00FC6808" w:rsidP="00FC6808">
      <w:pPr>
        <w:spacing w:after="120"/>
        <w:ind w:left="3538" w:firstLine="709"/>
        <w:rPr>
          <w:rFonts w:asciiTheme="minorHAnsi" w:hAnsiTheme="minorHAnsi" w:cstheme="minorHAnsi"/>
          <w:sz w:val="20"/>
          <w:szCs w:val="20"/>
        </w:rPr>
      </w:pPr>
      <w:r w:rsidRPr="00A63E6E">
        <w:rPr>
          <w:rFonts w:asciiTheme="minorHAnsi" w:hAnsiTheme="minorHAnsi" w:cstheme="minorHAnsi"/>
          <w:sz w:val="20"/>
          <w:szCs w:val="20"/>
        </w:rPr>
        <w:t>wpisać datę podjęcia uchwały</w:t>
      </w:r>
    </w:p>
    <w:p w14:paraId="3AD7D313" w14:textId="77777777" w:rsidR="00FC6808" w:rsidRPr="003D4BB8" w:rsidRDefault="00FC6808" w:rsidP="00FC6808">
      <w:pPr>
        <w:rPr>
          <w:rFonts w:asciiTheme="minorHAnsi" w:hAnsiTheme="minorHAnsi" w:cstheme="minorHAnsi"/>
          <w:szCs w:val="24"/>
        </w:rPr>
      </w:pPr>
    </w:p>
    <w:p w14:paraId="04C9582C" w14:textId="77777777" w:rsidR="00FC6808" w:rsidRPr="003D4BB8" w:rsidRDefault="00FC6808" w:rsidP="00A63E6E">
      <w:pPr>
        <w:spacing w:after="0" w:line="240" w:lineRule="auto"/>
        <w:ind w:firstLine="708"/>
        <w:rPr>
          <w:rFonts w:asciiTheme="minorHAnsi" w:hAnsiTheme="minorHAnsi" w:cstheme="minorHAnsi"/>
          <w:szCs w:val="24"/>
        </w:rPr>
      </w:pPr>
      <w:r w:rsidRPr="003D4BB8">
        <w:rPr>
          <w:rFonts w:asciiTheme="minorHAnsi" w:hAnsiTheme="minorHAnsi" w:cstheme="minorHAnsi"/>
          <w:szCs w:val="24"/>
        </w:rPr>
        <w:t>Na podstawie rozporządzenia ..........................................................</w:t>
      </w:r>
    </w:p>
    <w:p w14:paraId="3B484269" w14:textId="40E07E10" w:rsidR="00FC6808" w:rsidRPr="00A63E6E" w:rsidRDefault="00A63E6E" w:rsidP="00A63E6E">
      <w:pPr>
        <w:spacing w:after="0" w:line="240" w:lineRule="auto"/>
        <w:ind w:left="2829" w:firstLine="709"/>
        <w:rPr>
          <w:rFonts w:asciiTheme="minorHAnsi" w:hAnsiTheme="minorHAnsi" w:cstheme="minorHAnsi"/>
          <w:sz w:val="20"/>
          <w:szCs w:val="20"/>
        </w:rPr>
      </w:pPr>
      <w:r>
        <w:rPr>
          <w:rFonts w:asciiTheme="minorHAnsi" w:hAnsiTheme="minorHAnsi" w:cstheme="minorHAnsi"/>
          <w:sz w:val="20"/>
          <w:szCs w:val="20"/>
        </w:rPr>
        <w:t xml:space="preserve">       </w:t>
      </w:r>
      <w:r w:rsidR="00FC6808" w:rsidRPr="00A63E6E">
        <w:rPr>
          <w:rFonts w:asciiTheme="minorHAnsi" w:hAnsiTheme="minorHAnsi" w:cstheme="minorHAnsi"/>
          <w:sz w:val="20"/>
          <w:szCs w:val="20"/>
        </w:rPr>
        <w:t>wpisać nazwę aktu prawnego</w:t>
      </w:r>
    </w:p>
    <w:p w14:paraId="5E289959" w14:textId="168D71E7" w:rsidR="00FC6808" w:rsidRPr="003D4BB8" w:rsidRDefault="00FC6808" w:rsidP="00FC6808">
      <w:pPr>
        <w:rPr>
          <w:rFonts w:asciiTheme="minorHAnsi" w:hAnsiTheme="minorHAnsi" w:cstheme="minorHAnsi"/>
          <w:szCs w:val="24"/>
        </w:rPr>
      </w:pPr>
      <w:r w:rsidRPr="003D4BB8">
        <w:rPr>
          <w:rFonts w:asciiTheme="minorHAnsi" w:hAnsiTheme="minorHAnsi" w:cstheme="minorHAnsi"/>
          <w:szCs w:val="24"/>
        </w:rPr>
        <w:lastRenderedPageBreak/>
        <w:t>Rada Pedagogiczna Szkoły.................................. podjęła uchwałę w sprawie</w:t>
      </w:r>
      <w:r w:rsidRPr="003D4BB8">
        <w:rPr>
          <w:rFonts w:asciiTheme="minorHAnsi" w:hAnsiTheme="minorHAnsi" w:cstheme="minorHAnsi"/>
          <w:szCs w:val="24"/>
        </w:rPr>
        <w:tab/>
      </w:r>
      <w:r w:rsidRPr="003D4BB8">
        <w:rPr>
          <w:rFonts w:asciiTheme="minorHAnsi" w:hAnsiTheme="minorHAnsi" w:cstheme="minorHAnsi"/>
          <w:szCs w:val="24"/>
        </w:rPr>
        <w:tab/>
      </w:r>
      <w:r w:rsidRPr="003D4BB8">
        <w:rPr>
          <w:rFonts w:asciiTheme="minorHAnsi" w:hAnsiTheme="minorHAnsi" w:cstheme="minorHAnsi"/>
          <w:szCs w:val="24"/>
        </w:rPr>
        <w:tab/>
      </w:r>
      <w:r w:rsidRPr="003D4BB8">
        <w:rPr>
          <w:rFonts w:asciiTheme="minorHAnsi" w:hAnsiTheme="minorHAnsi" w:cstheme="minorHAnsi"/>
          <w:szCs w:val="24"/>
        </w:rPr>
        <w:tab/>
      </w:r>
      <w:r w:rsidRPr="003D4BB8">
        <w:rPr>
          <w:rFonts w:asciiTheme="minorHAnsi" w:hAnsiTheme="minorHAnsi" w:cstheme="minorHAnsi"/>
          <w:szCs w:val="24"/>
        </w:rPr>
        <w:tab/>
      </w:r>
      <w:r w:rsidR="00A63E6E">
        <w:rPr>
          <w:rFonts w:asciiTheme="minorHAnsi" w:hAnsiTheme="minorHAnsi" w:cstheme="minorHAnsi"/>
          <w:szCs w:val="24"/>
        </w:rPr>
        <w:t xml:space="preserve">                                     </w:t>
      </w:r>
      <w:r w:rsidRPr="00A63E6E">
        <w:rPr>
          <w:rFonts w:asciiTheme="minorHAnsi" w:hAnsiTheme="minorHAnsi" w:cstheme="minorHAnsi"/>
          <w:sz w:val="20"/>
          <w:szCs w:val="20"/>
        </w:rPr>
        <w:t>wpisać nazwę placówki</w:t>
      </w:r>
      <w:r w:rsidRPr="003D4BB8">
        <w:rPr>
          <w:rFonts w:asciiTheme="minorHAnsi" w:hAnsiTheme="minorHAnsi" w:cstheme="minorHAnsi"/>
          <w:szCs w:val="24"/>
        </w:rPr>
        <w:t xml:space="preserve"> </w:t>
      </w:r>
    </w:p>
    <w:p w14:paraId="568FD80D" w14:textId="77777777" w:rsidR="00FC6808" w:rsidRPr="003D4BB8" w:rsidRDefault="00FC6808" w:rsidP="00FC6808">
      <w:pPr>
        <w:rPr>
          <w:rFonts w:asciiTheme="minorHAnsi" w:hAnsiTheme="minorHAnsi" w:cstheme="minorHAnsi"/>
          <w:szCs w:val="24"/>
        </w:rPr>
      </w:pPr>
      <w:r w:rsidRPr="003D4BB8">
        <w:rPr>
          <w:rFonts w:asciiTheme="minorHAnsi" w:hAnsiTheme="minorHAnsi" w:cstheme="minorHAnsi"/>
          <w:szCs w:val="24"/>
        </w:rPr>
        <w:t>nowelizacji Statutu Szkoły. Zmienia się co następuje:</w:t>
      </w:r>
    </w:p>
    <w:p w14:paraId="67605A10" w14:textId="77777777" w:rsidR="00FC6808" w:rsidRPr="003D4BB8" w:rsidRDefault="00FC6808" w:rsidP="00FC6808">
      <w:pPr>
        <w:rPr>
          <w:rFonts w:asciiTheme="minorHAnsi" w:hAnsiTheme="minorHAnsi" w:cstheme="minorHAnsi"/>
          <w:szCs w:val="24"/>
        </w:rPr>
      </w:pPr>
      <w:r w:rsidRPr="003D4BB8">
        <w:rPr>
          <w:rFonts w:asciiTheme="minorHAnsi" w:hAnsiTheme="minorHAnsi" w:cstheme="minorHAnsi"/>
          <w:szCs w:val="24"/>
        </w:rPr>
        <w:t>1. §...........................</w:t>
      </w:r>
    </w:p>
    <w:p w14:paraId="766C14DD" w14:textId="77777777" w:rsidR="00FC6808" w:rsidRPr="003D4BB8" w:rsidRDefault="00FC6808" w:rsidP="00FC6808">
      <w:pPr>
        <w:rPr>
          <w:rFonts w:asciiTheme="minorHAnsi" w:hAnsiTheme="minorHAnsi" w:cstheme="minorHAnsi"/>
          <w:szCs w:val="24"/>
        </w:rPr>
      </w:pPr>
      <w:r w:rsidRPr="003D4BB8">
        <w:rPr>
          <w:rFonts w:asciiTheme="minorHAnsi" w:hAnsiTheme="minorHAnsi" w:cstheme="minorHAnsi"/>
          <w:szCs w:val="24"/>
        </w:rPr>
        <w:t>2. §...........................</w:t>
      </w:r>
    </w:p>
    <w:p w14:paraId="2B69688F" w14:textId="4B575986" w:rsidR="00FC6808" w:rsidRPr="003D4BB8" w:rsidRDefault="00FC6808" w:rsidP="00FC6808">
      <w:pPr>
        <w:spacing w:after="120"/>
        <w:rPr>
          <w:rFonts w:asciiTheme="minorHAnsi" w:hAnsiTheme="minorHAnsi" w:cstheme="minorHAnsi"/>
          <w:szCs w:val="24"/>
        </w:rPr>
      </w:pPr>
      <w:r w:rsidRPr="003D4BB8">
        <w:rPr>
          <w:rFonts w:asciiTheme="minorHAnsi" w:hAnsiTheme="minorHAnsi" w:cstheme="minorHAnsi"/>
          <w:szCs w:val="24"/>
        </w:rPr>
        <w:t>wpisać kolejno dokonane w dokumencie zmiany</w:t>
      </w:r>
      <w:r w:rsidR="00A63E6E">
        <w:rPr>
          <w:rFonts w:asciiTheme="minorHAnsi" w:hAnsiTheme="minorHAnsi" w:cstheme="minorHAnsi"/>
          <w:szCs w:val="24"/>
        </w:rPr>
        <w:t>.</w:t>
      </w:r>
    </w:p>
    <w:p w14:paraId="05DCFC9C" w14:textId="77777777" w:rsidR="00FC6808" w:rsidRPr="003D4BB8" w:rsidRDefault="00FC6808" w:rsidP="00FC6808">
      <w:pPr>
        <w:rPr>
          <w:rFonts w:asciiTheme="minorHAnsi" w:hAnsiTheme="minorHAnsi" w:cstheme="minorHAnsi"/>
          <w:szCs w:val="24"/>
        </w:rPr>
      </w:pPr>
      <w:r w:rsidRPr="003D4BB8">
        <w:rPr>
          <w:rFonts w:asciiTheme="minorHAnsi" w:hAnsiTheme="minorHAnsi" w:cstheme="minorHAnsi"/>
          <w:szCs w:val="24"/>
        </w:rPr>
        <w:tab/>
        <w:t>Wykonanie uchwały powierza się dyrektorowi i pracownikom pedagogicznym szkoły.</w:t>
      </w:r>
    </w:p>
    <w:p w14:paraId="09D3AB2A" w14:textId="77777777" w:rsidR="00FC6808" w:rsidRPr="003D4BB8" w:rsidRDefault="00FC6808" w:rsidP="00FC6808">
      <w:pPr>
        <w:rPr>
          <w:rFonts w:asciiTheme="minorHAnsi" w:hAnsiTheme="minorHAnsi" w:cstheme="minorHAnsi"/>
          <w:szCs w:val="24"/>
        </w:rPr>
      </w:pPr>
      <w:r w:rsidRPr="003D4BB8">
        <w:rPr>
          <w:rFonts w:asciiTheme="minorHAnsi" w:hAnsiTheme="minorHAnsi" w:cstheme="minorHAnsi"/>
          <w:szCs w:val="24"/>
        </w:rPr>
        <w:tab/>
        <w:t>Uchwała wchodzi w życie z dniem podjęcia.</w:t>
      </w:r>
    </w:p>
    <w:p w14:paraId="185A3078" w14:textId="77777777" w:rsidR="00FC6808" w:rsidRPr="003D4BB8" w:rsidRDefault="00FC6808" w:rsidP="00FC6808">
      <w:pPr>
        <w:rPr>
          <w:rFonts w:asciiTheme="minorHAnsi" w:hAnsiTheme="minorHAnsi" w:cstheme="minorHAnsi"/>
          <w:szCs w:val="24"/>
        </w:rPr>
      </w:pPr>
    </w:p>
    <w:p w14:paraId="570226A3" w14:textId="77777777" w:rsidR="00FC6808" w:rsidRPr="003D4BB8" w:rsidRDefault="00FC6808" w:rsidP="00FC6808">
      <w:pPr>
        <w:jc w:val="right"/>
        <w:rPr>
          <w:rFonts w:asciiTheme="minorHAnsi" w:hAnsiTheme="minorHAnsi" w:cstheme="minorHAnsi"/>
          <w:szCs w:val="24"/>
        </w:rPr>
      </w:pPr>
      <w:r w:rsidRPr="003D4BB8">
        <w:rPr>
          <w:rFonts w:asciiTheme="minorHAnsi" w:hAnsiTheme="minorHAnsi" w:cstheme="minorHAnsi"/>
          <w:szCs w:val="24"/>
        </w:rPr>
        <w:t>Podpis dyrektora</w:t>
      </w:r>
    </w:p>
    <w:p w14:paraId="05FFAD3C" w14:textId="77777777" w:rsidR="00FC6808" w:rsidRPr="00FC6808" w:rsidRDefault="00FC6808" w:rsidP="00FC6808">
      <w:pPr>
        <w:pStyle w:val="Akapitzlist"/>
        <w:spacing w:line="360" w:lineRule="auto"/>
        <w:jc w:val="center"/>
        <w:rPr>
          <w:rFonts w:asciiTheme="minorHAnsi" w:hAnsiTheme="minorHAnsi" w:cstheme="minorHAnsi"/>
          <w:b/>
        </w:rPr>
      </w:pPr>
    </w:p>
    <w:p w14:paraId="300FF3D2" w14:textId="15157CF7" w:rsidR="002E0E4B" w:rsidRDefault="00FC6808" w:rsidP="00DE0F2A">
      <w:pPr>
        <w:spacing w:line="360" w:lineRule="auto"/>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t>Załącznik nr 24</w:t>
      </w:r>
    </w:p>
    <w:p w14:paraId="7467CD52" w14:textId="77777777" w:rsidR="00FC6808" w:rsidRPr="00FC6808" w:rsidRDefault="00FC6808" w:rsidP="00FC6808">
      <w:pPr>
        <w:spacing w:after="0" w:line="360" w:lineRule="auto"/>
        <w:ind w:left="0" w:firstLine="0"/>
        <w:jc w:val="center"/>
        <w:rPr>
          <w:rFonts w:asciiTheme="majorHAnsi" w:hAnsiTheme="majorHAnsi" w:cstheme="majorHAnsi"/>
          <w:b/>
          <w:color w:val="auto"/>
          <w:sz w:val="28"/>
          <w:szCs w:val="28"/>
        </w:rPr>
      </w:pPr>
      <w:r w:rsidRPr="00FC6808">
        <w:rPr>
          <w:rFonts w:asciiTheme="majorHAnsi" w:hAnsiTheme="majorHAnsi" w:cstheme="majorHAnsi"/>
          <w:b/>
          <w:color w:val="auto"/>
          <w:sz w:val="28"/>
          <w:szCs w:val="28"/>
        </w:rPr>
        <w:t xml:space="preserve">WZÓR LOGO SZKOŁY PODSTAWOWEJ I NR 14 </w:t>
      </w:r>
    </w:p>
    <w:p w14:paraId="4D3CA877" w14:textId="77777777" w:rsidR="00FC6808" w:rsidRPr="00FC6808" w:rsidRDefault="00FC6808" w:rsidP="00FC6808">
      <w:pPr>
        <w:spacing w:after="0" w:line="360" w:lineRule="auto"/>
        <w:ind w:left="0" w:firstLine="0"/>
        <w:jc w:val="center"/>
        <w:rPr>
          <w:rFonts w:asciiTheme="majorHAnsi" w:hAnsiTheme="majorHAnsi" w:cstheme="majorHAnsi"/>
          <w:b/>
          <w:color w:val="auto"/>
          <w:sz w:val="28"/>
          <w:szCs w:val="28"/>
        </w:rPr>
      </w:pPr>
      <w:r w:rsidRPr="00FC6808">
        <w:rPr>
          <w:rFonts w:asciiTheme="majorHAnsi" w:hAnsiTheme="majorHAnsi" w:cstheme="majorHAnsi"/>
          <w:b/>
          <w:color w:val="auto"/>
          <w:sz w:val="28"/>
          <w:szCs w:val="28"/>
        </w:rPr>
        <w:t>IM. KS. GRZEGORZA PIRAMOWICZA W GDAŃSKU</w:t>
      </w:r>
    </w:p>
    <w:p w14:paraId="2B17C9CE" w14:textId="77777777" w:rsidR="00FC6808" w:rsidRPr="00FC6808" w:rsidRDefault="00FC6808" w:rsidP="00FC6808">
      <w:pPr>
        <w:spacing w:after="0" w:line="360" w:lineRule="auto"/>
        <w:ind w:left="0" w:firstLine="0"/>
        <w:jc w:val="left"/>
        <w:rPr>
          <w:rFonts w:asciiTheme="minorHAnsi" w:hAnsiTheme="minorHAnsi" w:cstheme="minorHAnsi"/>
          <w:color w:val="auto"/>
          <w:szCs w:val="24"/>
        </w:rPr>
      </w:pPr>
      <w:r w:rsidRPr="00FC6808">
        <w:rPr>
          <w:rFonts w:asciiTheme="minorHAnsi" w:hAnsiTheme="minorHAnsi" w:cstheme="minorHAnsi"/>
          <w:color w:val="auto"/>
          <w:szCs w:val="24"/>
        </w:rPr>
        <w:t xml:space="preserve">Szkoła posiada logo. Jedyne prawa autorskie do tego wizerunku należą do Szkoły. </w:t>
      </w:r>
    </w:p>
    <w:p w14:paraId="4AA59EE1" w14:textId="77777777" w:rsidR="00FC6808" w:rsidRPr="00FC6808" w:rsidRDefault="00FC6808" w:rsidP="00FC6808">
      <w:pPr>
        <w:spacing w:after="0" w:line="360" w:lineRule="auto"/>
        <w:ind w:left="0" w:firstLine="0"/>
        <w:jc w:val="left"/>
        <w:rPr>
          <w:rFonts w:asciiTheme="minorHAnsi" w:hAnsiTheme="minorHAnsi" w:cstheme="minorHAnsi"/>
          <w:color w:val="auto"/>
          <w:szCs w:val="24"/>
        </w:rPr>
      </w:pPr>
      <w:r w:rsidRPr="00FC6808">
        <w:rPr>
          <w:rFonts w:asciiTheme="minorHAnsi" w:hAnsiTheme="minorHAnsi" w:cstheme="minorHAnsi"/>
          <w:color w:val="auto"/>
          <w:szCs w:val="24"/>
        </w:rPr>
        <w:t>Wzór logotypu w kolorze:</w:t>
      </w:r>
    </w:p>
    <w:p w14:paraId="4ECCFCAC" w14:textId="77777777" w:rsidR="00FC6808" w:rsidRPr="00FC6808" w:rsidRDefault="00FC6808" w:rsidP="00FC6808">
      <w:pPr>
        <w:spacing w:after="0" w:line="240" w:lineRule="auto"/>
        <w:ind w:left="0" w:firstLine="0"/>
        <w:jc w:val="center"/>
        <w:rPr>
          <w:rFonts w:asciiTheme="minorHAnsi" w:hAnsiTheme="minorHAnsi" w:cstheme="minorHAnsi"/>
          <w:color w:val="auto"/>
          <w:szCs w:val="24"/>
        </w:rPr>
      </w:pPr>
      <w:r w:rsidRPr="00FC6808">
        <w:rPr>
          <w:rFonts w:asciiTheme="minorHAnsi" w:hAnsiTheme="minorHAnsi" w:cstheme="minorHAnsi"/>
          <w:noProof/>
          <w:color w:val="auto"/>
          <w:szCs w:val="24"/>
        </w:rPr>
        <w:drawing>
          <wp:inline distT="0" distB="0" distL="0" distR="0" wp14:anchorId="1864C8B0" wp14:editId="6D73C4DA">
            <wp:extent cx="2412610" cy="2412610"/>
            <wp:effectExtent l="0" t="0" r="63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_nr_14_Im_Ks_Grzegorza_Piramowicza_w_GDANSKU_lo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8164" cy="2428164"/>
                    </a:xfrm>
                    <a:prstGeom prst="rect">
                      <a:avLst/>
                    </a:prstGeom>
                  </pic:spPr>
                </pic:pic>
              </a:graphicData>
            </a:graphic>
          </wp:inline>
        </w:drawing>
      </w:r>
    </w:p>
    <w:p w14:paraId="290631A5" w14:textId="77777777" w:rsidR="00FC6808" w:rsidRPr="00FC6808" w:rsidRDefault="00FC6808" w:rsidP="00FC6808">
      <w:pPr>
        <w:spacing w:after="0" w:line="240" w:lineRule="auto"/>
        <w:ind w:left="0" w:firstLine="0"/>
        <w:jc w:val="center"/>
        <w:rPr>
          <w:rFonts w:asciiTheme="minorHAnsi" w:hAnsiTheme="minorHAnsi" w:cstheme="minorHAnsi"/>
          <w:color w:val="auto"/>
          <w:szCs w:val="24"/>
        </w:rPr>
      </w:pPr>
    </w:p>
    <w:p w14:paraId="6DAB54A4" w14:textId="77777777" w:rsidR="00FC6808" w:rsidRPr="00FC6808" w:rsidRDefault="00FC6808" w:rsidP="00FC6808">
      <w:pPr>
        <w:spacing w:after="0" w:line="240" w:lineRule="auto"/>
        <w:ind w:left="0" w:firstLine="0"/>
        <w:rPr>
          <w:rFonts w:asciiTheme="minorHAnsi" w:hAnsiTheme="minorHAnsi" w:cstheme="minorHAnsi"/>
          <w:color w:val="auto"/>
          <w:szCs w:val="24"/>
        </w:rPr>
      </w:pPr>
      <w:r w:rsidRPr="00FC6808">
        <w:rPr>
          <w:rFonts w:asciiTheme="minorHAnsi" w:hAnsiTheme="minorHAnsi" w:cstheme="minorHAnsi"/>
          <w:color w:val="auto"/>
          <w:szCs w:val="24"/>
        </w:rPr>
        <w:t>Kolory:</w:t>
      </w:r>
    </w:p>
    <w:p w14:paraId="60DAFF47" w14:textId="77777777" w:rsidR="00FC6808" w:rsidRPr="00FC6808" w:rsidRDefault="00FC6808" w:rsidP="00471B0D">
      <w:pPr>
        <w:numPr>
          <w:ilvl w:val="0"/>
          <w:numId w:val="174"/>
        </w:numPr>
        <w:spacing w:after="0" w:line="240" w:lineRule="auto"/>
        <w:contextualSpacing/>
        <w:jc w:val="left"/>
        <w:rPr>
          <w:rFonts w:asciiTheme="minorHAnsi" w:eastAsiaTheme="minorHAnsi" w:hAnsiTheme="minorHAnsi" w:cstheme="minorHAnsi"/>
          <w:color w:val="auto"/>
          <w:szCs w:val="24"/>
          <w:lang w:eastAsia="en-US"/>
        </w:rPr>
      </w:pPr>
      <w:r w:rsidRPr="00FC6808">
        <w:rPr>
          <w:rFonts w:asciiTheme="minorHAnsi" w:eastAsiaTheme="minorHAnsi" w:hAnsiTheme="minorHAnsi" w:cstheme="minorHAnsi"/>
          <w:color w:val="auto"/>
          <w:szCs w:val="24"/>
          <w:lang w:eastAsia="en-US"/>
        </w:rPr>
        <w:t>Granatowy - CMYK 100; 86; 37; 28 RGB 20;50; 92 #14325c</w:t>
      </w:r>
    </w:p>
    <w:p w14:paraId="4C802F9E" w14:textId="77777777" w:rsidR="00FC6808" w:rsidRPr="00FC6808" w:rsidRDefault="00FC6808" w:rsidP="00471B0D">
      <w:pPr>
        <w:numPr>
          <w:ilvl w:val="0"/>
          <w:numId w:val="174"/>
        </w:numPr>
        <w:spacing w:after="0" w:line="240" w:lineRule="auto"/>
        <w:contextualSpacing/>
        <w:jc w:val="left"/>
        <w:rPr>
          <w:rFonts w:asciiTheme="minorHAnsi" w:eastAsiaTheme="minorHAnsi" w:hAnsiTheme="minorHAnsi" w:cstheme="minorHAnsi"/>
          <w:color w:val="auto"/>
          <w:szCs w:val="24"/>
          <w:lang w:eastAsia="en-US"/>
        </w:rPr>
      </w:pPr>
      <w:r w:rsidRPr="00FC6808">
        <w:rPr>
          <w:rFonts w:asciiTheme="minorHAnsi" w:eastAsiaTheme="minorHAnsi" w:hAnsiTheme="minorHAnsi" w:cstheme="minorHAnsi"/>
          <w:color w:val="auto"/>
          <w:szCs w:val="24"/>
          <w:lang w:eastAsia="en-US"/>
        </w:rPr>
        <w:t>Jasny niebieski – CMYK 60; 0; 1; 0 RGB 64; 200; 244 #40c8f4</w:t>
      </w:r>
    </w:p>
    <w:p w14:paraId="6CAF9EA8" w14:textId="77777777" w:rsidR="00FC6808" w:rsidRPr="00FC6808" w:rsidRDefault="00FC6808" w:rsidP="00471B0D">
      <w:pPr>
        <w:numPr>
          <w:ilvl w:val="0"/>
          <w:numId w:val="174"/>
        </w:numPr>
        <w:spacing w:after="0" w:line="240" w:lineRule="auto"/>
        <w:contextualSpacing/>
        <w:jc w:val="left"/>
        <w:rPr>
          <w:rFonts w:asciiTheme="minorHAnsi" w:eastAsiaTheme="minorHAnsi" w:hAnsiTheme="minorHAnsi" w:cstheme="minorHAnsi"/>
          <w:color w:val="auto"/>
          <w:szCs w:val="24"/>
          <w:lang w:eastAsia="en-US"/>
        </w:rPr>
      </w:pPr>
      <w:r w:rsidRPr="00FC6808">
        <w:rPr>
          <w:rFonts w:asciiTheme="minorHAnsi" w:eastAsiaTheme="minorHAnsi" w:hAnsiTheme="minorHAnsi" w:cstheme="minorHAnsi"/>
          <w:color w:val="auto"/>
          <w:szCs w:val="24"/>
          <w:lang w:eastAsia="en-US"/>
        </w:rPr>
        <w:t>Biały - CMYK 0; 0; 0; 0 RGB 255; 255; 255 #</w:t>
      </w:r>
      <w:proofErr w:type="spellStart"/>
      <w:r w:rsidRPr="00FC6808">
        <w:rPr>
          <w:rFonts w:asciiTheme="minorHAnsi" w:eastAsiaTheme="minorHAnsi" w:hAnsiTheme="minorHAnsi" w:cstheme="minorHAnsi"/>
          <w:color w:val="auto"/>
          <w:szCs w:val="24"/>
          <w:lang w:eastAsia="en-US"/>
        </w:rPr>
        <w:t>ffffff</w:t>
      </w:r>
      <w:proofErr w:type="spellEnd"/>
    </w:p>
    <w:p w14:paraId="28668034" w14:textId="77777777" w:rsidR="00FC6808" w:rsidRPr="00FC6808" w:rsidRDefault="00FC6808" w:rsidP="00FC6808">
      <w:pPr>
        <w:spacing w:after="0" w:line="240" w:lineRule="auto"/>
        <w:ind w:left="0" w:firstLine="0"/>
        <w:rPr>
          <w:rFonts w:asciiTheme="minorHAnsi" w:hAnsiTheme="minorHAnsi" w:cstheme="minorHAnsi"/>
          <w:color w:val="auto"/>
          <w:szCs w:val="24"/>
        </w:rPr>
      </w:pPr>
    </w:p>
    <w:p w14:paraId="7F511764" w14:textId="77777777" w:rsidR="00FC6808" w:rsidRPr="00FC6808" w:rsidRDefault="00FC6808" w:rsidP="00FC6808">
      <w:pPr>
        <w:spacing w:after="0" w:line="360" w:lineRule="auto"/>
        <w:ind w:left="0" w:firstLine="0"/>
        <w:jc w:val="left"/>
        <w:rPr>
          <w:rFonts w:asciiTheme="minorHAnsi" w:hAnsiTheme="minorHAnsi" w:cstheme="minorHAnsi"/>
          <w:color w:val="auto"/>
          <w:szCs w:val="24"/>
        </w:rPr>
      </w:pPr>
      <w:r w:rsidRPr="00FC6808">
        <w:rPr>
          <w:rFonts w:asciiTheme="minorHAnsi" w:hAnsiTheme="minorHAnsi" w:cstheme="minorHAnsi"/>
          <w:color w:val="auto"/>
          <w:szCs w:val="24"/>
        </w:rPr>
        <w:t>Wzór logotypu w kontrze:</w:t>
      </w:r>
    </w:p>
    <w:p w14:paraId="64FB42A0" w14:textId="77777777" w:rsidR="00FC6808" w:rsidRPr="00FC6808" w:rsidRDefault="00FC6808" w:rsidP="00FC6808">
      <w:pPr>
        <w:spacing w:after="0" w:line="360" w:lineRule="auto"/>
        <w:ind w:left="0" w:firstLine="0"/>
        <w:jc w:val="center"/>
        <w:rPr>
          <w:rFonts w:asciiTheme="minorHAnsi" w:hAnsiTheme="minorHAnsi" w:cstheme="minorHAnsi"/>
          <w:color w:val="auto"/>
          <w:szCs w:val="24"/>
        </w:rPr>
      </w:pPr>
      <w:r w:rsidRPr="00FC6808">
        <w:rPr>
          <w:rFonts w:asciiTheme="minorHAnsi" w:hAnsiTheme="minorHAnsi" w:cstheme="minorHAnsi"/>
          <w:noProof/>
          <w:color w:val="auto"/>
          <w:szCs w:val="24"/>
        </w:rPr>
        <w:lastRenderedPageBreak/>
        <w:drawing>
          <wp:inline distT="0" distB="0" distL="0" distR="0" wp14:anchorId="0D53D2E3" wp14:editId="63CE1352">
            <wp:extent cx="2383986" cy="2383986"/>
            <wp:effectExtent l="0" t="0" r="381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_nr_14_Im_Ks_Grzegorza_Piramowicza_w_GDANSKU_logo_kontra.pdf"/>
                    <pic:cNvPicPr/>
                  </pic:nvPicPr>
                  <pic:blipFill>
                    <a:blip r:embed="rId34">
                      <a:extLst>
                        <a:ext uri="{28A0092B-C50C-407E-A947-70E740481C1C}">
                          <a14:useLocalDpi xmlns:a14="http://schemas.microsoft.com/office/drawing/2010/main" val="0"/>
                        </a:ext>
                      </a:extLst>
                    </a:blip>
                    <a:stretch>
                      <a:fillRect/>
                    </a:stretch>
                  </pic:blipFill>
                  <pic:spPr>
                    <a:xfrm>
                      <a:off x="0" y="0"/>
                      <a:ext cx="2415436" cy="2415436"/>
                    </a:xfrm>
                    <a:prstGeom prst="rect">
                      <a:avLst/>
                    </a:prstGeom>
                  </pic:spPr>
                </pic:pic>
              </a:graphicData>
            </a:graphic>
          </wp:inline>
        </w:drawing>
      </w:r>
    </w:p>
    <w:p w14:paraId="1637D22A" w14:textId="77777777" w:rsidR="00FC6808" w:rsidRPr="00FC6808" w:rsidRDefault="00FC6808" w:rsidP="00FC6808">
      <w:pPr>
        <w:spacing w:after="0" w:line="360" w:lineRule="auto"/>
        <w:ind w:left="0" w:firstLine="0"/>
        <w:jc w:val="center"/>
        <w:rPr>
          <w:rFonts w:asciiTheme="minorHAnsi" w:hAnsiTheme="minorHAnsi" w:cstheme="minorHAnsi"/>
          <w:color w:val="auto"/>
          <w:szCs w:val="24"/>
        </w:rPr>
      </w:pPr>
    </w:p>
    <w:p w14:paraId="76864728" w14:textId="77777777" w:rsidR="00FC6808" w:rsidRPr="00FC6808" w:rsidRDefault="00FC6808" w:rsidP="00FC6808">
      <w:pPr>
        <w:spacing w:after="0" w:line="360" w:lineRule="auto"/>
        <w:ind w:left="0" w:firstLine="0"/>
        <w:jc w:val="left"/>
        <w:rPr>
          <w:rFonts w:asciiTheme="minorHAnsi" w:hAnsiTheme="minorHAnsi" w:cstheme="minorHAnsi"/>
          <w:color w:val="auto"/>
          <w:szCs w:val="24"/>
        </w:rPr>
      </w:pPr>
      <w:r w:rsidRPr="00FC6808">
        <w:rPr>
          <w:rFonts w:asciiTheme="minorHAnsi" w:hAnsiTheme="minorHAnsi" w:cstheme="minorHAnsi"/>
          <w:color w:val="auto"/>
          <w:szCs w:val="24"/>
        </w:rPr>
        <w:t>Obowiązuje od 5.10.2019r.</w:t>
      </w:r>
    </w:p>
    <w:p w14:paraId="2E4E8372" w14:textId="77777777" w:rsidR="00FC6808" w:rsidRDefault="00FC6808" w:rsidP="00DE0F2A">
      <w:pPr>
        <w:spacing w:line="360" w:lineRule="auto"/>
        <w:jc w:val="center"/>
        <w:rPr>
          <w:rFonts w:asciiTheme="minorHAnsi" w:hAnsiTheme="minorHAnsi" w:cstheme="minorHAnsi"/>
          <w:b/>
          <w:color w:val="000000" w:themeColor="text1"/>
          <w:szCs w:val="24"/>
        </w:rPr>
      </w:pPr>
    </w:p>
    <w:p w14:paraId="4ED077DE" w14:textId="63F15832" w:rsidR="00FC6808" w:rsidRDefault="00FC6808" w:rsidP="00DE0F2A">
      <w:pPr>
        <w:spacing w:line="360" w:lineRule="auto"/>
        <w:jc w:val="center"/>
        <w:rPr>
          <w:rFonts w:asciiTheme="minorHAnsi" w:hAnsiTheme="minorHAnsi" w:cstheme="minorHAnsi"/>
          <w:b/>
          <w:color w:val="000000" w:themeColor="text1"/>
          <w:szCs w:val="24"/>
        </w:rPr>
      </w:pPr>
      <w:r>
        <w:rPr>
          <w:rFonts w:asciiTheme="minorHAnsi" w:hAnsiTheme="minorHAnsi" w:cstheme="minorHAnsi"/>
          <w:b/>
          <w:color w:val="000000" w:themeColor="text1"/>
          <w:szCs w:val="24"/>
        </w:rPr>
        <w:t>Załącznik nr 25</w:t>
      </w:r>
    </w:p>
    <w:p w14:paraId="3CD15DB7" w14:textId="77777777" w:rsidR="00FC6808" w:rsidRPr="008304E7" w:rsidRDefault="00FC6808" w:rsidP="00FC6808">
      <w:pPr>
        <w:jc w:val="center"/>
        <w:rPr>
          <w:rFonts w:asciiTheme="majorHAnsi" w:hAnsiTheme="majorHAnsi" w:cstheme="majorHAnsi"/>
          <w:b/>
          <w:sz w:val="28"/>
          <w:szCs w:val="28"/>
        </w:rPr>
      </w:pPr>
      <w:r w:rsidRPr="008304E7">
        <w:rPr>
          <w:rFonts w:asciiTheme="majorHAnsi" w:hAnsiTheme="majorHAnsi" w:cstheme="majorHAnsi"/>
          <w:b/>
          <w:bCs/>
          <w:sz w:val="28"/>
          <w:szCs w:val="28"/>
        </w:rPr>
        <w:t>CEREMONIAŁ SZKOŁY</w:t>
      </w:r>
    </w:p>
    <w:p w14:paraId="4705105E" w14:textId="77777777" w:rsidR="00FC6808" w:rsidRDefault="00FC6808" w:rsidP="00FC6808">
      <w:pPr>
        <w:jc w:val="center"/>
        <w:rPr>
          <w:rFonts w:asciiTheme="minorHAnsi" w:hAnsiTheme="minorHAnsi" w:cstheme="minorHAnsi"/>
          <w:b/>
          <w:sz w:val="28"/>
          <w:szCs w:val="28"/>
        </w:rPr>
      </w:pPr>
    </w:p>
    <w:p w14:paraId="2851CCA7" w14:textId="77777777" w:rsidR="00FC6808" w:rsidRPr="00664A80" w:rsidRDefault="00FC6808" w:rsidP="00FC6808">
      <w:pPr>
        <w:jc w:val="center"/>
        <w:rPr>
          <w:rFonts w:asciiTheme="minorHAnsi" w:hAnsiTheme="minorHAnsi" w:cstheme="minorHAnsi"/>
          <w:b/>
          <w:sz w:val="28"/>
          <w:szCs w:val="28"/>
        </w:rPr>
      </w:pPr>
      <w:r w:rsidRPr="00664A80">
        <w:rPr>
          <w:rFonts w:asciiTheme="minorHAnsi" w:hAnsiTheme="minorHAnsi" w:cstheme="minorHAnsi"/>
          <w:b/>
          <w:sz w:val="28"/>
          <w:szCs w:val="28"/>
        </w:rPr>
        <w:t>WSTĘP</w:t>
      </w:r>
    </w:p>
    <w:p w14:paraId="6524E8B9" w14:textId="77777777" w:rsidR="00FC6808" w:rsidRPr="00664A80" w:rsidRDefault="00FC6808" w:rsidP="00FC6808">
      <w:pPr>
        <w:ind w:firstLine="720"/>
        <w:rPr>
          <w:rFonts w:asciiTheme="minorHAnsi" w:hAnsiTheme="minorHAnsi" w:cstheme="minorHAnsi"/>
        </w:rPr>
      </w:pPr>
    </w:p>
    <w:p w14:paraId="5400FB0A" w14:textId="77777777" w:rsidR="00FC6808" w:rsidRPr="00664A80" w:rsidRDefault="00FC6808" w:rsidP="00FC6808">
      <w:pPr>
        <w:spacing w:after="0" w:line="360" w:lineRule="auto"/>
        <w:ind w:left="90" w:hanging="11"/>
        <w:rPr>
          <w:rFonts w:asciiTheme="minorHAnsi" w:hAnsiTheme="minorHAnsi" w:cstheme="minorHAnsi"/>
          <w:b/>
          <w:szCs w:val="24"/>
        </w:rPr>
      </w:pPr>
      <w:r w:rsidRPr="00664A80">
        <w:rPr>
          <w:rFonts w:asciiTheme="minorHAnsi" w:hAnsiTheme="minorHAnsi" w:cstheme="minorHAnsi"/>
        </w:rPr>
        <w:tab/>
      </w:r>
      <w:r w:rsidRPr="00664A80">
        <w:rPr>
          <w:rFonts w:asciiTheme="minorHAnsi" w:hAnsiTheme="minorHAnsi" w:cstheme="minorHAnsi"/>
          <w:b/>
          <w:szCs w:val="24"/>
        </w:rPr>
        <w:t xml:space="preserve">Pełnienie służby sztandarowego i osób asystujących jest jedną z najważniejszych funkcji </w:t>
      </w:r>
      <w:r w:rsidRPr="00664A80">
        <w:rPr>
          <w:rFonts w:asciiTheme="minorHAnsi" w:hAnsiTheme="minorHAnsi" w:cstheme="minorHAnsi"/>
          <w:b/>
          <w:szCs w:val="24"/>
        </w:rPr>
        <w:br/>
        <w:t>w karierze uczniowskiej, przysługuje ona tylko tym, którzy:</w:t>
      </w:r>
    </w:p>
    <w:p w14:paraId="44AB95CF" w14:textId="77777777" w:rsidR="00FC6808" w:rsidRPr="006328FD" w:rsidRDefault="00FC6808" w:rsidP="00FC6808">
      <w:pPr>
        <w:spacing w:after="0" w:line="360" w:lineRule="auto"/>
        <w:ind w:left="90" w:hanging="11"/>
        <w:rPr>
          <w:rFonts w:asciiTheme="minorHAnsi" w:hAnsiTheme="minorHAnsi" w:cstheme="minorHAnsi"/>
          <w:szCs w:val="24"/>
        </w:rPr>
      </w:pPr>
      <w:r w:rsidRPr="006328FD">
        <w:rPr>
          <w:rFonts w:asciiTheme="minorHAnsi" w:hAnsiTheme="minorHAnsi" w:cstheme="minorHAnsi"/>
          <w:szCs w:val="24"/>
        </w:rPr>
        <w:t>- są uczniami wybranymi przez radę pedagogiczną na każdy rok szkolny,</w:t>
      </w:r>
    </w:p>
    <w:p w14:paraId="059F049D" w14:textId="77777777" w:rsidR="00FC6808" w:rsidRPr="006328FD" w:rsidRDefault="00FC6808" w:rsidP="00FC6808">
      <w:pPr>
        <w:spacing w:after="0" w:line="360" w:lineRule="auto"/>
        <w:ind w:left="90" w:hanging="11"/>
        <w:rPr>
          <w:rFonts w:asciiTheme="minorHAnsi" w:hAnsiTheme="minorHAnsi" w:cstheme="minorHAnsi"/>
          <w:szCs w:val="24"/>
        </w:rPr>
      </w:pPr>
      <w:r w:rsidRPr="006328FD">
        <w:rPr>
          <w:rFonts w:asciiTheme="minorHAnsi" w:hAnsiTheme="minorHAnsi" w:cstheme="minorHAnsi"/>
          <w:szCs w:val="24"/>
        </w:rPr>
        <w:t>- osiągają bardzo dobre wyniki w nauce,</w:t>
      </w:r>
    </w:p>
    <w:p w14:paraId="4080A96B" w14:textId="77777777" w:rsidR="00FC6808" w:rsidRPr="006328FD" w:rsidRDefault="00FC6808" w:rsidP="00FC6808">
      <w:pPr>
        <w:spacing w:after="0" w:line="360" w:lineRule="auto"/>
        <w:ind w:left="90" w:hanging="11"/>
        <w:rPr>
          <w:rFonts w:asciiTheme="minorHAnsi" w:hAnsiTheme="minorHAnsi" w:cstheme="minorHAnsi"/>
          <w:szCs w:val="24"/>
        </w:rPr>
      </w:pPr>
      <w:r w:rsidRPr="006328FD">
        <w:rPr>
          <w:rFonts w:asciiTheme="minorHAnsi" w:hAnsiTheme="minorHAnsi" w:cstheme="minorHAnsi"/>
          <w:szCs w:val="24"/>
        </w:rPr>
        <w:t>- prezentują nienaganną postawę i odznaczają się wysoką kulturą osobistą.</w:t>
      </w:r>
    </w:p>
    <w:p w14:paraId="73BD2829" w14:textId="618E0464" w:rsidR="00FC6808" w:rsidRPr="006328FD" w:rsidRDefault="00FC6808" w:rsidP="00FC6808">
      <w:pPr>
        <w:spacing w:before="100" w:beforeAutospacing="1" w:after="100" w:afterAutospacing="1"/>
        <w:rPr>
          <w:rFonts w:asciiTheme="minorHAnsi" w:hAnsiTheme="minorHAnsi" w:cstheme="minorHAnsi"/>
          <w:b/>
          <w:szCs w:val="24"/>
        </w:rPr>
      </w:pPr>
      <w:r w:rsidRPr="006328FD">
        <w:rPr>
          <w:rFonts w:asciiTheme="minorHAnsi" w:hAnsiTheme="minorHAnsi" w:cstheme="minorHAnsi"/>
          <w:szCs w:val="24"/>
        </w:rPr>
        <w:t> </w:t>
      </w:r>
      <w:r w:rsidRPr="006328FD">
        <w:rPr>
          <w:rFonts w:asciiTheme="minorHAnsi" w:hAnsiTheme="minorHAnsi" w:cstheme="minorHAnsi"/>
          <w:b/>
          <w:szCs w:val="24"/>
        </w:rPr>
        <w:t>Sztandar bierze udział w najważniejszych uroczystościach szkolnych m.in.:</w:t>
      </w:r>
    </w:p>
    <w:p w14:paraId="3ABAAE5F"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rozpoczęcie i zakończenie roku szkolnego,</w:t>
      </w:r>
    </w:p>
    <w:p w14:paraId="26C0478F"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państwowe uroczystości rocznicowe,</w:t>
      </w:r>
    </w:p>
    <w:p w14:paraId="3985F2A5"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ceremonia ślubowania klas pierwszych,</w:t>
      </w:r>
    </w:p>
    <w:p w14:paraId="62BA7889"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ceremonia klas kończących szkołę,</w:t>
      </w:r>
    </w:p>
    <w:p w14:paraId="26AEFC62"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ceremonia przekazania i zaprzysiężenia nowego pocztu sztandarowego,</w:t>
      </w:r>
    </w:p>
    <w:p w14:paraId="22150290"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uroczyste Msze św.,</w:t>
      </w:r>
    </w:p>
    <w:p w14:paraId="1B100251"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powitanie szczególnych gości odwiedzających szkołę,</w:t>
      </w:r>
    </w:p>
    <w:p w14:paraId="50359326" w14:textId="77777777" w:rsidR="00FC6808" w:rsidRPr="006328FD" w:rsidRDefault="00FC6808" w:rsidP="00471B0D">
      <w:pPr>
        <w:numPr>
          <w:ilvl w:val="0"/>
          <w:numId w:val="175"/>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na zaproszenie do obchodów w szkołach lub innych instytucjach.</w:t>
      </w:r>
    </w:p>
    <w:p w14:paraId="325AFBB6" w14:textId="77777777" w:rsidR="00FC6808" w:rsidRPr="006328FD" w:rsidRDefault="00FC6808" w:rsidP="00FC6808">
      <w:pPr>
        <w:spacing w:before="100" w:beforeAutospacing="1" w:after="100" w:afterAutospacing="1" w:line="276" w:lineRule="auto"/>
        <w:jc w:val="center"/>
        <w:rPr>
          <w:rFonts w:asciiTheme="minorHAnsi" w:hAnsiTheme="minorHAnsi" w:cstheme="minorHAnsi"/>
          <w:b/>
          <w:bCs/>
          <w:szCs w:val="24"/>
        </w:rPr>
      </w:pPr>
    </w:p>
    <w:p w14:paraId="677745F6" w14:textId="77777777" w:rsidR="00FC6808" w:rsidRPr="006328FD" w:rsidRDefault="00FC6808" w:rsidP="00FC6808">
      <w:pPr>
        <w:spacing w:before="100" w:beforeAutospacing="1" w:after="100" w:afterAutospacing="1" w:line="276" w:lineRule="auto"/>
        <w:jc w:val="center"/>
        <w:rPr>
          <w:rFonts w:asciiTheme="minorHAnsi" w:hAnsiTheme="minorHAnsi" w:cstheme="minorHAnsi"/>
          <w:b/>
          <w:bCs/>
          <w:sz w:val="28"/>
          <w:szCs w:val="28"/>
        </w:rPr>
      </w:pPr>
      <w:r w:rsidRPr="006328FD">
        <w:rPr>
          <w:rFonts w:asciiTheme="minorHAnsi" w:hAnsiTheme="minorHAnsi" w:cstheme="minorHAnsi"/>
          <w:b/>
          <w:bCs/>
          <w:sz w:val="28"/>
          <w:szCs w:val="28"/>
        </w:rPr>
        <w:lastRenderedPageBreak/>
        <w:t>CEREMONIAŁ SZKOLNY, POCZET FLAGOWY, POCZET SZTANDAROWY</w:t>
      </w:r>
    </w:p>
    <w:p w14:paraId="34629D0D" w14:textId="77777777" w:rsidR="00FC6808" w:rsidRPr="006328FD" w:rsidRDefault="00FC6808" w:rsidP="00FC6808">
      <w:pPr>
        <w:spacing w:before="100" w:beforeAutospacing="1" w:after="100" w:afterAutospacing="1" w:line="276" w:lineRule="auto"/>
        <w:rPr>
          <w:rFonts w:asciiTheme="minorHAnsi" w:hAnsiTheme="minorHAnsi" w:cstheme="minorHAnsi"/>
          <w:sz w:val="28"/>
          <w:szCs w:val="28"/>
        </w:rPr>
      </w:pPr>
      <w:r w:rsidRPr="006328FD">
        <w:rPr>
          <w:rFonts w:asciiTheme="minorHAnsi" w:hAnsiTheme="minorHAnsi" w:cstheme="minorHAnsi"/>
          <w:b/>
          <w:bCs/>
          <w:sz w:val="28"/>
          <w:szCs w:val="28"/>
        </w:rPr>
        <w:t>Ceremoniał szkolny – zasady ogólne</w:t>
      </w:r>
    </w:p>
    <w:p w14:paraId="462FBBA3"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1. Udział przedstawicieli danej społeczności w uroczystości poprzedza spotkanie,</w:t>
      </w:r>
      <w:r w:rsidRPr="006328FD">
        <w:rPr>
          <w:rFonts w:asciiTheme="minorHAnsi" w:hAnsiTheme="minorHAnsi" w:cstheme="minorHAnsi"/>
          <w:szCs w:val="24"/>
        </w:rPr>
        <w:br/>
        <w:t>na którym zostają zapoznani z jej programem i scenariuszem. Jeżeli uroczystość odbywa się poza terenem szkoły, a uczestnicy udają się na nią jako grupa zorganizowana, należy podać datę, godzinę</w:t>
      </w:r>
      <w:r>
        <w:rPr>
          <w:rFonts w:asciiTheme="minorHAnsi" w:hAnsiTheme="minorHAnsi" w:cstheme="minorHAnsi"/>
          <w:szCs w:val="24"/>
        </w:rPr>
        <w:br/>
      </w:r>
      <w:r w:rsidRPr="006328FD">
        <w:rPr>
          <w:rFonts w:asciiTheme="minorHAnsi" w:hAnsiTheme="minorHAnsi" w:cstheme="minorHAnsi"/>
          <w:szCs w:val="24"/>
        </w:rPr>
        <w:t xml:space="preserve"> i miejsce zbiórki. Ponadto, jeżeli planowany jest przemarsz uczestników na miejsce uroczystości, należy omówić sposób formowania kolumny marszowej oraz szczegóły dotyczące przemarszu (trasa, zasady bezpieczeństwa osoby funkcyjne, środki łączności).</w:t>
      </w:r>
    </w:p>
    <w:p w14:paraId="303E33BB"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2. Wszyscy uczestnicy uroczystości powinni zostać zaznajomieni z ogólnymi zasadami przyjmowania postaw zasadniczej i swobodnej oraz zachowania się w typowych sytuacjach mogących mieć miejsce podczas uroczystości.</w:t>
      </w:r>
    </w:p>
    <w:p w14:paraId="5D536CC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3. Osoby wchodzące w skład pocztów flagowego i sztandarowego powinny bezwzględnie przejść przeszkolenie w zakresie musztry indywidualnej, w tym:</w:t>
      </w:r>
    </w:p>
    <w:p w14:paraId="64808141" w14:textId="77777777" w:rsidR="00FC6808" w:rsidRPr="006328FD" w:rsidRDefault="00FC6808" w:rsidP="00471B0D">
      <w:pPr>
        <w:numPr>
          <w:ilvl w:val="0"/>
          <w:numId w:val="176"/>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postawy zasadniczej i swobodnej,</w:t>
      </w:r>
    </w:p>
    <w:p w14:paraId="30EB8397" w14:textId="77777777" w:rsidR="00FC6808" w:rsidRPr="006328FD" w:rsidRDefault="00FC6808" w:rsidP="00471B0D">
      <w:pPr>
        <w:numPr>
          <w:ilvl w:val="0"/>
          <w:numId w:val="176"/>
        </w:numPr>
        <w:spacing w:before="100" w:beforeAutospacing="1" w:after="100" w:afterAutospacing="1" w:line="240" w:lineRule="auto"/>
        <w:ind w:left="714" w:hanging="357"/>
        <w:jc w:val="left"/>
        <w:rPr>
          <w:rFonts w:asciiTheme="minorHAnsi" w:hAnsiTheme="minorHAnsi" w:cstheme="minorHAnsi"/>
          <w:szCs w:val="24"/>
        </w:rPr>
      </w:pPr>
      <w:r w:rsidRPr="006328FD">
        <w:rPr>
          <w:rFonts w:asciiTheme="minorHAnsi" w:hAnsiTheme="minorHAnsi" w:cstheme="minorHAnsi"/>
          <w:szCs w:val="24"/>
        </w:rPr>
        <w:t>marszu i zatrzymania,</w:t>
      </w:r>
    </w:p>
    <w:p w14:paraId="5623FDB0" w14:textId="77777777" w:rsidR="00FC6808" w:rsidRPr="006328FD" w:rsidRDefault="00FC6808" w:rsidP="00471B0D">
      <w:pPr>
        <w:numPr>
          <w:ilvl w:val="0"/>
          <w:numId w:val="176"/>
        </w:numPr>
        <w:spacing w:before="100" w:beforeAutospacing="1" w:after="100" w:afterAutospacing="1" w:line="240" w:lineRule="auto"/>
        <w:ind w:left="714" w:hanging="357"/>
        <w:rPr>
          <w:rFonts w:asciiTheme="minorHAnsi" w:hAnsiTheme="minorHAnsi" w:cstheme="minorHAnsi"/>
          <w:szCs w:val="24"/>
        </w:rPr>
      </w:pPr>
      <w:r w:rsidRPr="006328FD">
        <w:rPr>
          <w:rFonts w:asciiTheme="minorHAnsi" w:hAnsiTheme="minorHAnsi" w:cstheme="minorHAnsi"/>
          <w:szCs w:val="24"/>
        </w:rPr>
        <w:t>zwrotów w miejscu,</w:t>
      </w:r>
    </w:p>
    <w:p w14:paraId="3DC82DDE" w14:textId="77777777" w:rsidR="00FC6808" w:rsidRPr="006328FD" w:rsidRDefault="00FC6808" w:rsidP="00471B0D">
      <w:pPr>
        <w:numPr>
          <w:ilvl w:val="0"/>
          <w:numId w:val="176"/>
        </w:numPr>
        <w:spacing w:before="100" w:beforeAutospacing="1" w:after="100" w:afterAutospacing="1" w:line="240" w:lineRule="auto"/>
        <w:ind w:left="714" w:hanging="357"/>
        <w:rPr>
          <w:rFonts w:asciiTheme="minorHAnsi" w:hAnsiTheme="minorHAnsi" w:cstheme="minorHAnsi"/>
          <w:szCs w:val="24"/>
        </w:rPr>
      </w:pPr>
      <w:r w:rsidRPr="006328FD">
        <w:rPr>
          <w:rFonts w:asciiTheme="minorHAnsi" w:hAnsiTheme="minorHAnsi" w:cstheme="minorHAnsi"/>
          <w:szCs w:val="24"/>
        </w:rPr>
        <w:t>zmian kierunków marszu,</w:t>
      </w:r>
    </w:p>
    <w:p w14:paraId="43946AD3" w14:textId="77777777" w:rsidR="00FC6808" w:rsidRPr="006328FD" w:rsidRDefault="00FC6808" w:rsidP="00471B0D">
      <w:pPr>
        <w:numPr>
          <w:ilvl w:val="0"/>
          <w:numId w:val="176"/>
        </w:numPr>
        <w:spacing w:before="100" w:beforeAutospacing="1" w:after="100" w:afterAutospacing="1" w:line="240" w:lineRule="auto"/>
        <w:ind w:left="714" w:hanging="357"/>
        <w:rPr>
          <w:rFonts w:asciiTheme="minorHAnsi" w:hAnsiTheme="minorHAnsi" w:cstheme="minorHAnsi"/>
          <w:szCs w:val="24"/>
        </w:rPr>
      </w:pPr>
      <w:r w:rsidRPr="006328FD">
        <w:rPr>
          <w:rFonts w:asciiTheme="minorHAnsi" w:hAnsiTheme="minorHAnsi" w:cstheme="minorHAnsi"/>
          <w:szCs w:val="24"/>
        </w:rPr>
        <w:t>chwytów sztandarem (nie dotyczy pocztu flagowego),</w:t>
      </w:r>
    </w:p>
    <w:p w14:paraId="2FD2FDF0" w14:textId="77777777" w:rsidR="00FC6808" w:rsidRPr="006328FD" w:rsidRDefault="00FC6808" w:rsidP="00471B0D">
      <w:pPr>
        <w:numPr>
          <w:ilvl w:val="0"/>
          <w:numId w:val="176"/>
        </w:numPr>
        <w:spacing w:before="100" w:beforeAutospacing="1" w:after="100" w:afterAutospacing="1" w:line="240" w:lineRule="auto"/>
        <w:ind w:left="714" w:hanging="357"/>
        <w:rPr>
          <w:rFonts w:asciiTheme="minorHAnsi" w:hAnsiTheme="minorHAnsi" w:cstheme="minorHAnsi"/>
          <w:szCs w:val="24"/>
        </w:rPr>
      </w:pPr>
      <w:r w:rsidRPr="006328FD">
        <w:rPr>
          <w:rFonts w:asciiTheme="minorHAnsi" w:hAnsiTheme="minorHAnsi" w:cstheme="minorHAnsi"/>
          <w:szCs w:val="24"/>
        </w:rPr>
        <w:t>okoliczności salutowania sztandarem,</w:t>
      </w:r>
    </w:p>
    <w:p w14:paraId="4C64BF7F" w14:textId="77777777" w:rsidR="00FC6808" w:rsidRPr="006328FD" w:rsidRDefault="00FC6808" w:rsidP="00471B0D">
      <w:pPr>
        <w:numPr>
          <w:ilvl w:val="0"/>
          <w:numId w:val="176"/>
        </w:numPr>
        <w:spacing w:before="100" w:beforeAutospacing="1" w:after="100" w:afterAutospacing="1" w:line="240" w:lineRule="auto"/>
        <w:ind w:left="714" w:hanging="357"/>
        <w:rPr>
          <w:rFonts w:asciiTheme="minorHAnsi" w:hAnsiTheme="minorHAnsi" w:cstheme="minorHAnsi"/>
          <w:szCs w:val="24"/>
        </w:rPr>
      </w:pPr>
      <w:r w:rsidRPr="006328FD">
        <w:rPr>
          <w:rFonts w:asciiTheme="minorHAnsi" w:hAnsiTheme="minorHAnsi" w:cstheme="minorHAnsi"/>
          <w:szCs w:val="24"/>
        </w:rPr>
        <w:t>sposobu składania flagi państwowej oraz mocowania jej do linki marszu (poczet flagowy).</w:t>
      </w:r>
    </w:p>
    <w:p w14:paraId="501346C6" w14:textId="77777777" w:rsidR="00FC6808" w:rsidRPr="006328FD" w:rsidRDefault="00FC6808" w:rsidP="00FC6808">
      <w:pPr>
        <w:spacing w:before="100" w:beforeAutospacing="1" w:after="100" w:afterAutospacing="1" w:line="276" w:lineRule="auto"/>
        <w:jc w:val="left"/>
        <w:rPr>
          <w:rFonts w:asciiTheme="minorHAnsi" w:hAnsiTheme="minorHAnsi" w:cstheme="minorHAnsi"/>
          <w:sz w:val="28"/>
          <w:szCs w:val="28"/>
        </w:rPr>
      </w:pPr>
      <w:r w:rsidRPr="006328FD">
        <w:rPr>
          <w:rFonts w:asciiTheme="minorHAnsi" w:hAnsiTheme="minorHAnsi" w:cstheme="minorHAnsi"/>
          <w:szCs w:val="24"/>
        </w:rPr>
        <w:t> </w:t>
      </w:r>
      <w:r w:rsidRPr="006328FD">
        <w:rPr>
          <w:rFonts w:asciiTheme="minorHAnsi" w:hAnsiTheme="minorHAnsi" w:cstheme="minorHAnsi"/>
          <w:b/>
          <w:bCs/>
          <w:sz w:val="28"/>
          <w:szCs w:val="28"/>
        </w:rPr>
        <w:t>Poczet sztandarowy i postępowanie ze sztandarem</w:t>
      </w:r>
    </w:p>
    <w:p w14:paraId="0E8EF96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W skład pocztu sztandarowego wchodzą członkowie tej jednostki, którzy wyróżniają się w pracy bądź w nauce i wykazują się nienaganną postawą patriotyczną i obywatelską. Poczet sztandarowy tworzą: Poczet sztandarowy dowództwa pocztu, chorąży (sztandarowy) i asystujący.</w:t>
      </w:r>
    </w:p>
    <w:p w14:paraId="1E02348B" w14:textId="77777777" w:rsidR="00FC6808" w:rsidRPr="006328FD" w:rsidRDefault="00FC6808" w:rsidP="00FC6808">
      <w:pPr>
        <w:spacing w:before="100" w:beforeAutospacing="1" w:after="100" w:afterAutospacing="1" w:line="276" w:lineRule="auto"/>
        <w:jc w:val="left"/>
        <w:rPr>
          <w:rFonts w:asciiTheme="minorHAnsi" w:hAnsiTheme="minorHAnsi" w:cstheme="minorHAnsi"/>
          <w:sz w:val="28"/>
          <w:szCs w:val="28"/>
        </w:rPr>
      </w:pPr>
      <w:r w:rsidRPr="006328FD">
        <w:rPr>
          <w:rFonts w:asciiTheme="minorHAnsi" w:hAnsiTheme="minorHAnsi" w:cstheme="minorHAnsi"/>
          <w:b/>
          <w:bCs/>
          <w:sz w:val="28"/>
          <w:szCs w:val="28"/>
        </w:rPr>
        <w:t>Insygnia pocztu sztandarowego</w:t>
      </w:r>
    </w:p>
    <w:p w14:paraId="55A66959"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Biało-czerwone szarfy przewieszone przez prawe ramię, zwrócone białym kolorem w stronę kołnierza, spięte na wysokości lewego biodra, białe rękawiczki.</w:t>
      </w:r>
    </w:p>
    <w:p w14:paraId="6C2465A7" w14:textId="77777777" w:rsidR="00FC6808" w:rsidRDefault="00FC6808" w:rsidP="00FC6808">
      <w:pPr>
        <w:spacing w:before="100" w:beforeAutospacing="1" w:after="100" w:afterAutospacing="1" w:line="276" w:lineRule="auto"/>
        <w:jc w:val="left"/>
        <w:rPr>
          <w:rFonts w:asciiTheme="minorHAnsi" w:hAnsiTheme="minorHAnsi" w:cstheme="minorHAnsi"/>
          <w:b/>
          <w:bCs/>
          <w:sz w:val="28"/>
          <w:szCs w:val="28"/>
        </w:rPr>
      </w:pPr>
      <w:r w:rsidRPr="006328FD">
        <w:rPr>
          <w:rFonts w:asciiTheme="minorHAnsi" w:hAnsiTheme="minorHAnsi" w:cstheme="minorHAnsi"/>
          <w:b/>
          <w:bCs/>
          <w:sz w:val="28"/>
          <w:szCs w:val="28"/>
        </w:rPr>
        <w:t>Ubiór pocztu sztandarowego</w:t>
      </w:r>
    </w:p>
    <w:p w14:paraId="4B5CAE34" w14:textId="77777777" w:rsidR="00FC6808" w:rsidRPr="006328FD" w:rsidRDefault="00FC6808" w:rsidP="00FC6808">
      <w:pPr>
        <w:spacing w:before="100" w:beforeAutospacing="1" w:after="100" w:afterAutospacing="1" w:line="276" w:lineRule="auto"/>
        <w:jc w:val="left"/>
        <w:rPr>
          <w:rFonts w:asciiTheme="minorHAnsi" w:hAnsiTheme="minorHAnsi" w:cstheme="minorHAnsi"/>
          <w:b/>
          <w:szCs w:val="24"/>
        </w:rPr>
      </w:pPr>
      <w:r w:rsidRPr="006328FD">
        <w:rPr>
          <w:rFonts w:asciiTheme="minorHAnsi" w:hAnsiTheme="minorHAnsi" w:cstheme="minorHAnsi"/>
          <w:b/>
          <w:szCs w:val="24"/>
        </w:rPr>
        <w:t>Chorąży:</w:t>
      </w:r>
    </w:p>
    <w:p w14:paraId="3D93E88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ciemny garnitur, biała koszula, krawat (opcjonalnie biała koszula, ciemne – granatowe lub czarne- spodnie), czarne buty,</w:t>
      </w:r>
    </w:p>
    <w:p w14:paraId="6E4BF1CF" w14:textId="77777777" w:rsidR="00FC6808" w:rsidRPr="006328FD" w:rsidRDefault="00FC6808" w:rsidP="00FC6808">
      <w:pPr>
        <w:spacing w:before="100" w:beforeAutospacing="1" w:after="100" w:afterAutospacing="1" w:line="276" w:lineRule="auto"/>
        <w:jc w:val="left"/>
        <w:rPr>
          <w:rFonts w:asciiTheme="minorHAnsi" w:hAnsiTheme="minorHAnsi" w:cstheme="minorHAnsi"/>
          <w:b/>
          <w:szCs w:val="24"/>
        </w:rPr>
      </w:pPr>
      <w:r w:rsidRPr="006328FD">
        <w:rPr>
          <w:rFonts w:asciiTheme="minorHAnsi" w:hAnsiTheme="minorHAnsi" w:cstheme="minorHAnsi"/>
          <w:b/>
          <w:szCs w:val="24"/>
        </w:rPr>
        <w:t>Asysta:</w:t>
      </w:r>
    </w:p>
    <w:p w14:paraId="7288749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lastRenderedPageBreak/>
        <w:t>białe bluzki i czarne lub granatowe spódnice,</w:t>
      </w:r>
      <w:r>
        <w:rPr>
          <w:rFonts w:asciiTheme="minorHAnsi" w:hAnsiTheme="minorHAnsi" w:cstheme="minorHAnsi"/>
          <w:szCs w:val="24"/>
        </w:rPr>
        <w:t xml:space="preserve"> </w:t>
      </w:r>
      <w:r w:rsidRPr="006328FD">
        <w:rPr>
          <w:rFonts w:asciiTheme="minorHAnsi" w:hAnsiTheme="minorHAnsi" w:cstheme="minorHAnsi"/>
          <w:szCs w:val="24"/>
        </w:rPr>
        <w:t>cieliste rajstopy,</w:t>
      </w:r>
      <w:r>
        <w:rPr>
          <w:rFonts w:asciiTheme="minorHAnsi" w:hAnsiTheme="minorHAnsi" w:cstheme="minorHAnsi"/>
          <w:szCs w:val="24"/>
        </w:rPr>
        <w:t xml:space="preserve"> </w:t>
      </w:r>
      <w:r w:rsidRPr="006328FD">
        <w:rPr>
          <w:rFonts w:asciiTheme="minorHAnsi" w:hAnsiTheme="minorHAnsi" w:cstheme="minorHAnsi"/>
          <w:szCs w:val="24"/>
        </w:rPr>
        <w:t>czarne buty.</w:t>
      </w:r>
    </w:p>
    <w:p w14:paraId="77ED3EA2" w14:textId="77777777" w:rsidR="00FC6808" w:rsidRPr="006328FD" w:rsidRDefault="00FC6808" w:rsidP="00FC6808">
      <w:pPr>
        <w:spacing w:before="100" w:beforeAutospacing="1" w:after="100" w:afterAutospacing="1" w:line="276" w:lineRule="auto"/>
        <w:jc w:val="left"/>
        <w:rPr>
          <w:rFonts w:asciiTheme="minorHAnsi" w:hAnsiTheme="minorHAnsi" w:cstheme="minorHAnsi"/>
          <w:sz w:val="28"/>
          <w:szCs w:val="28"/>
        </w:rPr>
      </w:pPr>
      <w:r w:rsidRPr="006328FD">
        <w:rPr>
          <w:rFonts w:asciiTheme="minorHAnsi" w:hAnsiTheme="minorHAnsi" w:cstheme="minorHAnsi"/>
          <w:sz w:val="28"/>
          <w:szCs w:val="28"/>
        </w:rPr>
        <w:t> </w:t>
      </w:r>
      <w:r w:rsidRPr="006328FD">
        <w:rPr>
          <w:rFonts w:asciiTheme="minorHAnsi" w:hAnsiTheme="minorHAnsi" w:cstheme="minorHAnsi"/>
          <w:b/>
          <w:bCs/>
          <w:sz w:val="28"/>
          <w:szCs w:val="28"/>
        </w:rPr>
        <w:t>Czynności poprzedzające udział pocztu sztandarowego w uroczystości</w:t>
      </w:r>
    </w:p>
    <w:p w14:paraId="6388CA3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1.</w:t>
      </w:r>
      <w:r>
        <w:rPr>
          <w:rFonts w:asciiTheme="minorHAnsi" w:hAnsiTheme="minorHAnsi" w:cstheme="minorHAnsi"/>
          <w:szCs w:val="24"/>
        </w:rPr>
        <w:t xml:space="preserve"> </w:t>
      </w:r>
      <w:r w:rsidRPr="006328FD">
        <w:rPr>
          <w:rFonts w:asciiTheme="minorHAnsi" w:hAnsiTheme="minorHAnsi" w:cstheme="minorHAnsi"/>
          <w:szCs w:val="24"/>
        </w:rPr>
        <w:t>Członkowie pocztu ubrani są w miarę możliwości w jednolite stroje rozpoczynają czynności przygotowawcze co najmniej 30 minut przed rozpoczęciem uroczystości.</w:t>
      </w:r>
    </w:p>
    <w:p w14:paraId="11C228C0"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2.</w:t>
      </w:r>
      <w:r>
        <w:rPr>
          <w:rFonts w:asciiTheme="minorHAnsi" w:hAnsiTheme="minorHAnsi" w:cstheme="minorHAnsi"/>
          <w:szCs w:val="24"/>
        </w:rPr>
        <w:t xml:space="preserve"> </w:t>
      </w:r>
      <w:r w:rsidRPr="006328FD">
        <w:rPr>
          <w:rFonts w:asciiTheme="minorHAnsi" w:hAnsiTheme="minorHAnsi" w:cstheme="minorHAnsi"/>
          <w:szCs w:val="24"/>
        </w:rPr>
        <w:t>Przejmują sztandar z miejsca jego zdeponowania lub od osoby odpowiedzialnej za jego przechowywanie.</w:t>
      </w:r>
    </w:p>
    <w:p w14:paraId="60A20AE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3.</w:t>
      </w:r>
      <w:r>
        <w:rPr>
          <w:rFonts w:asciiTheme="minorHAnsi" w:hAnsiTheme="minorHAnsi" w:cstheme="minorHAnsi"/>
          <w:szCs w:val="24"/>
        </w:rPr>
        <w:t xml:space="preserve"> </w:t>
      </w:r>
      <w:r w:rsidRPr="006328FD">
        <w:rPr>
          <w:rFonts w:asciiTheme="minorHAnsi" w:hAnsiTheme="minorHAnsi" w:cstheme="minorHAnsi"/>
          <w:szCs w:val="24"/>
        </w:rPr>
        <w:t>Skręcają części drzewca i skręcają płat sztandaru.</w:t>
      </w:r>
    </w:p>
    <w:p w14:paraId="4388AF0F"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4.</w:t>
      </w:r>
      <w:r>
        <w:rPr>
          <w:rFonts w:asciiTheme="minorHAnsi" w:hAnsiTheme="minorHAnsi" w:cstheme="minorHAnsi"/>
          <w:szCs w:val="24"/>
        </w:rPr>
        <w:t xml:space="preserve"> </w:t>
      </w:r>
      <w:r w:rsidRPr="006328FD">
        <w:rPr>
          <w:rFonts w:asciiTheme="minorHAnsi" w:hAnsiTheme="minorHAnsi" w:cstheme="minorHAnsi"/>
          <w:szCs w:val="24"/>
        </w:rPr>
        <w:t>Przymocowują do drzewca od strony płata z godłem wstęgę orderową, jeśli stanowi ona element sztandaru, bądź ordery i odznaczenia przyznane jednostce organizacyjnej, do której sztandar należy. Jeżeli organizacji przyznano jeden order lub jedno odznaczenie, kokardę z odznaką tego orderu lub odznaczenia zawiesza się na drzewcu , na wysokości górnej krawędzi płata sztandaru. Jeśli orderów i odznaczeń jest więcej, zawiesza się je wzdłuż drzewca, z góry na dół zgodnie z ich hierarchią.</w:t>
      </w:r>
    </w:p>
    <w:p w14:paraId="6DB0B14E"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5.</w:t>
      </w:r>
      <w:r>
        <w:rPr>
          <w:rFonts w:asciiTheme="minorHAnsi" w:hAnsiTheme="minorHAnsi" w:cstheme="minorHAnsi"/>
          <w:szCs w:val="24"/>
        </w:rPr>
        <w:t xml:space="preserve"> </w:t>
      </w:r>
      <w:r w:rsidRPr="006328FD">
        <w:rPr>
          <w:rFonts w:asciiTheme="minorHAnsi" w:hAnsiTheme="minorHAnsi" w:cstheme="minorHAnsi"/>
          <w:szCs w:val="24"/>
        </w:rPr>
        <w:t>Jeżeli sztandar będzie uczestniczyć w uroczystościach w czasie żałoby, członkowie pocztu mocują do jego drzewca kir.</w:t>
      </w:r>
    </w:p>
    <w:p w14:paraId="2E8EFBE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6.</w:t>
      </w:r>
      <w:r>
        <w:rPr>
          <w:rFonts w:asciiTheme="minorHAnsi" w:hAnsiTheme="minorHAnsi" w:cstheme="minorHAnsi"/>
          <w:szCs w:val="24"/>
        </w:rPr>
        <w:t xml:space="preserve"> </w:t>
      </w:r>
      <w:r w:rsidRPr="006328FD">
        <w:rPr>
          <w:rFonts w:asciiTheme="minorHAnsi" w:hAnsiTheme="minorHAnsi" w:cstheme="minorHAnsi"/>
          <w:szCs w:val="24"/>
        </w:rPr>
        <w:t>Chorąży osobiście sprawdza prawidłowość umocowania płata sztandaru do drzewca (góra-dół godła) oraz elementów przymocowanych do drzewca i płata sztandaru (wstęgi, ordery, odznaczenia, kir).</w:t>
      </w:r>
    </w:p>
    <w:p w14:paraId="3E622BBA"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7.</w:t>
      </w:r>
      <w:r>
        <w:rPr>
          <w:rFonts w:asciiTheme="minorHAnsi" w:hAnsiTheme="minorHAnsi" w:cstheme="minorHAnsi"/>
          <w:szCs w:val="24"/>
        </w:rPr>
        <w:t xml:space="preserve"> </w:t>
      </w:r>
      <w:r w:rsidRPr="006328FD">
        <w:rPr>
          <w:rFonts w:asciiTheme="minorHAnsi" w:hAnsiTheme="minorHAnsi" w:cstheme="minorHAnsi"/>
          <w:szCs w:val="24"/>
        </w:rPr>
        <w:t>Wszyscy członkowie pocztu zakładają białe rękawiczki.</w:t>
      </w:r>
    </w:p>
    <w:p w14:paraId="57344680"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8.</w:t>
      </w:r>
      <w:r>
        <w:rPr>
          <w:rFonts w:asciiTheme="minorHAnsi" w:hAnsiTheme="minorHAnsi" w:cstheme="minorHAnsi"/>
          <w:szCs w:val="24"/>
        </w:rPr>
        <w:t xml:space="preserve"> </w:t>
      </w:r>
      <w:r w:rsidRPr="006328FD">
        <w:rPr>
          <w:rFonts w:asciiTheme="minorHAnsi" w:hAnsiTheme="minorHAnsi" w:cstheme="minorHAnsi"/>
          <w:szCs w:val="24"/>
        </w:rPr>
        <w:t>W zależności od przyjętego rozwiązania regulaminowego chorąży (zawsze) bądź wszyscy członkowie pocztu (chorąży, dowódca, asystujący) zakładają szarfy. Szarfę zakłada się z prawego ramienia na lewe biodro. Jeśli szarfa jest w barwach narodowych, zakłada się ją, zawracając białą strona ku szyi.</w:t>
      </w:r>
    </w:p>
    <w:p w14:paraId="0B8184BB"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9.</w:t>
      </w:r>
      <w:r>
        <w:rPr>
          <w:rFonts w:asciiTheme="minorHAnsi" w:hAnsiTheme="minorHAnsi" w:cstheme="minorHAnsi"/>
          <w:szCs w:val="24"/>
        </w:rPr>
        <w:t xml:space="preserve"> </w:t>
      </w:r>
      <w:r w:rsidRPr="006328FD">
        <w:rPr>
          <w:rFonts w:asciiTheme="minorHAnsi" w:hAnsiTheme="minorHAnsi" w:cstheme="minorHAnsi"/>
          <w:szCs w:val="24"/>
        </w:rPr>
        <w:t>Członkowie pocztu wzajemnie sprawdzają ułożenie szarf i elementów ubioru (umundurowania).</w:t>
      </w:r>
    </w:p>
    <w:p w14:paraId="02CDA073"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10.</w:t>
      </w:r>
      <w:r>
        <w:rPr>
          <w:rFonts w:asciiTheme="minorHAnsi" w:hAnsiTheme="minorHAnsi" w:cstheme="minorHAnsi"/>
          <w:szCs w:val="24"/>
        </w:rPr>
        <w:t xml:space="preserve"> </w:t>
      </w:r>
      <w:r w:rsidRPr="006328FD">
        <w:rPr>
          <w:rFonts w:asciiTheme="minorHAnsi" w:hAnsiTheme="minorHAnsi" w:cstheme="minorHAnsi"/>
          <w:szCs w:val="24"/>
        </w:rPr>
        <w:t>Po zakończeniu wszystkich powyższych czynności poczet udaje się na miejsce uroczystości i staje w rejonie wyjściowym.</w:t>
      </w:r>
    </w:p>
    <w:p w14:paraId="4B19AA3C" w14:textId="77777777" w:rsidR="00FC6808" w:rsidRPr="006328FD" w:rsidRDefault="00FC6808" w:rsidP="00FC6808">
      <w:pPr>
        <w:spacing w:before="100" w:beforeAutospacing="1" w:after="100" w:afterAutospacing="1" w:line="276" w:lineRule="auto"/>
        <w:jc w:val="left"/>
        <w:rPr>
          <w:rFonts w:asciiTheme="minorHAnsi" w:hAnsiTheme="minorHAnsi" w:cstheme="minorHAnsi"/>
          <w:sz w:val="28"/>
          <w:szCs w:val="28"/>
        </w:rPr>
      </w:pPr>
      <w:r w:rsidRPr="006328FD">
        <w:rPr>
          <w:rFonts w:asciiTheme="minorHAnsi" w:hAnsiTheme="minorHAnsi" w:cstheme="minorHAnsi"/>
          <w:b/>
          <w:bCs/>
          <w:sz w:val="28"/>
          <w:szCs w:val="28"/>
        </w:rPr>
        <w:t>Zachowanie się pocztu sztandarowego podczas uroczystości religijnych</w:t>
      </w:r>
    </w:p>
    <w:p w14:paraId="32A48A9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 xml:space="preserve">1. Co najmniej kilka minut przed rozpoczęciem uroczystości poczty sztandarowe ustawiają się przed wejściem do kościoła bądź w wypadku mszy polowej w miejscu wyznaczonym przez organizatora uroczystości, zachowując przy tym ustaloną kolejność </w:t>
      </w:r>
      <w:proofErr w:type="spellStart"/>
      <w:r w:rsidRPr="006328FD">
        <w:rPr>
          <w:rFonts w:asciiTheme="minorHAnsi" w:hAnsiTheme="minorHAnsi" w:cstheme="minorHAnsi"/>
          <w:szCs w:val="24"/>
        </w:rPr>
        <w:t>precedencjalną</w:t>
      </w:r>
      <w:proofErr w:type="spellEnd"/>
      <w:r w:rsidRPr="006328FD">
        <w:rPr>
          <w:rFonts w:asciiTheme="minorHAnsi" w:hAnsiTheme="minorHAnsi" w:cstheme="minorHAnsi"/>
          <w:szCs w:val="24"/>
        </w:rPr>
        <w:t>.</w:t>
      </w:r>
    </w:p>
    <w:p w14:paraId="6D650DE1"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2. Poczty sztandarowe wchodzą do świątyni:</w:t>
      </w:r>
    </w:p>
    <w:p w14:paraId="58D260D4"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lastRenderedPageBreak/>
        <w:t>– po przywitaniu w progu świątyni przez celebransa (kapłana, przewodniczącego liturgii), najczęściej w asyście wszystkich kapłanów koncelebrujących mszę świętą, idąc za nimi.</w:t>
      </w:r>
    </w:p>
    <w:p w14:paraId="19D99B08"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szCs w:val="24"/>
        </w:rPr>
        <w:t>– po przybyciu kapłana (-nów) i asysty liturgicznej do ołtarza. Wówczas kapłan przewodniczący liturgii bądź inna (uprzednio umówiona) osoba mówi: „Proszę o wprowadzenie sztandarów” i poczty sztandarowe wchodzą do świątyni w ustalonej wcześniej kolejności, z zachowaniem odpowiednich odstępów.</w:t>
      </w:r>
    </w:p>
    <w:p w14:paraId="4C1D389A" w14:textId="77777777" w:rsidR="00FC6808" w:rsidRPr="006328FD" w:rsidRDefault="00FC6808" w:rsidP="00FC6808">
      <w:pPr>
        <w:spacing w:before="100" w:beforeAutospacing="1" w:after="100" w:afterAutospacing="1" w:line="276" w:lineRule="auto"/>
        <w:jc w:val="left"/>
        <w:rPr>
          <w:rFonts w:asciiTheme="minorHAnsi" w:hAnsiTheme="minorHAnsi" w:cstheme="minorHAnsi"/>
          <w:sz w:val="28"/>
          <w:szCs w:val="28"/>
        </w:rPr>
      </w:pPr>
      <w:r w:rsidRPr="006328FD">
        <w:rPr>
          <w:rFonts w:asciiTheme="minorHAnsi" w:hAnsiTheme="minorHAnsi" w:cstheme="minorHAnsi"/>
          <w:sz w:val="28"/>
          <w:szCs w:val="28"/>
        </w:rPr>
        <w:t> </w:t>
      </w:r>
      <w:r w:rsidRPr="006328FD">
        <w:rPr>
          <w:rFonts w:asciiTheme="minorHAnsi" w:hAnsiTheme="minorHAnsi" w:cstheme="minorHAnsi"/>
          <w:b/>
          <w:bCs/>
          <w:sz w:val="28"/>
          <w:szCs w:val="28"/>
        </w:rPr>
        <w:t>Chwyty sztandarem</w:t>
      </w:r>
    </w:p>
    <w:p w14:paraId="18115CB7"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b/>
          <w:bCs/>
          <w:szCs w:val="24"/>
        </w:rPr>
        <w:t>Chwyty sztandarem w postawie zasadniczej</w:t>
      </w:r>
      <w:r>
        <w:rPr>
          <w:rFonts w:asciiTheme="minorHAnsi" w:hAnsiTheme="minorHAnsi" w:cstheme="minorHAnsi"/>
          <w:b/>
          <w:bCs/>
          <w:szCs w:val="24"/>
        </w:rPr>
        <w:t xml:space="preserve"> </w:t>
      </w:r>
      <w:r w:rsidRPr="006328FD">
        <w:rPr>
          <w:rFonts w:asciiTheme="minorHAnsi" w:hAnsiTheme="minorHAnsi" w:cstheme="minorHAnsi"/>
          <w:szCs w:val="24"/>
        </w:rPr>
        <w:t>– sztandarowy trzyma sztandar przy prawej nodze postawiony na ,,trzewiku” drzewca, na wysokości czubka buta. Drzewce przytrzymuje prawą ręką na wysokości pasa. Lewa ręka opuszczona wzdłuż tułowia. Sztandarem wykonuje się chwyty: ,,Na ramię!”, ,,Prezentuj!” i ,,Do nogi!”.</w:t>
      </w:r>
    </w:p>
    <w:p w14:paraId="6D1E9A1D"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b/>
          <w:bCs/>
          <w:szCs w:val="24"/>
        </w:rPr>
        <w:t>Chwyt ,,Na ramię!”</w:t>
      </w:r>
      <w:r w:rsidRPr="006328FD">
        <w:rPr>
          <w:rFonts w:asciiTheme="minorHAnsi" w:hAnsiTheme="minorHAnsi" w:cstheme="minorHAnsi"/>
          <w:szCs w:val="24"/>
        </w:rPr>
        <w:t>– chorąży prawą ręką, pomagając sobie lewą ręką, kładzie drzewce sztandaru na prawe ramię i układa je na ramieniu pod kątem 45 stopni. Prawa ręka jest wyciągnięta i wyprostowana wzdłuż drzewca. Lewa ręka przyciągnięta do tułowia. Podczas marszu lewa ręka porusza się swobodnie, zgodnie z ruchem ciała. Płat sztandaru powinien być oddalony od ramienia o około 30 cm.</w:t>
      </w:r>
    </w:p>
    <w:p w14:paraId="4A0B4F3C"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b/>
          <w:bCs/>
          <w:szCs w:val="24"/>
        </w:rPr>
        <w:t>Chwyt ,,Prezentuj!” z położenia ,,Do nogi!”</w:t>
      </w:r>
      <w:r w:rsidRPr="006328FD">
        <w:rPr>
          <w:rFonts w:asciiTheme="minorHAnsi" w:hAnsiTheme="minorHAnsi" w:cstheme="minorHAnsi"/>
          <w:szCs w:val="24"/>
        </w:rPr>
        <w:t>– chorąży podnosi sztandar prawą ręką pionowo do góry wzdłu</w:t>
      </w:r>
      <w:r>
        <w:rPr>
          <w:rFonts w:asciiTheme="minorHAnsi" w:hAnsiTheme="minorHAnsi" w:cstheme="minorHAnsi"/>
          <w:szCs w:val="24"/>
        </w:rPr>
        <w:t xml:space="preserve">ż </w:t>
      </w:r>
      <w:r w:rsidRPr="006328FD">
        <w:rPr>
          <w:rFonts w:asciiTheme="minorHAnsi" w:hAnsiTheme="minorHAnsi" w:cstheme="minorHAnsi"/>
          <w:szCs w:val="24"/>
        </w:rPr>
        <w:t>prawego ramienia (dłoń prawego ramienia powinna osiągnąć wysokość prawego barku). Następnie lewą ręka chwyta drzewce sztandaru tuż pod prawą dłonią i opuszcza prawą rękę na całą długość ręki, obejmując dolną część</w:t>
      </w:r>
      <w:r>
        <w:rPr>
          <w:rFonts w:asciiTheme="minorHAnsi" w:hAnsiTheme="minorHAnsi" w:cstheme="minorHAnsi"/>
          <w:szCs w:val="24"/>
        </w:rPr>
        <w:t xml:space="preserve"> </w:t>
      </w:r>
      <w:r w:rsidRPr="006328FD">
        <w:rPr>
          <w:rFonts w:asciiTheme="minorHAnsi" w:hAnsiTheme="minorHAnsi" w:cstheme="minorHAnsi"/>
          <w:szCs w:val="24"/>
        </w:rPr>
        <w:t>drzewca.</w:t>
      </w:r>
    </w:p>
    <w:p w14:paraId="2EEB7EA6"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b/>
          <w:bCs/>
          <w:szCs w:val="24"/>
        </w:rPr>
        <w:t>Chwyt ,,Do nogi!” z położenia ,,Prezentuj”</w:t>
      </w:r>
      <w:r w:rsidRPr="006328FD">
        <w:rPr>
          <w:rFonts w:asciiTheme="minorHAnsi" w:hAnsiTheme="minorHAnsi" w:cstheme="minorHAnsi"/>
          <w:szCs w:val="24"/>
        </w:rPr>
        <w:t>– chorąży przenosi sztandar do nogi prawą ręką, pomagając sobie lewą ręką. Chwyt wykonuje się na komendę ,,Spocznij!”.</w:t>
      </w:r>
    </w:p>
    <w:p w14:paraId="1B667595" w14:textId="77777777" w:rsidR="00FC6808" w:rsidRPr="006328FD" w:rsidRDefault="00FC6808" w:rsidP="00FC6808">
      <w:pPr>
        <w:spacing w:before="100" w:beforeAutospacing="1" w:after="100" w:afterAutospacing="1" w:line="276" w:lineRule="auto"/>
        <w:jc w:val="left"/>
        <w:rPr>
          <w:rFonts w:asciiTheme="minorHAnsi" w:hAnsiTheme="minorHAnsi" w:cstheme="minorHAnsi"/>
          <w:szCs w:val="24"/>
        </w:rPr>
      </w:pPr>
      <w:r w:rsidRPr="006328FD">
        <w:rPr>
          <w:rFonts w:asciiTheme="minorHAnsi" w:hAnsiTheme="minorHAnsi" w:cstheme="minorHAnsi"/>
          <w:b/>
          <w:bCs/>
          <w:szCs w:val="24"/>
        </w:rPr>
        <w:t>Salutowanie sztandarem w miejscu</w:t>
      </w:r>
      <w:r>
        <w:rPr>
          <w:rFonts w:asciiTheme="minorHAnsi" w:hAnsiTheme="minorHAnsi" w:cstheme="minorHAnsi"/>
          <w:b/>
          <w:bCs/>
          <w:szCs w:val="24"/>
        </w:rPr>
        <w:t xml:space="preserve"> </w:t>
      </w:r>
      <w:r w:rsidRPr="006328FD">
        <w:rPr>
          <w:rFonts w:asciiTheme="minorHAnsi" w:hAnsiTheme="minorHAnsi" w:cstheme="minorHAnsi"/>
          <w:szCs w:val="24"/>
        </w:rPr>
        <w:t>– wykonuje się z położenia ,,Prezentuj!”. Chorąży wykonuje energiczny wykrok w prawo skos na odległość nie większą niż długość</w:t>
      </w:r>
      <w:r>
        <w:rPr>
          <w:rFonts w:asciiTheme="minorHAnsi" w:hAnsiTheme="minorHAnsi" w:cstheme="minorHAnsi"/>
          <w:szCs w:val="24"/>
        </w:rPr>
        <w:t xml:space="preserve"> </w:t>
      </w:r>
      <w:r w:rsidRPr="006328FD">
        <w:rPr>
          <w:rFonts w:asciiTheme="minorHAnsi" w:hAnsiTheme="minorHAnsi" w:cstheme="minorHAnsi"/>
          <w:szCs w:val="24"/>
        </w:rPr>
        <w:t>własnej stopy połączony ze zwrotem tułowia. Jednocześnie pochyla sztandar do przodu pod kątem 45 stopni. Asysta stoi w postawie zasadniczej (harcerze i członkowie formacji mundurowych postępują</w:t>
      </w:r>
      <w:r>
        <w:rPr>
          <w:rFonts w:asciiTheme="minorHAnsi" w:hAnsiTheme="minorHAnsi" w:cstheme="minorHAnsi"/>
          <w:szCs w:val="24"/>
        </w:rPr>
        <w:t xml:space="preserve"> </w:t>
      </w:r>
      <w:r w:rsidRPr="006328FD">
        <w:rPr>
          <w:rFonts w:asciiTheme="minorHAnsi" w:hAnsiTheme="minorHAnsi" w:cstheme="minorHAnsi"/>
          <w:szCs w:val="24"/>
        </w:rPr>
        <w:t>zgodnie z wewnętrznymi regulaminami- zazwyczaj salutują). Po zakończeniu salutowania sztandarem się czynności w odwróconej kolejności, wracając do położenia ,,Prezentuj!”, a potem przechodząc do położenia ,,Do nogi!”.</w:t>
      </w:r>
    </w:p>
    <w:p w14:paraId="44B98F59" w14:textId="77777777" w:rsidR="00FC6808" w:rsidRPr="008304E7" w:rsidRDefault="00FC6808" w:rsidP="00FC6808">
      <w:pPr>
        <w:spacing w:before="100" w:beforeAutospacing="1" w:after="100" w:afterAutospacing="1" w:line="276" w:lineRule="auto"/>
        <w:jc w:val="left"/>
        <w:rPr>
          <w:rFonts w:asciiTheme="minorHAnsi" w:hAnsiTheme="minorHAnsi" w:cstheme="minorHAnsi"/>
          <w:szCs w:val="24"/>
        </w:rPr>
      </w:pPr>
      <w:r w:rsidRPr="008304E7">
        <w:rPr>
          <w:rFonts w:asciiTheme="minorHAnsi" w:hAnsiTheme="minorHAnsi" w:cstheme="minorHAnsi"/>
          <w:szCs w:val="24"/>
        </w:rPr>
        <w:t> </w:t>
      </w:r>
      <w:r w:rsidRPr="008304E7">
        <w:rPr>
          <w:rFonts w:asciiTheme="minorHAnsi" w:hAnsiTheme="minorHAnsi" w:cstheme="minorHAnsi"/>
          <w:iCs/>
          <w:szCs w:val="24"/>
        </w:rPr>
        <w:t xml:space="preserve">Opracowano na podstawie publikacji „Ceremoniał szkolny, poczet flagowy i poczet sztandarowy” Jarosław Słoma, Konsultacja merytoryczna: mjr rez. Zbigniew </w:t>
      </w:r>
      <w:proofErr w:type="spellStart"/>
      <w:r w:rsidRPr="008304E7">
        <w:rPr>
          <w:rFonts w:asciiTheme="minorHAnsi" w:hAnsiTheme="minorHAnsi" w:cstheme="minorHAnsi"/>
          <w:iCs/>
          <w:szCs w:val="24"/>
        </w:rPr>
        <w:t>Chrustowski</w:t>
      </w:r>
      <w:proofErr w:type="spellEnd"/>
      <w:r w:rsidRPr="008304E7">
        <w:rPr>
          <w:rFonts w:asciiTheme="minorHAnsi" w:hAnsiTheme="minorHAnsi" w:cstheme="minorHAnsi"/>
          <w:iCs/>
          <w:szCs w:val="24"/>
        </w:rPr>
        <w:t>.</w:t>
      </w:r>
    </w:p>
    <w:p w14:paraId="7CC177BB" w14:textId="77777777" w:rsidR="00FC6808" w:rsidRPr="008304E7" w:rsidRDefault="00FC6808" w:rsidP="00FC6808">
      <w:pPr>
        <w:rPr>
          <w:rFonts w:asciiTheme="minorHAnsi" w:hAnsiTheme="minorHAnsi" w:cstheme="minorHAnsi"/>
          <w:szCs w:val="24"/>
        </w:rPr>
      </w:pPr>
      <w:r w:rsidRPr="008304E7">
        <w:rPr>
          <w:rFonts w:asciiTheme="minorHAnsi" w:hAnsiTheme="minorHAnsi" w:cstheme="minorHAnsi"/>
          <w:szCs w:val="24"/>
        </w:rPr>
        <w:t>Obowiązuje od 2 września 2019 r.</w:t>
      </w:r>
    </w:p>
    <w:p w14:paraId="2E934CAD" w14:textId="77777777" w:rsidR="00FC6808" w:rsidRPr="0017255D" w:rsidRDefault="00FC6808" w:rsidP="00DE0F2A">
      <w:pPr>
        <w:spacing w:line="360" w:lineRule="auto"/>
        <w:jc w:val="center"/>
        <w:rPr>
          <w:rFonts w:asciiTheme="minorHAnsi" w:hAnsiTheme="minorHAnsi" w:cstheme="minorHAnsi"/>
          <w:b/>
          <w:color w:val="000000" w:themeColor="text1"/>
          <w:szCs w:val="24"/>
        </w:rPr>
      </w:pPr>
    </w:p>
    <w:sectPr w:rsidR="00FC6808" w:rsidRPr="0017255D" w:rsidSect="009564EA">
      <w:headerReference w:type="even" r:id="rId35"/>
      <w:headerReference w:type="default" r:id="rId36"/>
      <w:footerReference w:type="even" r:id="rId37"/>
      <w:footerReference w:type="default" r:id="rId38"/>
      <w:headerReference w:type="first" r:id="rId39"/>
      <w:footerReference w:type="first" r:id="rId40"/>
      <w:pgSz w:w="11907" w:h="16838"/>
      <w:pgMar w:top="487" w:right="850" w:bottom="483" w:left="1135"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2DEE3" w14:textId="77777777" w:rsidR="005A42A2" w:rsidRDefault="005A42A2">
      <w:pPr>
        <w:spacing w:after="0" w:line="240" w:lineRule="auto"/>
      </w:pPr>
      <w:r>
        <w:separator/>
      </w:r>
    </w:p>
  </w:endnote>
  <w:endnote w:type="continuationSeparator" w:id="0">
    <w:p w14:paraId="015070BA" w14:textId="77777777" w:rsidR="005A42A2" w:rsidRDefault="005A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abri">
    <w:altName w:val="Calibri"/>
    <w:charset w:val="01"/>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237983"/>
      <w:docPartObj>
        <w:docPartGallery w:val="Page Numbers (Bottom of Page)"/>
        <w:docPartUnique/>
      </w:docPartObj>
    </w:sdtPr>
    <w:sdtEndPr/>
    <w:sdtContent>
      <w:p w14:paraId="1B43393A" w14:textId="2D380BA3" w:rsidR="005A42A2" w:rsidRDefault="005A42A2">
        <w:pPr>
          <w:pStyle w:val="Stopka"/>
          <w:jc w:val="right"/>
        </w:pPr>
        <w:r>
          <w:fldChar w:fldCharType="begin"/>
        </w:r>
        <w:r>
          <w:instrText>PAGE   \* MERGEFORMAT</w:instrText>
        </w:r>
        <w:r>
          <w:fldChar w:fldCharType="separate"/>
        </w:r>
        <w:r w:rsidR="00BC46E2">
          <w:rPr>
            <w:noProof/>
          </w:rPr>
          <w:t>59</w:t>
        </w:r>
        <w:r>
          <w:fldChar w:fldCharType="end"/>
        </w:r>
      </w:p>
    </w:sdtContent>
  </w:sdt>
  <w:p w14:paraId="17061EC2" w14:textId="77777777" w:rsidR="005A42A2" w:rsidRDefault="005A42A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4B324" w14:textId="77777777" w:rsidR="005A42A2" w:rsidRDefault="005A42A2">
    <w:pPr>
      <w:spacing w:after="0" w:line="259" w:lineRule="auto"/>
      <w:ind w:left="0" w:right="8" w:firstLine="0"/>
      <w:jc w:val="center"/>
    </w:pPr>
    <w:r>
      <w:fldChar w:fldCharType="begin"/>
    </w:r>
    <w:r>
      <w:instrText xml:space="preserve"> PAGE   \* MERGEFORMAT </w:instrText>
    </w:r>
    <w:r>
      <w:fldChar w:fldCharType="separate"/>
    </w:r>
    <w:r>
      <w:t>48</w:t>
    </w:r>
    <w:r>
      <w:fldChar w:fldCharType="end"/>
    </w:r>
    <w:r>
      <w:t xml:space="preserve"> </w:t>
    </w:r>
  </w:p>
  <w:p w14:paraId="246946F8" w14:textId="77777777" w:rsidR="005A42A2" w:rsidRDefault="005A42A2">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9BBDA" w14:textId="77777777" w:rsidR="005A42A2" w:rsidRDefault="005A42A2">
    <w:pPr>
      <w:spacing w:after="0" w:line="259" w:lineRule="auto"/>
      <w:ind w:left="0" w:right="8" w:firstLine="0"/>
      <w:jc w:val="center"/>
    </w:pPr>
    <w:r>
      <w:fldChar w:fldCharType="begin"/>
    </w:r>
    <w:r>
      <w:instrText xml:space="preserve"> PAGE   \* MERGEFORMAT </w:instrText>
    </w:r>
    <w:r>
      <w:fldChar w:fldCharType="separate"/>
    </w:r>
    <w:r w:rsidR="00BC46E2">
      <w:rPr>
        <w:noProof/>
      </w:rPr>
      <w:t>86</w:t>
    </w:r>
    <w:r>
      <w:fldChar w:fldCharType="end"/>
    </w:r>
    <w:r>
      <w:t xml:space="preserve"> </w:t>
    </w:r>
  </w:p>
  <w:p w14:paraId="1DB8941B" w14:textId="77777777" w:rsidR="005A42A2" w:rsidRDefault="005A42A2">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0B42" w14:textId="77777777" w:rsidR="005A42A2" w:rsidRDefault="005A42A2">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0095F" w14:textId="77777777" w:rsidR="005A42A2" w:rsidRDefault="005A42A2">
      <w:pPr>
        <w:spacing w:after="0" w:line="240" w:lineRule="auto"/>
      </w:pPr>
      <w:r>
        <w:separator/>
      </w:r>
    </w:p>
  </w:footnote>
  <w:footnote w:type="continuationSeparator" w:id="0">
    <w:p w14:paraId="0553C0DD" w14:textId="77777777" w:rsidR="005A42A2" w:rsidRDefault="005A42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C43A2" w14:textId="77777777" w:rsidR="005A42A2" w:rsidRDefault="005A42A2">
    <w:pPr>
      <w:tabs>
        <w:tab w:val="center" w:pos="9074"/>
      </w:tabs>
      <w:spacing w:after="136" w:line="259" w:lineRule="auto"/>
      <w:ind w:firstLine="0"/>
      <w:jc w:val="left"/>
    </w:pPr>
    <w:r>
      <w:t>Statut Szkoły Podstawowej nr 14 im. ks. Grzegorza Piramowicza w Gdańsku</w:t>
    </w:r>
    <w:r>
      <w:rPr>
        <w:sz w:val="37"/>
        <w:vertAlign w:val="superscript"/>
      </w:rPr>
      <w:t xml:space="preserve"> </w:t>
    </w:r>
    <w:r>
      <w:rPr>
        <w:sz w:val="37"/>
        <w:vertAlign w:val="superscript"/>
      </w:rPr>
      <w:tab/>
    </w:r>
    <w:r>
      <w:rPr>
        <w:rFonts w:ascii="Arial" w:eastAsia="Arial" w:hAnsi="Arial" w:cs="Arial"/>
        <w:sz w:val="28"/>
      </w:rPr>
      <w:t xml:space="preserve"> </w:t>
    </w:r>
  </w:p>
  <w:p w14:paraId="209B955D" w14:textId="77777777" w:rsidR="005A42A2" w:rsidRDefault="005A42A2">
    <w:pPr>
      <w:spacing w:after="0" w:line="259" w:lineRule="auto"/>
      <w:ind w:firstLine="0"/>
      <w:jc w:val="left"/>
    </w:pPr>
    <w:r>
      <w:rPr>
        <w:rFonts w:ascii="Arial" w:eastAsia="Arial" w:hAnsi="Arial" w:cs="Arial"/>
        <w:sz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E008D" w14:textId="77777777" w:rsidR="005A42A2" w:rsidRPr="00BC528E" w:rsidRDefault="005A42A2" w:rsidP="00303ED3">
    <w:pPr>
      <w:tabs>
        <w:tab w:val="center" w:pos="9074"/>
      </w:tabs>
      <w:spacing w:after="136" w:line="259" w:lineRule="auto"/>
      <w:ind w:firstLine="0"/>
      <w:jc w:val="right"/>
      <w:rPr>
        <w:rFonts w:asciiTheme="minorHAnsi" w:hAnsiTheme="minorHAnsi" w:cstheme="minorHAnsi"/>
      </w:rPr>
    </w:pPr>
    <w:r w:rsidRPr="00BC528E">
      <w:rPr>
        <w:rFonts w:asciiTheme="minorHAnsi" w:hAnsiTheme="minorHAnsi" w:cstheme="minorHAnsi"/>
      </w:rPr>
      <w:t>Statut Szkoły Podstawowej nr 14 im. ks. Grzegorza Piramowicza w Gdańsku</w:t>
    </w:r>
    <w:r w:rsidRPr="00BC528E">
      <w:rPr>
        <w:rFonts w:asciiTheme="minorHAnsi" w:hAnsiTheme="minorHAnsi" w:cstheme="minorHAnsi"/>
        <w:sz w:val="37"/>
        <w:vertAlign w:val="superscript"/>
      </w:rPr>
      <w:t xml:space="preserve"> </w:t>
    </w:r>
    <w:r w:rsidRPr="00BC528E">
      <w:rPr>
        <w:rFonts w:asciiTheme="minorHAnsi" w:hAnsiTheme="minorHAnsi" w:cstheme="minorHAnsi"/>
        <w:sz w:val="37"/>
        <w:vertAlign w:val="superscript"/>
      </w:rPr>
      <w:tab/>
    </w:r>
    <w:r w:rsidRPr="00BC528E">
      <w:rPr>
        <w:rFonts w:asciiTheme="minorHAnsi" w:eastAsia="Arial" w:hAnsiTheme="minorHAnsi" w:cstheme="minorHAnsi"/>
        <w:sz w:val="28"/>
      </w:rPr>
      <w:t xml:space="preserve"> </w:t>
    </w:r>
  </w:p>
  <w:p w14:paraId="7BA7EA59" w14:textId="77777777" w:rsidR="005A42A2" w:rsidRDefault="005A42A2">
    <w:pPr>
      <w:spacing w:after="0" w:line="259" w:lineRule="auto"/>
      <w:ind w:firstLine="0"/>
      <w:jc w:val="left"/>
    </w:pPr>
    <w:r>
      <w:rPr>
        <w:rFonts w:ascii="Arial" w:eastAsia="Arial" w:hAnsi="Arial" w:cs="Arial"/>
        <w:sz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D3EE6" w14:textId="77777777" w:rsidR="005A42A2" w:rsidRDefault="005A42A2">
    <w:pPr>
      <w:tabs>
        <w:tab w:val="center" w:pos="9074"/>
      </w:tabs>
      <w:spacing w:after="136" w:line="259" w:lineRule="auto"/>
      <w:ind w:firstLine="0"/>
      <w:jc w:val="left"/>
    </w:pPr>
    <w:r>
      <w:t>Statut Szkoły Podstawowej nr 14 im. ks. Grzegorza Piramowicza w Gdańsku</w:t>
    </w:r>
    <w:r>
      <w:rPr>
        <w:sz w:val="37"/>
        <w:vertAlign w:val="superscript"/>
      </w:rPr>
      <w:t xml:space="preserve"> </w:t>
    </w:r>
    <w:r>
      <w:rPr>
        <w:sz w:val="37"/>
        <w:vertAlign w:val="superscript"/>
      </w:rPr>
      <w:tab/>
    </w:r>
    <w:r>
      <w:rPr>
        <w:rFonts w:ascii="Arial" w:eastAsia="Arial" w:hAnsi="Arial" w:cs="Arial"/>
        <w:sz w:val="28"/>
      </w:rPr>
      <w:t xml:space="preserve"> </w:t>
    </w:r>
  </w:p>
  <w:p w14:paraId="4B52A5A4" w14:textId="77777777" w:rsidR="005A42A2" w:rsidRDefault="005A42A2">
    <w:pPr>
      <w:spacing w:after="0" w:line="259" w:lineRule="auto"/>
      <w:ind w:firstLine="0"/>
      <w:jc w:val="left"/>
    </w:pPr>
    <w:r>
      <w:rPr>
        <w:rFonts w:ascii="Arial" w:eastAsia="Arial" w:hAnsi="Arial" w:cs="Arial"/>
        <w:sz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2C4B0" w14:textId="77777777" w:rsidR="005A42A2" w:rsidRDefault="005A42A2">
    <w:pPr>
      <w:spacing w:after="0" w:line="237" w:lineRule="auto"/>
      <w:ind w:left="0" w:right="11" w:firstLine="0"/>
      <w:jc w:val="right"/>
    </w:pPr>
    <w:r>
      <w:t>Statut Szkoły Podstawowej nr 14 im. ks. Grzegorza Piramowicza w Gdańsku</w:t>
    </w:r>
    <w:r>
      <w:rPr>
        <w:i/>
        <w:color w:val="5B9BD5"/>
        <w:sz w:val="20"/>
      </w:rPr>
      <w:t xml:space="preserve"> </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92933" w14:textId="77777777" w:rsidR="005A42A2" w:rsidRPr="003E0C4F" w:rsidRDefault="005A42A2">
    <w:pPr>
      <w:spacing w:after="0" w:line="237" w:lineRule="auto"/>
      <w:ind w:left="0" w:right="11" w:firstLine="0"/>
      <w:jc w:val="right"/>
      <w:rPr>
        <w:rFonts w:asciiTheme="minorHAnsi" w:hAnsiTheme="minorHAnsi" w:cstheme="minorHAnsi"/>
      </w:rPr>
    </w:pPr>
    <w:r w:rsidRPr="003E0C4F">
      <w:rPr>
        <w:rFonts w:asciiTheme="minorHAnsi" w:hAnsiTheme="minorHAnsi" w:cstheme="minorHAnsi"/>
      </w:rPr>
      <w:t>Statut Szkoły Podstawowej nr 14 im. ks. Grzegorza Piramowicza w Gdańsku</w:t>
    </w:r>
    <w:r w:rsidRPr="003E0C4F">
      <w:rPr>
        <w:rFonts w:asciiTheme="minorHAnsi" w:hAnsiTheme="minorHAnsi" w:cstheme="minorHAnsi"/>
        <w:i/>
        <w:color w:val="5B9BD5"/>
        <w:sz w:val="20"/>
      </w:rPr>
      <w:t xml:space="preserve"> </w:t>
    </w:r>
    <w:r w:rsidRPr="003E0C4F">
      <w:rPr>
        <w:rFonts w:asciiTheme="minorHAnsi" w:hAnsiTheme="minorHAnsi" w:cstheme="minorHAnsi"/>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53603" w14:textId="77777777" w:rsidR="005A42A2" w:rsidRDefault="005A42A2">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55564AAA"/>
    <w:lvl w:ilvl="0">
      <w:start w:val="1"/>
      <w:numFmt w:val="decimal"/>
      <w:lvlText w:val="%1."/>
      <w:lvlJc w:val="left"/>
      <w:pPr>
        <w:tabs>
          <w:tab w:val="num" w:pos="208"/>
        </w:tabs>
        <w:ind w:left="928" w:hanging="360"/>
      </w:pPr>
      <w:rPr>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B851F9"/>
    <w:multiLevelType w:val="hybridMultilevel"/>
    <w:tmpl w:val="D154233C"/>
    <w:lvl w:ilvl="0" w:tplc="075000C0">
      <w:start w:val="1"/>
      <w:numFmt w:val="decimal"/>
      <w:lvlText w:val="%1."/>
      <w:lvlJc w:val="left"/>
      <w:pPr>
        <w:ind w:left="412"/>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08EEEC7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1C3DE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CBD0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6085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AAF72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E2B798">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40E1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872C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0F3906"/>
    <w:multiLevelType w:val="hybridMultilevel"/>
    <w:tmpl w:val="296EC060"/>
    <w:lvl w:ilvl="0" w:tplc="411AFF92">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ADC4C5EC">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B400D294">
      <w:start w:val="1"/>
      <w:numFmt w:val="lowerRoman"/>
      <w:lvlText w:val="%3"/>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4CD88">
      <w:start w:val="1"/>
      <w:numFmt w:val="decimal"/>
      <w:lvlText w:val="%4"/>
      <w:lvlJc w:val="left"/>
      <w:pPr>
        <w:ind w:left="2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CA216">
      <w:start w:val="1"/>
      <w:numFmt w:val="lowerLetter"/>
      <w:lvlText w:val="%5"/>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640AE">
      <w:start w:val="1"/>
      <w:numFmt w:val="lowerRoman"/>
      <w:lvlText w:val="%6"/>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E79CA">
      <w:start w:val="1"/>
      <w:numFmt w:val="decimal"/>
      <w:lvlText w:val="%7"/>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0A1546">
      <w:start w:val="1"/>
      <w:numFmt w:val="lowerLetter"/>
      <w:lvlText w:val="%8"/>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A43A80">
      <w:start w:val="1"/>
      <w:numFmt w:val="lowerRoman"/>
      <w:lvlText w:val="%9"/>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581312"/>
    <w:multiLevelType w:val="hybridMultilevel"/>
    <w:tmpl w:val="56044606"/>
    <w:lvl w:ilvl="0" w:tplc="D8FE198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1F5A42"/>
    <w:multiLevelType w:val="hybridMultilevel"/>
    <w:tmpl w:val="C67E7EEC"/>
    <w:lvl w:ilvl="0" w:tplc="C0287A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3A60E8">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0AD34">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8A3FE">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4717A">
      <w:start w:val="1"/>
      <w:numFmt w:val="decimal"/>
      <w:lvlRestart w:val="0"/>
      <w:lvlText w:val="%5)"/>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6209C">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6F4BC">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C9256">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A36AE">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B15257"/>
    <w:multiLevelType w:val="hybridMultilevel"/>
    <w:tmpl w:val="BA9C7C84"/>
    <w:lvl w:ilvl="0" w:tplc="CAF239BE">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68B8BA54">
      <w:start w:val="1"/>
      <w:numFmt w:val="decimal"/>
      <w:lvlText w:val="%2)"/>
      <w:lvlJc w:val="left"/>
      <w:pPr>
        <w:ind w:left="1073"/>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0BB46C64">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2B14C">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04728">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4845EC">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4F350">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4DCB6">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A2AFDA">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C13D9A"/>
    <w:multiLevelType w:val="hybridMultilevel"/>
    <w:tmpl w:val="170C6F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9B6C36"/>
    <w:multiLevelType w:val="hybridMultilevel"/>
    <w:tmpl w:val="032AD2E2"/>
    <w:lvl w:ilvl="0" w:tplc="1624C0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5704830"/>
    <w:multiLevelType w:val="hybridMultilevel"/>
    <w:tmpl w:val="5750133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9B3A10"/>
    <w:multiLevelType w:val="hybridMultilevel"/>
    <w:tmpl w:val="09209240"/>
    <w:lvl w:ilvl="0" w:tplc="FD0A0DA6">
      <w:start w:val="1"/>
      <w:numFmt w:val="decimal"/>
      <w:lvlText w:val="%1."/>
      <w:lvlJc w:val="left"/>
      <w:pPr>
        <w:tabs>
          <w:tab w:val="num" w:pos="1305"/>
        </w:tabs>
        <w:ind w:left="1305" w:hanging="360"/>
      </w:pPr>
      <w:rPr>
        <w:rFonts w:hint="default"/>
      </w:rPr>
    </w:lvl>
    <w:lvl w:ilvl="1" w:tplc="04150001">
      <w:start w:val="1"/>
      <w:numFmt w:val="bullet"/>
      <w:lvlText w:val=""/>
      <w:lvlJc w:val="left"/>
      <w:pPr>
        <w:tabs>
          <w:tab w:val="num" w:pos="2025"/>
        </w:tabs>
        <w:ind w:left="2025" w:hanging="360"/>
      </w:pPr>
      <w:rPr>
        <w:rFonts w:ascii="Symbol" w:hAnsi="Symbol" w:hint="default"/>
      </w:rPr>
    </w:lvl>
    <w:lvl w:ilvl="2" w:tplc="0415001B" w:tentative="1">
      <w:start w:val="1"/>
      <w:numFmt w:val="lowerRoman"/>
      <w:lvlText w:val="%3."/>
      <w:lvlJc w:val="right"/>
      <w:pPr>
        <w:tabs>
          <w:tab w:val="num" w:pos="2745"/>
        </w:tabs>
        <w:ind w:left="2745" w:hanging="180"/>
      </w:pPr>
    </w:lvl>
    <w:lvl w:ilvl="3" w:tplc="0415000F">
      <w:start w:val="1"/>
      <w:numFmt w:val="decimal"/>
      <w:lvlText w:val="%4."/>
      <w:lvlJc w:val="left"/>
      <w:pPr>
        <w:tabs>
          <w:tab w:val="num" w:pos="3465"/>
        </w:tabs>
        <w:ind w:left="3465" w:hanging="360"/>
      </w:pPr>
    </w:lvl>
    <w:lvl w:ilvl="4" w:tplc="04150019" w:tentative="1">
      <w:start w:val="1"/>
      <w:numFmt w:val="lowerLetter"/>
      <w:lvlText w:val="%5."/>
      <w:lvlJc w:val="left"/>
      <w:pPr>
        <w:tabs>
          <w:tab w:val="num" w:pos="4185"/>
        </w:tabs>
        <w:ind w:left="4185" w:hanging="360"/>
      </w:pPr>
    </w:lvl>
    <w:lvl w:ilvl="5" w:tplc="0415001B" w:tentative="1">
      <w:start w:val="1"/>
      <w:numFmt w:val="lowerRoman"/>
      <w:lvlText w:val="%6."/>
      <w:lvlJc w:val="right"/>
      <w:pPr>
        <w:tabs>
          <w:tab w:val="num" w:pos="4905"/>
        </w:tabs>
        <w:ind w:left="4905" w:hanging="180"/>
      </w:pPr>
    </w:lvl>
    <w:lvl w:ilvl="6" w:tplc="0415000F" w:tentative="1">
      <w:start w:val="1"/>
      <w:numFmt w:val="decimal"/>
      <w:lvlText w:val="%7."/>
      <w:lvlJc w:val="left"/>
      <w:pPr>
        <w:tabs>
          <w:tab w:val="num" w:pos="5625"/>
        </w:tabs>
        <w:ind w:left="5625" w:hanging="360"/>
      </w:pPr>
    </w:lvl>
    <w:lvl w:ilvl="7" w:tplc="04150019" w:tentative="1">
      <w:start w:val="1"/>
      <w:numFmt w:val="lowerLetter"/>
      <w:lvlText w:val="%8."/>
      <w:lvlJc w:val="left"/>
      <w:pPr>
        <w:tabs>
          <w:tab w:val="num" w:pos="6345"/>
        </w:tabs>
        <w:ind w:left="6345" w:hanging="360"/>
      </w:pPr>
    </w:lvl>
    <w:lvl w:ilvl="8" w:tplc="0415001B" w:tentative="1">
      <w:start w:val="1"/>
      <w:numFmt w:val="lowerRoman"/>
      <w:lvlText w:val="%9."/>
      <w:lvlJc w:val="right"/>
      <w:pPr>
        <w:tabs>
          <w:tab w:val="num" w:pos="7065"/>
        </w:tabs>
        <w:ind w:left="7065" w:hanging="180"/>
      </w:pPr>
    </w:lvl>
  </w:abstractNum>
  <w:abstractNum w:abstractNumId="11" w15:restartNumberingAfterBreak="0">
    <w:nsid w:val="0647081B"/>
    <w:multiLevelType w:val="hybridMultilevel"/>
    <w:tmpl w:val="C8A85990"/>
    <w:lvl w:ilvl="0" w:tplc="4F98FDF4">
      <w:start w:val="1"/>
      <w:numFmt w:val="lowerLetter"/>
      <w:lvlText w:val="%1)"/>
      <w:lvlJc w:val="left"/>
      <w:pPr>
        <w:ind w:left="1275"/>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5C2A37FE">
      <w:start w:val="1"/>
      <w:numFmt w:val="lowerLetter"/>
      <w:lvlText w:val="%2"/>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6355C">
      <w:start w:val="1"/>
      <w:numFmt w:val="lowerRoman"/>
      <w:lvlText w:val="%3"/>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4DB7E">
      <w:start w:val="1"/>
      <w:numFmt w:val="decimal"/>
      <w:lvlText w:val="%4"/>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61A60">
      <w:start w:val="1"/>
      <w:numFmt w:val="lowerLetter"/>
      <w:lvlText w:val="%5"/>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C8F0C">
      <w:start w:val="1"/>
      <w:numFmt w:val="lowerRoman"/>
      <w:lvlText w:val="%6"/>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7E07E0">
      <w:start w:val="1"/>
      <w:numFmt w:val="decimal"/>
      <w:lvlText w:val="%7"/>
      <w:lvlJc w:val="left"/>
      <w:pPr>
        <w:ind w:left="5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C386A">
      <w:start w:val="1"/>
      <w:numFmt w:val="lowerLetter"/>
      <w:lvlText w:val="%8"/>
      <w:lvlJc w:val="left"/>
      <w:pPr>
        <w:ind w:left="6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E43D4">
      <w:start w:val="1"/>
      <w:numFmt w:val="lowerRoman"/>
      <w:lvlText w:val="%9"/>
      <w:lvlJc w:val="left"/>
      <w:pPr>
        <w:ind w:left="7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A1552C"/>
    <w:multiLevelType w:val="hybridMultilevel"/>
    <w:tmpl w:val="C4488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9EE1F8D"/>
    <w:multiLevelType w:val="multilevel"/>
    <w:tmpl w:val="315E4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A1E42B8"/>
    <w:multiLevelType w:val="hybridMultilevel"/>
    <w:tmpl w:val="46A6BE76"/>
    <w:lvl w:ilvl="0" w:tplc="37BC7B4C">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894CBE7A">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366A5C">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7EEC28">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0E04E">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ED7AA">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60BF0">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00F958">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2E1CC8">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742BA8"/>
    <w:multiLevelType w:val="hybridMultilevel"/>
    <w:tmpl w:val="88A0C456"/>
    <w:lvl w:ilvl="0" w:tplc="AEDE0CC4">
      <w:start w:val="1"/>
      <w:numFmt w:val="decimal"/>
      <w:lvlText w:val="%1."/>
      <w:lvlJc w:val="left"/>
      <w:pPr>
        <w:ind w:left="412"/>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6A70E736">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A6086">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E416FC">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0FADC">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3C51FA">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A1A1A">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EDA90">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E37C8">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2A7B94"/>
    <w:multiLevelType w:val="hybridMultilevel"/>
    <w:tmpl w:val="4A7260F6"/>
    <w:lvl w:ilvl="0" w:tplc="48BEFE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9E2198">
      <w:start w:val="1"/>
      <w:numFmt w:val="decimal"/>
      <w:lvlText w:val="%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82CA0">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A9326">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44398">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C6588">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07EE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819CA">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6EB2C6">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BE91FF6"/>
    <w:multiLevelType w:val="hybridMultilevel"/>
    <w:tmpl w:val="22D0D026"/>
    <w:lvl w:ilvl="0" w:tplc="DA5ED4A4">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2804BF"/>
    <w:multiLevelType w:val="hybridMultilevel"/>
    <w:tmpl w:val="315AD510"/>
    <w:lvl w:ilvl="0" w:tplc="A23EC8A4">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B934AC36">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7A7425C4">
      <w:start w:val="1"/>
      <w:numFmt w:val="lowerLetter"/>
      <w:lvlText w:val="%3)"/>
      <w:lvlJc w:val="left"/>
      <w:pPr>
        <w:ind w:left="99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3" w:tplc="6B283E78">
      <w:start w:val="1"/>
      <w:numFmt w:val="decimal"/>
      <w:lvlText w:val="%4"/>
      <w:lvlJc w:val="left"/>
      <w:pPr>
        <w:ind w:left="1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4A9A4C">
      <w:start w:val="1"/>
      <w:numFmt w:val="lowerLetter"/>
      <w:lvlText w:val="%5"/>
      <w:lvlJc w:val="left"/>
      <w:pPr>
        <w:ind w:left="2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65824">
      <w:start w:val="1"/>
      <w:numFmt w:val="lowerRoman"/>
      <w:lvlText w:val="%6"/>
      <w:lvlJc w:val="left"/>
      <w:pPr>
        <w:ind w:left="3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76AA0E">
      <w:start w:val="1"/>
      <w:numFmt w:val="decimal"/>
      <w:lvlText w:val="%7"/>
      <w:lvlJc w:val="left"/>
      <w:pPr>
        <w:ind w:left="4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63B78">
      <w:start w:val="1"/>
      <w:numFmt w:val="lowerLetter"/>
      <w:lvlText w:val="%8"/>
      <w:lvlJc w:val="left"/>
      <w:pPr>
        <w:ind w:left="4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09EF4">
      <w:start w:val="1"/>
      <w:numFmt w:val="lowerRoman"/>
      <w:lvlText w:val="%9"/>
      <w:lvlJc w:val="left"/>
      <w:pPr>
        <w:ind w:left="5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B40950"/>
    <w:multiLevelType w:val="multilevel"/>
    <w:tmpl w:val="E146DF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CBB0991"/>
    <w:multiLevelType w:val="hybridMultilevel"/>
    <w:tmpl w:val="45CCFA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C62984"/>
    <w:multiLevelType w:val="hybridMultilevel"/>
    <w:tmpl w:val="C7BE5B76"/>
    <w:lvl w:ilvl="0" w:tplc="5784BB68">
      <w:start w:val="4"/>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25C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6C8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635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666D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4A0C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8D6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425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84B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E770B39"/>
    <w:multiLevelType w:val="multilevel"/>
    <w:tmpl w:val="7EB6A492"/>
    <w:lvl w:ilvl="0">
      <w:start w:val="1"/>
      <w:numFmt w:val="lowerLetter"/>
      <w:lvlText w:val="%1)"/>
      <w:lvlJc w:val="left"/>
      <w:pPr>
        <w:ind w:left="108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CD0CF4"/>
    <w:multiLevelType w:val="hybridMultilevel"/>
    <w:tmpl w:val="25CC7A3A"/>
    <w:lvl w:ilvl="0" w:tplc="91A86788">
      <w:start w:val="1"/>
      <w:numFmt w:val="decimal"/>
      <w:lvlText w:val="%1."/>
      <w:lvlJc w:val="left"/>
      <w:pPr>
        <w:ind w:left="720" w:hanging="360"/>
      </w:pPr>
      <w:rPr>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F9448A3"/>
    <w:multiLevelType w:val="hybridMultilevel"/>
    <w:tmpl w:val="BA9EBD0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0FC7702F"/>
    <w:multiLevelType w:val="multilevel"/>
    <w:tmpl w:val="2390C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0D57E7A"/>
    <w:multiLevelType w:val="multilevel"/>
    <w:tmpl w:val="E77C1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18137E3"/>
    <w:multiLevelType w:val="hybridMultilevel"/>
    <w:tmpl w:val="9CB68AA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141811E3"/>
    <w:multiLevelType w:val="hybridMultilevel"/>
    <w:tmpl w:val="AEC694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4B3985"/>
    <w:multiLevelType w:val="hybridMultilevel"/>
    <w:tmpl w:val="25FC88DE"/>
    <w:lvl w:ilvl="0" w:tplc="8FCCE8A2">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346EE2D0">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C3062E9C">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AB6CC">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449FB6">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84154">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EE96FE">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4D454">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47E98">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49B359A"/>
    <w:multiLevelType w:val="hybridMultilevel"/>
    <w:tmpl w:val="471C87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4DF6BFE"/>
    <w:multiLevelType w:val="hybridMultilevel"/>
    <w:tmpl w:val="7084DC4E"/>
    <w:lvl w:ilvl="0" w:tplc="DCEAB09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0B126">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42623010">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A8D50">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8089C">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D6DEB2">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1E276A">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E465C8">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28020">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55815BA"/>
    <w:multiLevelType w:val="hybridMultilevel"/>
    <w:tmpl w:val="4BC2B3A2"/>
    <w:lvl w:ilvl="0" w:tplc="DCCACF2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8B750">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C2A60">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C06D86">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AAB56">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E0BDE">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62554">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291E6">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CFEC4">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6865ABF"/>
    <w:multiLevelType w:val="hybridMultilevel"/>
    <w:tmpl w:val="BD1C680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16B30307"/>
    <w:multiLevelType w:val="hybridMultilevel"/>
    <w:tmpl w:val="944EDA04"/>
    <w:lvl w:ilvl="0" w:tplc="83C476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E5968">
      <w:start w:val="1"/>
      <w:numFmt w:val="lowerLetter"/>
      <w:lvlText w:val="%2"/>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4C1C7C">
      <w:start w:val="1"/>
      <w:numFmt w:val="lowerRoman"/>
      <w:lvlText w:val="%3"/>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364F12">
      <w:start w:val="1"/>
      <w:numFmt w:val="decimal"/>
      <w:lvlText w:val="%4"/>
      <w:lvlJc w:val="left"/>
      <w:pPr>
        <w:ind w:left="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0B2F4">
      <w:start w:val="1"/>
      <w:numFmt w:val="lowerLetter"/>
      <w:lvlRestart w:val="0"/>
      <w:lvlText w:val="%5)"/>
      <w:lvlJc w:val="left"/>
      <w:pPr>
        <w:ind w:left="1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0FB8E">
      <w:start w:val="1"/>
      <w:numFmt w:val="lowerRoman"/>
      <w:lvlText w:val="%6"/>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703FD8">
      <w:start w:val="1"/>
      <w:numFmt w:val="decimal"/>
      <w:lvlText w:val="%7"/>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0CA568">
      <w:start w:val="1"/>
      <w:numFmt w:val="lowerLetter"/>
      <w:lvlText w:val="%8"/>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65CFC">
      <w:start w:val="1"/>
      <w:numFmt w:val="lowerRoman"/>
      <w:lvlText w:val="%9"/>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73F0AE7"/>
    <w:multiLevelType w:val="hybridMultilevel"/>
    <w:tmpl w:val="78B060B0"/>
    <w:lvl w:ilvl="0" w:tplc="66346B4C">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C76E426E">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D24E7DB6">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80830">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967BD4">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2A9F8">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86000">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8E3DD4">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909C74">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7AE1DF2"/>
    <w:multiLevelType w:val="multilevel"/>
    <w:tmpl w:val="EF78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B056E5"/>
    <w:multiLevelType w:val="hybridMultilevel"/>
    <w:tmpl w:val="CF4C36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A100FD2"/>
    <w:multiLevelType w:val="hybridMultilevel"/>
    <w:tmpl w:val="549C5968"/>
    <w:lvl w:ilvl="0" w:tplc="57BC1F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770">
      <w:start w:val="1"/>
      <w:numFmt w:val="decimal"/>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C354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8515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8A79B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CA05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6131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215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0E78A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A6719EB"/>
    <w:multiLevelType w:val="multilevel"/>
    <w:tmpl w:val="FD10FB62"/>
    <w:lvl w:ilvl="0">
      <w:start w:val="1"/>
      <w:numFmt w:val="lowerLetter"/>
      <w:lvlText w:val="%1)"/>
      <w:lvlJc w:val="left"/>
      <w:pPr>
        <w:ind w:left="1083" w:hanging="360"/>
      </w:p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40" w15:restartNumberingAfterBreak="0">
    <w:nsid w:val="1B067538"/>
    <w:multiLevelType w:val="multilevel"/>
    <w:tmpl w:val="62CE020A"/>
    <w:lvl w:ilvl="0">
      <w:start w:val="1"/>
      <w:numFmt w:val="lowerLetter"/>
      <w:lvlText w:val="%1)"/>
      <w:lvlJc w:val="left"/>
      <w:pPr>
        <w:ind w:left="1083"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1B362AD5"/>
    <w:multiLevelType w:val="hybridMultilevel"/>
    <w:tmpl w:val="E61425BA"/>
    <w:lvl w:ilvl="0" w:tplc="FFFFFFFF">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B66517D"/>
    <w:multiLevelType w:val="hybridMultilevel"/>
    <w:tmpl w:val="7C0C5700"/>
    <w:lvl w:ilvl="0" w:tplc="ECC275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0F640">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388FA0">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6C400">
      <w:start w:val="1"/>
      <w:numFmt w:val="lowerLetter"/>
      <w:lvlRestart w:val="0"/>
      <w:lvlText w:val="%4)"/>
      <w:lvlJc w:val="left"/>
      <w:pPr>
        <w:ind w:left="1800"/>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4" w:tplc="DFF40ED2">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CCC3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3A1FC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A4BF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AA518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C0D5D32"/>
    <w:multiLevelType w:val="hybridMultilevel"/>
    <w:tmpl w:val="2586E074"/>
    <w:lvl w:ilvl="0" w:tplc="04150011">
      <w:start w:val="1"/>
      <w:numFmt w:val="decimal"/>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4" w15:restartNumberingAfterBreak="0">
    <w:nsid w:val="1C17541D"/>
    <w:multiLevelType w:val="multilevel"/>
    <w:tmpl w:val="63D450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C580B74"/>
    <w:multiLevelType w:val="hybridMultilevel"/>
    <w:tmpl w:val="0A92078E"/>
    <w:lvl w:ilvl="0" w:tplc="4A6A2648">
      <w:start w:val="6"/>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7C4538">
      <w:start w:val="1"/>
      <w:numFmt w:val="lowerLetter"/>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EC4A2">
      <w:start w:val="1"/>
      <w:numFmt w:val="lowerRoman"/>
      <w:lvlText w:val="%3"/>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A3318">
      <w:start w:val="1"/>
      <w:numFmt w:val="decimal"/>
      <w:lvlText w:val="%4"/>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66B4A">
      <w:start w:val="1"/>
      <w:numFmt w:val="lowerLetter"/>
      <w:lvlText w:val="%5"/>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649934">
      <w:start w:val="1"/>
      <w:numFmt w:val="lowerRoman"/>
      <w:lvlText w:val="%6"/>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681C1E">
      <w:start w:val="1"/>
      <w:numFmt w:val="decimal"/>
      <w:lvlText w:val="%7"/>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0F4D4">
      <w:start w:val="1"/>
      <w:numFmt w:val="lowerLetter"/>
      <w:lvlText w:val="%8"/>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6AB08">
      <w:start w:val="1"/>
      <w:numFmt w:val="lowerRoman"/>
      <w:lvlText w:val="%9"/>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CAC1A7D"/>
    <w:multiLevelType w:val="hybridMultilevel"/>
    <w:tmpl w:val="D424FD7E"/>
    <w:lvl w:ilvl="0" w:tplc="95F2D2A4">
      <w:start w:val="1"/>
      <w:numFmt w:val="decimal"/>
      <w:lvlText w:val="%1."/>
      <w:lvlJc w:val="left"/>
      <w:pPr>
        <w:ind w:left="720" w:hanging="360"/>
      </w:pPr>
      <w:rPr>
        <w:rFonts w:asciiTheme="majorHAnsi" w:hAnsiTheme="majorHAnsi" w:cstheme="maj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D54570D"/>
    <w:multiLevelType w:val="hybridMultilevel"/>
    <w:tmpl w:val="87C62198"/>
    <w:lvl w:ilvl="0" w:tplc="04150017">
      <w:start w:val="1"/>
      <w:numFmt w:val="lowerLetter"/>
      <w:lvlText w:val="%1)"/>
      <w:lvlJc w:val="left"/>
      <w:pPr>
        <w:ind w:left="144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1D8C310F"/>
    <w:multiLevelType w:val="hybridMultilevel"/>
    <w:tmpl w:val="83E42D8A"/>
    <w:lvl w:ilvl="0" w:tplc="53C088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02302">
      <w:start w:val="1"/>
      <w:numFmt w:val="lowerLetter"/>
      <w:lvlText w:val="%2"/>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4147C">
      <w:start w:val="1"/>
      <w:numFmt w:val="lowerRoman"/>
      <w:lvlText w:val="%3"/>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A3090">
      <w:start w:val="1"/>
      <w:numFmt w:val="decimal"/>
      <w:lvlText w:val="%4"/>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7AE15A">
      <w:start w:val="1"/>
      <w:numFmt w:val="lowerLetter"/>
      <w:lvlRestart w:val="0"/>
      <w:lvlText w:val="%5)"/>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82AAA">
      <w:start w:val="1"/>
      <w:numFmt w:val="lowerRoman"/>
      <w:lvlText w:val="%6"/>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6D89E">
      <w:start w:val="1"/>
      <w:numFmt w:val="decimal"/>
      <w:lvlText w:val="%7"/>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47592">
      <w:start w:val="1"/>
      <w:numFmt w:val="lowerLetter"/>
      <w:lvlText w:val="%8"/>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A0C34">
      <w:start w:val="1"/>
      <w:numFmt w:val="lowerRoman"/>
      <w:lvlText w:val="%9"/>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D8E095E"/>
    <w:multiLevelType w:val="hybridMultilevel"/>
    <w:tmpl w:val="9E1AC29A"/>
    <w:lvl w:ilvl="0" w:tplc="0CFA114E">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24B8FE36">
      <w:start w:val="1"/>
      <w:numFmt w:val="decimal"/>
      <w:lvlText w:val="%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6A224C">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23866">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C2690">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2306C">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ED08A">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240342">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9A8D90">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F4F4E6B"/>
    <w:multiLevelType w:val="hybridMultilevel"/>
    <w:tmpl w:val="3ED626E2"/>
    <w:lvl w:ilvl="0" w:tplc="5AE812FA">
      <w:start w:val="1"/>
      <w:numFmt w:val="bullet"/>
      <w:lvlText w:val=""/>
      <w:lvlJc w:val="left"/>
      <w:pPr>
        <w:tabs>
          <w:tab w:val="num" w:pos="1680"/>
        </w:tabs>
        <w:ind w:left="1701" w:hanging="283"/>
      </w:pPr>
      <w:rPr>
        <w:rFonts w:ascii="Symbol" w:hAnsi="Symbol" w:hint="default"/>
      </w:rPr>
    </w:lvl>
    <w:lvl w:ilvl="1" w:tplc="04150019">
      <w:start w:val="1"/>
      <w:numFmt w:val="lowerLetter"/>
      <w:lvlText w:val="%2."/>
      <w:lvlJc w:val="left"/>
      <w:pPr>
        <w:tabs>
          <w:tab w:val="num" w:pos="1484"/>
        </w:tabs>
        <w:ind w:left="1484" w:hanging="360"/>
      </w:pPr>
    </w:lvl>
    <w:lvl w:ilvl="2" w:tplc="0415001B">
      <w:start w:val="1"/>
      <w:numFmt w:val="lowerRoman"/>
      <w:lvlText w:val="%3."/>
      <w:lvlJc w:val="right"/>
      <w:pPr>
        <w:tabs>
          <w:tab w:val="num" w:pos="2204"/>
        </w:tabs>
        <w:ind w:left="2204" w:hanging="180"/>
      </w:pPr>
    </w:lvl>
    <w:lvl w:ilvl="3" w:tplc="0415000F" w:tentative="1">
      <w:start w:val="1"/>
      <w:numFmt w:val="decimal"/>
      <w:lvlText w:val="%4."/>
      <w:lvlJc w:val="left"/>
      <w:pPr>
        <w:tabs>
          <w:tab w:val="num" w:pos="2924"/>
        </w:tabs>
        <w:ind w:left="2924" w:hanging="360"/>
      </w:pPr>
    </w:lvl>
    <w:lvl w:ilvl="4" w:tplc="04150019" w:tentative="1">
      <w:start w:val="1"/>
      <w:numFmt w:val="lowerLetter"/>
      <w:lvlText w:val="%5."/>
      <w:lvlJc w:val="left"/>
      <w:pPr>
        <w:tabs>
          <w:tab w:val="num" w:pos="3644"/>
        </w:tabs>
        <w:ind w:left="3644" w:hanging="360"/>
      </w:pPr>
    </w:lvl>
    <w:lvl w:ilvl="5" w:tplc="0415001B" w:tentative="1">
      <w:start w:val="1"/>
      <w:numFmt w:val="lowerRoman"/>
      <w:lvlText w:val="%6."/>
      <w:lvlJc w:val="right"/>
      <w:pPr>
        <w:tabs>
          <w:tab w:val="num" w:pos="4364"/>
        </w:tabs>
        <w:ind w:left="4364" w:hanging="180"/>
      </w:pPr>
    </w:lvl>
    <w:lvl w:ilvl="6" w:tplc="0415000F" w:tentative="1">
      <w:start w:val="1"/>
      <w:numFmt w:val="decimal"/>
      <w:lvlText w:val="%7."/>
      <w:lvlJc w:val="left"/>
      <w:pPr>
        <w:tabs>
          <w:tab w:val="num" w:pos="5084"/>
        </w:tabs>
        <w:ind w:left="5084" w:hanging="360"/>
      </w:pPr>
    </w:lvl>
    <w:lvl w:ilvl="7" w:tplc="04150019" w:tentative="1">
      <w:start w:val="1"/>
      <w:numFmt w:val="lowerLetter"/>
      <w:lvlText w:val="%8."/>
      <w:lvlJc w:val="left"/>
      <w:pPr>
        <w:tabs>
          <w:tab w:val="num" w:pos="5804"/>
        </w:tabs>
        <w:ind w:left="5804" w:hanging="360"/>
      </w:pPr>
    </w:lvl>
    <w:lvl w:ilvl="8" w:tplc="0415001B" w:tentative="1">
      <w:start w:val="1"/>
      <w:numFmt w:val="lowerRoman"/>
      <w:lvlText w:val="%9."/>
      <w:lvlJc w:val="right"/>
      <w:pPr>
        <w:tabs>
          <w:tab w:val="num" w:pos="6524"/>
        </w:tabs>
        <w:ind w:left="6524" w:hanging="180"/>
      </w:pPr>
    </w:lvl>
  </w:abstractNum>
  <w:abstractNum w:abstractNumId="51" w15:restartNumberingAfterBreak="0">
    <w:nsid w:val="206A4610"/>
    <w:multiLevelType w:val="hybridMultilevel"/>
    <w:tmpl w:val="1DE072F2"/>
    <w:lvl w:ilvl="0" w:tplc="2C1EEC6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A907E">
      <w:start w:val="1"/>
      <w:numFmt w:val="decimal"/>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806F4">
      <w:start w:val="1"/>
      <w:numFmt w:val="lowerRoman"/>
      <w:lvlText w:val="%3"/>
      <w:lvlJc w:val="left"/>
      <w:pPr>
        <w:ind w:left="1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4A8E1C">
      <w:start w:val="1"/>
      <w:numFmt w:val="decimal"/>
      <w:lvlText w:val="%4"/>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A8A9C">
      <w:start w:val="1"/>
      <w:numFmt w:val="lowerLetter"/>
      <w:lvlText w:val="%5"/>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C22C0">
      <w:start w:val="1"/>
      <w:numFmt w:val="lowerRoman"/>
      <w:lvlText w:val="%6"/>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2439A">
      <w:start w:val="1"/>
      <w:numFmt w:val="decimal"/>
      <w:lvlText w:val="%7"/>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74D356">
      <w:start w:val="1"/>
      <w:numFmt w:val="lowerLetter"/>
      <w:lvlText w:val="%8"/>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7C64E6">
      <w:start w:val="1"/>
      <w:numFmt w:val="lowerRoman"/>
      <w:lvlText w:val="%9"/>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06D2932"/>
    <w:multiLevelType w:val="multilevel"/>
    <w:tmpl w:val="3F144EC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3" w15:restartNumberingAfterBreak="0">
    <w:nsid w:val="212821C6"/>
    <w:multiLevelType w:val="hybridMultilevel"/>
    <w:tmpl w:val="DD360760"/>
    <w:lvl w:ilvl="0" w:tplc="421A424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84040">
      <w:start w:val="1"/>
      <w:numFmt w:val="decimal"/>
      <w:lvlText w:val="%2)"/>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6CFC2">
      <w:start w:val="1"/>
      <w:numFmt w:val="lowerRoman"/>
      <w:lvlText w:val="%3"/>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0D54C">
      <w:start w:val="1"/>
      <w:numFmt w:val="decimal"/>
      <w:lvlText w:val="%4"/>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A62DE">
      <w:start w:val="1"/>
      <w:numFmt w:val="lowerLetter"/>
      <w:lvlText w:val="%5"/>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E207C">
      <w:start w:val="1"/>
      <w:numFmt w:val="lowerRoman"/>
      <w:lvlText w:val="%6"/>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4FCC0">
      <w:start w:val="1"/>
      <w:numFmt w:val="decimal"/>
      <w:lvlText w:val="%7"/>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2630A">
      <w:start w:val="1"/>
      <w:numFmt w:val="lowerLetter"/>
      <w:lvlText w:val="%8"/>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E89A2">
      <w:start w:val="1"/>
      <w:numFmt w:val="lowerRoman"/>
      <w:lvlText w:val="%9"/>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14A4BBE"/>
    <w:multiLevelType w:val="multilevel"/>
    <w:tmpl w:val="0CC66CA4"/>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17B168E"/>
    <w:multiLevelType w:val="hybridMultilevel"/>
    <w:tmpl w:val="D45455A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21C42749"/>
    <w:multiLevelType w:val="hybridMultilevel"/>
    <w:tmpl w:val="A582039E"/>
    <w:lvl w:ilvl="0" w:tplc="3A10C9C8">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B0BEEB4C">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64378">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E041E">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093C8">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C86D4">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0844E">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23370">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74CB2C">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2E43F46"/>
    <w:multiLevelType w:val="hybridMultilevel"/>
    <w:tmpl w:val="492455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41C78CE"/>
    <w:multiLevelType w:val="hybridMultilevel"/>
    <w:tmpl w:val="9EEC615C"/>
    <w:lvl w:ilvl="0" w:tplc="1354E730">
      <w:start w:val="2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56665F9"/>
    <w:multiLevelType w:val="multilevel"/>
    <w:tmpl w:val="9642D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5794513"/>
    <w:multiLevelType w:val="hybridMultilevel"/>
    <w:tmpl w:val="46C67F4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26873E7A"/>
    <w:multiLevelType w:val="hybridMultilevel"/>
    <w:tmpl w:val="026AE916"/>
    <w:lvl w:ilvl="0" w:tplc="8D6877C6">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C28CC">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84446">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4B9EA">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8B334">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AB0B4">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69D84">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3E8B82">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06BD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7692AC9"/>
    <w:multiLevelType w:val="hybridMultilevel"/>
    <w:tmpl w:val="58CA9FDE"/>
    <w:lvl w:ilvl="0" w:tplc="C076119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2771420F"/>
    <w:multiLevelType w:val="hybridMultilevel"/>
    <w:tmpl w:val="61EE5E36"/>
    <w:lvl w:ilvl="0" w:tplc="F086F3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6D7A6">
      <w:start w:val="1"/>
      <w:numFmt w:val="decimal"/>
      <w:lvlRestart w:val="0"/>
      <w:lvlText w:val="%2."/>
      <w:lvlJc w:val="left"/>
      <w:pPr>
        <w:ind w:left="1495"/>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3B4C206E">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50D538">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46DAE">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44866">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20454">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8A3B3E">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CB078">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89F218C"/>
    <w:multiLevelType w:val="multilevel"/>
    <w:tmpl w:val="6666BEBC"/>
    <w:lvl w:ilvl="0">
      <w:start w:val="1"/>
      <w:numFmt w:val="decimal"/>
      <w:lvlText w:val="%1."/>
      <w:lvlJc w:val="left"/>
      <w:pPr>
        <w:ind w:left="360" w:hanging="360"/>
      </w:pPr>
      <w:rPr>
        <w:sz w:val="24"/>
        <w:szCs w:val="24"/>
        <w:lang w:eastAsia="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A331BD2"/>
    <w:multiLevelType w:val="hybridMultilevel"/>
    <w:tmpl w:val="DEECA8AA"/>
    <w:lvl w:ilvl="0" w:tplc="DB70FC7A">
      <w:start w:val="1"/>
      <w:numFmt w:val="decimal"/>
      <w:lvlText w:val="%1."/>
      <w:lvlJc w:val="left"/>
      <w:pPr>
        <w:ind w:left="425"/>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084CC1B2">
      <w:start w:val="1"/>
      <w:numFmt w:val="decimal"/>
      <w:lvlText w:val="%2)"/>
      <w:lvlJc w:val="left"/>
      <w:pPr>
        <w:ind w:left="798"/>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40404EE4">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42BAE">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C08C5A">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86DFE">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42A204">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F2467A">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EFFD2">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B337B1B"/>
    <w:multiLevelType w:val="hybridMultilevel"/>
    <w:tmpl w:val="29A06950"/>
    <w:lvl w:ilvl="0" w:tplc="FD0A0DA6">
      <w:start w:val="1"/>
      <w:numFmt w:val="decimal"/>
      <w:lvlText w:val="%1."/>
      <w:lvlJc w:val="left"/>
      <w:pPr>
        <w:tabs>
          <w:tab w:val="num" w:pos="1305"/>
        </w:tabs>
        <w:ind w:left="1305" w:hanging="360"/>
      </w:pPr>
      <w:rPr>
        <w:rFonts w:hint="default"/>
      </w:rPr>
    </w:lvl>
    <w:lvl w:ilvl="1" w:tplc="0415000D">
      <w:start w:val="1"/>
      <w:numFmt w:val="bullet"/>
      <w:lvlText w:val=""/>
      <w:lvlJc w:val="left"/>
      <w:pPr>
        <w:tabs>
          <w:tab w:val="num" w:pos="2025"/>
        </w:tabs>
        <w:ind w:left="2025" w:hanging="360"/>
      </w:pPr>
      <w:rPr>
        <w:rFonts w:ascii="Wingdings" w:hAnsi="Wingdings" w:hint="default"/>
      </w:rPr>
    </w:lvl>
    <w:lvl w:ilvl="2" w:tplc="0415001B" w:tentative="1">
      <w:start w:val="1"/>
      <w:numFmt w:val="lowerRoman"/>
      <w:lvlText w:val="%3."/>
      <w:lvlJc w:val="right"/>
      <w:pPr>
        <w:tabs>
          <w:tab w:val="num" w:pos="2745"/>
        </w:tabs>
        <w:ind w:left="2745" w:hanging="180"/>
      </w:pPr>
    </w:lvl>
    <w:lvl w:ilvl="3" w:tplc="C3D427B6">
      <w:start w:val="1"/>
      <w:numFmt w:val="decimal"/>
      <w:lvlText w:val="%4."/>
      <w:lvlJc w:val="left"/>
      <w:pPr>
        <w:tabs>
          <w:tab w:val="num" w:pos="3465"/>
        </w:tabs>
        <w:ind w:left="3465" w:hanging="360"/>
      </w:pPr>
      <w:rPr>
        <w:rFonts w:asciiTheme="minorHAnsi" w:eastAsia="Times New Roman" w:hAnsiTheme="minorHAnsi" w:cstheme="minorHAnsi"/>
      </w:rPr>
    </w:lvl>
    <w:lvl w:ilvl="4" w:tplc="04150019" w:tentative="1">
      <w:start w:val="1"/>
      <w:numFmt w:val="lowerLetter"/>
      <w:lvlText w:val="%5."/>
      <w:lvlJc w:val="left"/>
      <w:pPr>
        <w:tabs>
          <w:tab w:val="num" w:pos="4185"/>
        </w:tabs>
        <w:ind w:left="4185" w:hanging="360"/>
      </w:pPr>
    </w:lvl>
    <w:lvl w:ilvl="5" w:tplc="0415001B" w:tentative="1">
      <w:start w:val="1"/>
      <w:numFmt w:val="lowerRoman"/>
      <w:lvlText w:val="%6."/>
      <w:lvlJc w:val="right"/>
      <w:pPr>
        <w:tabs>
          <w:tab w:val="num" w:pos="4905"/>
        </w:tabs>
        <w:ind w:left="4905" w:hanging="180"/>
      </w:pPr>
    </w:lvl>
    <w:lvl w:ilvl="6" w:tplc="0415000F" w:tentative="1">
      <w:start w:val="1"/>
      <w:numFmt w:val="decimal"/>
      <w:lvlText w:val="%7."/>
      <w:lvlJc w:val="left"/>
      <w:pPr>
        <w:tabs>
          <w:tab w:val="num" w:pos="5625"/>
        </w:tabs>
        <w:ind w:left="5625" w:hanging="360"/>
      </w:pPr>
    </w:lvl>
    <w:lvl w:ilvl="7" w:tplc="04150019" w:tentative="1">
      <w:start w:val="1"/>
      <w:numFmt w:val="lowerLetter"/>
      <w:lvlText w:val="%8."/>
      <w:lvlJc w:val="left"/>
      <w:pPr>
        <w:tabs>
          <w:tab w:val="num" w:pos="6345"/>
        </w:tabs>
        <w:ind w:left="6345" w:hanging="360"/>
      </w:pPr>
    </w:lvl>
    <w:lvl w:ilvl="8" w:tplc="0415001B" w:tentative="1">
      <w:start w:val="1"/>
      <w:numFmt w:val="lowerRoman"/>
      <w:lvlText w:val="%9."/>
      <w:lvlJc w:val="right"/>
      <w:pPr>
        <w:tabs>
          <w:tab w:val="num" w:pos="7065"/>
        </w:tabs>
        <w:ind w:left="7065" w:hanging="180"/>
      </w:pPr>
    </w:lvl>
  </w:abstractNum>
  <w:abstractNum w:abstractNumId="67" w15:restartNumberingAfterBreak="0">
    <w:nsid w:val="2B812F7A"/>
    <w:multiLevelType w:val="hybridMultilevel"/>
    <w:tmpl w:val="45FC40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2C9218F0"/>
    <w:multiLevelType w:val="hybridMultilevel"/>
    <w:tmpl w:val="43D48364"/>
    <w:lvl w:ilvl="0" w:tplc="28CED5B0">
      <w:start w:val="1"/>
      <w:numFmt w:val="decimal"/>
      <w:lvlText w:val="%1."/>
      <w:lvlJc w:val="left"/>
      <w:pPr>
        <w:ind w:left="412"/>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4B5C6154">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8A63CE">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07764">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0A98F2">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2584C">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550C">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AD57E">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A6ADDA">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D500FA2"/>
    <w:multiLevelType w:val="hybridMultilevel"/>
    <w:tmpl w:val="E9A4ECE4"/>
    <w:lvl w:ilvl="0" w:tplc="9B268C6A">
      <w:start w:val="1"/>
      <w:numFmt w:val="decimal"/>
      <w:lvlText w:val="%1."/>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1">
      <w:start w:val="1"/>
      <w:numFmt w:val="decimal"/>
      <w:lvlText w:val="%2)"/>
      <w:lvlJc w:val="left"/>
      <w:pPr>
        <w:ind w:left="717"/>
      </w:pPr>
      <w:rPr>
        <w:b w:val="0"/>
        <w:i w:val="0"/>
        <w:strike w:val="0"/>
        <w:dstrike w:val="0"/>
        <w:color w:val="000000"/>
        <w:sz w:val="24"/>
        <w:szCs w:val="24"/>
        <w:u w:val="none" w:color="000000"/>
        <w:bdr w:val="none" w:sz="0" w:space="0" w:color="auto"/>
        <w:shd w:val="clear" w:color="auto" w:fill="auto"/>
        <w:vertAlign w:val="baseline"/>
      </w:rPr>
    </w:lvl>
    <w:lvl w:ilvl="2" w:tplc="9CE0CF56">
      <w:start w:val="1"/>
      <w:numFmt w:val="decimal"/>
      <w:lvlText w:val="%3)"/>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29A66">
      <w:start w:val="1"/>
      <w:numFmt w:val="decimal"/>
      <w:lvlText w:val="%4"/>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4F6B4">
      <w:start w:val="1"/>
      <w:numFmt w:val="lowerLetter"/>
      <w:lvlText w:val="%5"/>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08C86">
      <w:start w:val="1"/>
      <w:numFmt w:val="lowerRoman"/>
      <w:lvlText w:val="%6"/>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CCCD6">
      <w:start w:val="1"/>
      <w:numFmt w:val="decimal"/>
      <w:lvlText w:val="%7"/>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28A034">
      <w:start w:val="1"/>
      <w:numFmt w:val="lowerLetter"/>
      <w:lvlText w:val="%8"/>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285D0">
      <w:start w:val="1"/>
      <w:numFmt w:val="lowerRoman"/>
      <w:lvlText w:val="%9"/>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D653C34"/>
    <w:multiLevelType w:val="hybridMultilevel"/>
    <w:tmpl w:val="97D407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E274539"/>
    <w:multiLevelType w:val="hybridMultilevel"/>
    <w:tmpl w:val="3D043E2C"/>
    <w:lvl w:ilvl="0" w:tplc="919C9138">
      <w:start w:val="1"/>
      <w:numFmt w:val="decimal"/>
      <w:lvlText w:val="%1."/>
      <w:lvlJc w:val="left"/>
      <w:pPr>
        <w:ind w:left="720" w:hanging="360"/>
      </w:pPr>
      <w:rPr>
        <w:rFonts w:eastAsiaTheme="minorHAnsi" w:hint="default"/>
        <w:strike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E7E576D"/>
    <w:multiLevelType w:val="hybridMultilevel"/>
    <w:tmpl w:val="63E60734"/>
    <w:lvl w:ilvl="0" w:tplc="AA46E41E">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DBAAC4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CA17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7ECC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2D1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4C4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2E60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661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8A2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ED31FAA"/>
    <w:multiLevelType w:val="hybridMultilevel"/>
    <w:tmpl w:val="87C2AA80"/>
    <w:lvl w:ilvl="0" w:tplc="80F482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54F176">
      <w:start w:val="3"/>
      <w:numFmt w:val="decimal"/>
      <w:lvlText w:val="%2)"/>
      <w:lvlJc w:val="left"/>
      <w:pPr>
        <w:ind w:left="798"/>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3BB868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A073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9CBD3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B47FB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A58A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2E16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C4A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EDC63F3"/>
    <w:multiLevelType w:val="hybridMultilevel"/>
    <w:tmpl w:val="798C551E"/>
    <w:lvl w:ilvl="0" w:tplc="D5C4653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1C4376">
      <w:start w:val="1"/>
      <w:numFmt w:val="decimal"/>
      <w:lvlText w:val="%2)"/>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222824">
      <w:start w:val="1"/>
      <w:numFmt w:val="lowerRoman"/>
      <w:lvlText w:val="%3"/>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F830BC">
      <w:start w:val="1"/>
      <w:numFmt w:val="decimal"/>
      <w:lvlText w:val="%4"/>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EA0892">
      <w:start w:val="1"/>
      <w:numFmt w:val="lowerLetter"/>
      <w:lvlText w:val="%5"/>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EBCA0">
      <w:start w:val="1"/>
      <w:numFmt w:val="lowerRoman"/>
      <w:lvlText w:val="%6"/>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14A0C6">
      <w:start w:val="1"/>
      <w:numFmt w:val="decimal"/>
      <w:lvlText w:val="%7"/>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A466A">
      <w:start w:val="1"/>
      <w:numFmt w:val="lowerLetter"/>
      <w:lvlText w:val="%8"/>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0C760">
      <w:start w:val="1"/>
      <w:numFmt w:val="lowerRoman"/>
      <w:lvlText w:val="%9"/>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F271E32"/>
    <w:multiLevelType w:val="multilevel"/>
    <w:tmpl w:val="10CA74F4"/>
    <w:lvl w:ilvl="0">
      <w:start w:val="1"/>
      <w:numFmt w:val="lowerLetter"/>
      <w:lvlText w:val="%1)"/>
      <w:lvlJc w:val="left"/>
      <w:pPr>
        <w:ind w:left="1083" w:hanging="360"/>
      </w:p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76" w15:restartNumberingAfterBreak="0">
    <w:nsid w:val="2F823CF1"/>
    <w:multiLevelType w:val="hybridMultilevel"/>
    <w:tmpl w:val="3956F44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FC307C7"/>
    <w:multiLevelType w:val="hybridMultilevel"/>
    <w:tmpl w:val="CEECAA1E"/>
    <w:lvl w:ilvl="0" w:tplc="CFAC9958">
      <w:start w:val="1"/>
      <w:numFmt w:val="decimal"/>
      <w:lvlText w:val="%1."/>
      <w:lvlJc w:val="left"/>
      <w:pPr>
        <w:tabs>
          <w:tab w:val="num" w:pos="1637"/>
        </w:tabs>
        <w:ind w:left="1637" w:hanging="360"/>
      </w:pPr>
      <w:rPr>
        <w:rFonts w:hint="default"/>
        <w:i w:val="0"/>
      </w:rPr>
    </w:lvl>
    <w:lvl w:ilvl="1" w:tplc="04150019" w:tentative="1">
      <w:start w:val="1"/>
      <w:numFmt w:val="lowerLetter"/>
      <w:lvlText w:val="%2."/>
      <w:lvlJc w:val="left"/>
      <w:pPr>
        <w:tabs>
          <w:tab w:val="num" w:pos="2040"/>
        </w:tabs>
        <w:ind w:left="2040" w:hanging="360"/>
      </w:pPr>
    </w:lvl>
    <w:lvl w:ilvl="2" w:tplc="0415001B" w:tentative="1">
      <w:start w:val="1"/>
      <w:numFmt w:val="lowerRoman"/>
      <w:lvlText w:val="%3."/>
      <w:lvlJc w:val="right"/>
      <w:pPr>
        <w:tabs>
          <w:tab w:val="num" w:pos="2760"/>
        </w:tabs>
        <w:ind w:left="2760" w:hanging="180"/>
      </w:pPr>
    </w:lvl>
    <w:lvl w:ilvl="3" w:tplc="0415000F" w:tentative="1">
      <w:start w:val="1"/>
      <w:numFmt w:val="decimal"/>
      <w:lvlText w:val="%4."/>
      <w:lvlJc w:val="left"/>
      <w:pPr>
        <w:tabs>
          <w:tab w:val="num" w:pos="3480"/>
        </w:tabs>
        <w:ind w:left="3480" w:hanging="360"/>
      </w:pPr>
    </w:lvl>
    <w:lvl w:ilvl="4" w:tplc="04150019" w:tentative="1">
      <w:start w:val="1"/>
      <w:numFmt w:val="lowerLetter"/>
      <w:lvlText w:val="%5."/>
      <w:lvlJc w:val="left"/>
      <w:pPr>
        <w:tabs>
          <w:tab w:val="num" w:pos="4200"/>
        </w:tabs>
        <w:ind w:left="4200" w:hanging="360"/>
      </w:pPr>
    </w:lvl>
    <w:lvl w:ilvl="5" w:tplc="0415001B" w:tentative="1">
      <w:start w:val="1"/>
      <w:numFmt w:val="lowerRoman"/>
      <w:lvlText w:val="%6."/>
      <w:lvlJc w:val="right"/>
      <w:pPr>
        <w:tabs>
          <w:tab w:val="num" w:pos="4920"/>
        </w:tabs>
        <w:ind w:left="4920" w:hanging="180"/>
      </w:pPr>
    </w:lvl>
    <w:lvl w:ilvl="6" w:tplc="0415000F" w:tentative="1">
      <w:start w:val="1"/>
      <w:numFmt w:val="decimal"/>
      <w:lvlText w:val="%7."/>
      <w:lvlJc w:val="left"/>
      <w:pPr>
        <w:tabs>
          <w:tab w:val="num" w:pos="5640"/>
        </w:tabs>
        <w:ind w:left="5640" w:hanging="360"/>
      </w:pPr>
    </w:lvl>
    <w:lvl w:ilvl="7" w:tplc="04150019" w:tentative="1">
      <w:start w:val="1"/>
      <w:numFmt w:val="lowerLetter"/>
      <w:lvlText w:val="%8."/>
      <w:lvlJc w:val="left"/>
      <w:pPr>
        <w:tabs>
          <w:tab w:val="num" w:pos="6360"/>
        </w:tabs>
        <w:ind w:left="6360" w:hanging="360"/>
      </w:pPr>
    </w:lvl>
    <w:lvl w:ilvl="8" w:tplc="0415001B" w:tentative="1">
      <w:start w:val="1"/>
      <w:numFmt w:val="lowerRoman"/>
      <w:lvlText w:val="%9."/>
      <w:lvlJc w:val="right"/>
      <w:pPr>
        <w:tabs>
          <w:tab w:val="num" w:pos="7080"/>
        </w:tabs>
        <w:ind w:left="7080" w:hanging="180"/>
      </w:pPr>
    </w:lvl>
  </w:abstractNum>
  <w:abstractNum w:abstractNumId="78" w15:restartNumberingAfterBreak="0">
    <w:nsid w:val="305D1BC3"/>
    <w:multiLevelType w:val="hybridMultilevel"/>
    <w:tmpl w:val="9120F21C"/>
    <w:lvl w:ilvl="0" w:tplc="A684A2FA">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02BC64">
      <w:start w:val="1"/>
      <w:numFmt w:val="decimal"/>
      <w:lvlText w:val="%2)"/>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2DC08">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2F6BA">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DE9DDC">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A80958">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74DCCC">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6A6CF2">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4DF48">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05E3117"/>
    <w:multiLevelType w:val="hybridMultilevel"/>
    <w:tmpl w:val="2032A14A"/>
    <w:lvl w:ilvl="0" w:tplc="7C02FA6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16A7B2F"/>
    <w:multiLevelType w:val="hybridMultilevel"/>
    <w:tmpl w:val="F7589154"/>
    <w:lvl w:ilvl="0" w:tplc="B08A2F84">
      <w:start w:val="1"/>
      <w:numFmt w:val="decimal"/>
      <w:lvlText w:val="%1."/>
      <w:lvlJc w:val="left"/>
      <w:pPr>
        <w:ind w:left="502" w:hanging="360"/>
      </w:pPr>
      <w:rPr>
        <w:rFonts w:ascii="Cambria" w:hAnsi="Cambria"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31A24B2A"/>
    <w:multiLevelType w:val="hybridMultilevel"/>
    <w:tmpl w:val="BEB6F920"/>
    <w:lvl w:ilvl="0" w:tplc="084CAD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4D654">
      <w:start w:val="1"/>
      <w:numFmt w:val="decimal"/>
      <w:lvlText w:val="%2)"/>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6DA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84B52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0C6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2179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2065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FC2D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62A62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2727F2D"/>
    <w:multiLevelType w:val="hybridMultilevel"/>
    <w:tmpl w:val="54281122"/>
    <w:lvl w:ilvl="0" w:tplc="C4F8D8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6BA3A">
      <w:start w:val="1"/>
      <w:numFmt w:val="lowerLetter"/>
      <w:lvlText w:val="%2"/>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4DE08">
      <w:start w:val="1"/>
      <w:numFmt w:val="lowerRoman"/>
      <w:lvlText w:val="%3"/>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C51A6">
      <w:start w:val="1"/>
      <w:numFmt w:val="decimal"/>
      <w:lvlText w:val="%4"/>
      <w:lvlJc w:val="left"/>
      <w:pPr>
        <w:ind w:left="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2E4B6">
      <w:start w:val="1"/>
      <w:numFmt w:val="lowerLetter"/>
      <w:lvlRestart w:val="0"/>
      <w:lvlText w:val="%5)"/>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A2C00">
      <w:start w:val="1"/>
      <w:numFmt w:val="lowerRoman"/>
      <w:lvlText w:val="%6"/>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EDDEC">
      <w:start w:val="1"/>
      <w:numFmt w:val="decimal"/>
      <w:lvlText w:val="%7"/>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04744">
      <w:start w:val="1"/>
      <w:numFmt w:val="lowerLetter"/>
      <w:lvlText w:val="%8"/>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C6F14">
      <w:start w:val="1"/>
      <w:numFmt w:val="lowerRoman"/>
      <w:lvlText w:val="%9"/>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276031C"/>
    <w:multiLevelType w:val="multilevel"/>
    <w:tmpl w:val="EE3ACFA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27E5A64"/>
    <w:multiLevelType w:val="hybridMultilevel"/>
    <w:tmpl w:val="C9623AD2"/>
    <w:lvl w:ilvl="0" w:tplc="1DD0F86A">
      <w:start w:val="1"/>
      <w:numFmt w:val="decimal"/>
      <w:lvlText w:val="%1."/>
      <w:lvlJc w:val="left"/>
      <w:pPr>
        <w:ind w:left="507"/>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85A6362">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C3862">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E05BC">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E0616">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9AAD16">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E13E2">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2CCFE">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27DAC">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2D714C4"/>
    <w:multiLevelType w:val="hybridMultilevel"/>
    <w:tmpl w:val="FC9C8694"/>
    <w:lvl w:ilvl="0" w:tplc="7FA2FA64">
      <w:start w:val="1"/>
      <w:numFmt w:val="bullet"/>
      <w:lvlText w:val="-"/>
      <w:lvlJc w:val="left"/>
      <w:pPr>
        <w:ind w:left="720" w:hanging="360"/>
      </w:pPr>
      <w:rPr>
        <w:rFonts w:ascii="Calibri" w:hAnsi="Calibri" w:hint="default"/>
      </w:rPr>
    </w:lvl>
    <w:lvl w:ilvl="1" w:tplc="91E6C8A2">
      <w:start w:val="1"/>
      <w:numFmt w:val="bullet"/>
      <w:lvlText w:val="o"/>
      <w:lvlJc w:val="left"/>
      <w:pPr>
        <w:ind w:left="1440" w:hanging="360"/>
      </w:pPr>
      <w:rPr>
        <w:rFonts w:ascii="Courier New" w:hAnsi="Courier New" w:hint="default"/>
      </w:rPr>
    </w:lvl>
    <w:lvl w:ilvl="2" w:tplc="76BA2864">
      <w:start w:val="1"/>
      <w:numFmt w:val="bullet"/>
      <w:lvlText w:val=""/>
      <w:lvlJc w:val="left"/>
      <w:pPr>
        <w:ind w:left="2160" w:hanging="360"/>
      </w:pPr>
      <w:rPr>
        <w:rFonts w:ascii="Wingdings" w:hAnsi="Wingdings" w:hint="default"/>
      </w:rPr>
    </w:lvl>
    <w:lvl w:ilvl="3" w:tplc="F87A18E2">
      <w:start w:val="1"/>
      <w:numFmt w:val="bullet"/>
      <w:lvlText w:val=""/>
      <w:lvlJc w:val="left"/>
      <w:pPr>
        <w:ind w:left="2880" w:hanging="360"/>
      </w:pPr>
      <w:rPr>
        <w:rFonts w:ascii="Symbol" w:hAnsi="Symbol" w:hint="default"/>
      </w:rPr>
    </w:lvl>
    <w:lvl w:ilvl="4" w:tplc="14F2FDC2">
      <w:start w:val="1"/>
      <w:numFmt w:val="bullet"/>
      <w:lvlText w:val="o"/>
      <w:lvlJc w:val="left"/>
      <w:pPr>
        <w:ind w:left="3600" w:hanging="360"/>
      </w:pPr>
      <w:rPr>
        <w:rFonts w:ascii="Courier New" w:hAnsi="Courier New" w:hint="default"/>
      </w:rPr>
    </w:lvl>
    <w:lvl w:ilvl="5" w:tplc="8C984FD0">
      <w:start w:val="1"/>
      <w:numFmt w:val="bullet"/>
      <w:lvlText w:val=""/>
      <w:lvlJc w:val="left"/>
      <w:pPr>
        <w:ind w:left="4320" w:hanging="360"/>
      </w:pPr>
      <w:rPr>
        <w:rFonts w:ascii="Wingdings" w:hAnsi="Wingdings" w:hint="default"/>
      </w:rPr>
    </w:lvl>
    <w:lvl w:ilvl="6" w:tplc="42DC46EA">
      <w:start w:val="1"/>
      <w:numFmt w:val="bullet"/>
      <w:lvlText w:val=""/>
      <w:lvlJc w:val="left"/>
      <w:pPr>
        <w:ind w:left="5040" w:hanging="360"/>
      </w:pPr>
      <w:rPr>
        <w:rFonts w:ascii="Symbol" w:hAnsi="Symbol" w:hint="default"/>
      </w:rPr>
    </w:lvl>
    <w:lvl w:ilvl="7" w:tplc="ED4E7384">
      <w:start w:val="1"/>
      <w:numFmt w:val="bullet"/>
      <w:lvlText w:val="o"/>
      <w:lvlJc w:val="left"/>
      <w:pPr>
        <w:ind w:left="5760" w:hanging="360"/>
      </w:pPr>
      <w:rPr>
        <w:rFonts w:ascii="Courier New" w:hAnsi="Courier New" w:hint="default"/>
      </w:rPr>
    </w:lvl>
    <w:lvl w:ilvl="8" w:tplc="28303FAE">
      <w:start w:val="1"/>
      <w:numFmt w:val="bullet"/>
      <w:lvlText w:val=""/>
      <w:lvlJc w:val="left"/>
      <w:pPr>
        <w:ind w:left="6480" w:hanging="360"/>
      </w:pPr>
      <w:rPr>
        <w:rFonts w:ascii="Wingdings" w:hAnsi="Wingdings" w:hint="default"/>
      </w:rPr>
    </w:lvl>
  </w:abstractNum>
  <w:abstractNum w:abstractNumId="86" w15:restartNumberingAfterBreak="0">
    <w:nsid w:val="335A35E9"/>
    <w:multiLevelType w:val="hybridMultilevel"/>
    <w:tmpl w:val="4942CFBE"/>
    <w:lvl w:ilvl="0" w:tplc="A5F065A0">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9E16376E">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7D50C330">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68058">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ADB7A">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74FCAE">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85D5A">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279D6">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64D66">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36E2E23"/>
    <w:multiLevelType w:val="hybridMultilevel"/>
    <w:tmpl w:val="9EF0DD1A"/>
    <w:lvl w:ilvl="0" w:tplc="0415000F">
      <w:start w:val="1"/>
      <w:numFmt w:val="decimal"/>
      <w:lvlText w:val="%1."/>
      <w:lvlJc w:val="left"/>
      <w:pPr>
        <w:tabs>
          <w:tab w:val="num" w:pos="720"/>
        </w:tabs>
        <w:ind w:left="720" w:hanging="360"/>
      </w:pPr>
      <w:rPr>
        <w:rFonts w:cs="Times New Roman"/>
      </w:rPr>
    </w:lvl>
    <w:lvl w:ilvl="1" w:tplc="8394434C">
      <w:start w:val="1"/>
      <w:numFmt w:val="lowerLetter"/>
      <w:lvlText w:val="%2)"/>
      <w:lvlJc w:val="left"/>
      <w:pPr>
        <w:tabs>
          <w:tab w:val="num" w:pos="1440"/>
        </w:tabs>
        <w:ind w:left="1440" w:hanging="360"/>
      </w:pPr>
      <w:rPr>
        <w:rFonts w:cs="Times New Roman" w:hint="default"/>
      </w:rPr>
    </w:lvl>
    <w:lvl w:ilvl="2" w:tplc="04150001">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33FC0F58"/>
    <w:multiLevelType w:val="multilevel"/>
    <w:tmpl w:val="C68436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34445B34"/>
    <w:multiLevelType w:val="hybridMultilevel"/>
    <w:tmpl w:val="6CB018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4C81711"/>
    <w:multiLevelType w:val="hybridMultilevel"/>
    <w:tmpl w:val="CAFCE444"/>
    <w:lvl w:ilvl="0" w:tplc="970EA1AA">
      <w:start w:val="1"/>
      <w:numFmt w:val="decimal"/>
      <w:lvlText w:val="%1)"/>
      <w:lvlJc w:val="left"/>
      <w:pPr>
        <w:ind w:left="797"/>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08064D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EE4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2CD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C46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A6FC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479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4673D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76708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51074F1"/>
    <w:multiLevelType w:val="hybridMultilevel"/>
    <w:tmpl w:val="169003B6"/>
    <w:lvl w:ilvl="0" w:tplc="9D960C1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4895C">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E69DC">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0064A">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0AE7E">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E54A4">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4E3EC">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45CC6">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AA7BE">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6385000"/>
    <w:multiLevelType w:val="hybridMultilevel"/>
    <w:tmpl w:val="C89489EE"/>
    <w:lvl w:ilvl="0" w:tplc="E0720BA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C2AE6">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E11C4">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046C4">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BCCC54">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129B76">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E55EA">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6C68A">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2E10C">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6F47690"/>
    <w:multiLevelType w:val="hybridMultilevel"/>
    <w:tmpl w:val="784A0B56"/>
    <w:lvl w:ilvl="0" w:tplc="C6CC0A5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4" w15:restartNumberingAfterBreak="0">
    <w:nsid w:val="376B33F9"/>
    <w:multiLevelType w:val="hybridMultilevel"/>
    <w:tmpl w:val="46B4F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7ED37FC"/>
    <w:multiLevelType w:val="hybridMultilevel"/>
    <w:tmpl w:val="CEAEA228"/>
    <w:lvl w:ilvl="0" w:tplc="A008DD52">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0A8261EE">
      <w:start w:val="1"/>
      <w:numFmt w:val="decimal"/>
      <w:lvlText w:val="%2)"/>
      <w:lvlJc w:val="left"/>
      <w:pPr>
        <w:ind w:left="103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7570AC54">
      <w:start w:val="1"/>
      <w:numFmt w:val="lowerLetter"/>
      <w:lvlText w:val="%3)"/>
      <w:lvlJc w:val="left"/>
      <w:pPr>
        <w:ind w:left="149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3" w:tplc="42AA0204">
      <w:start w:val="1"/>
      <w:numFmt w:val="decimal"/>
      <w:lvlText w:val="%4"/>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A6D10">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A69EE">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C05A8">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C32BA">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87618">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85421B2"/>
    <w:multiLevelType w:val="hybridMultilevel"/>
    <w:tmpl w:val="AEC0A6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AAA1259"/>
    <w:multiLevelType w:val="hybridMultilevel"/>
    <w:tmpl w:val="5DA4F6B8"/>
    <w:lvl w:ilvl="0" w:tplc="842AA6E6">
      <w:start w:val="1"/>
      <w:numFmt w:val="bullet"/>
      <w:lvlText w:val="-"/>
      <w:lvlJc w:val="left"/>
      <w:pPr>
        <w:ind w:left="720" w:hanging="360"/>
      </w:pPr>
      <w:rPr>
        <w:rFonts w:ascii="Calibri" w:hAnsi="Calibri" w:hint="default"/>
      </w:rPr>
    </w:lvl>
    <w:lvl w:ilvl="1" w:tplc="4C0AB306">
      <w:start w:val="1"/>
      <w:numFmt w:val="bullet"/>
      <w:lvlText w:val="o"/>
      <w:lvlJc w:val="left"/>
      <w:pPr>
        <w:ind w:left="1440" w:hanging="360"/>
      </w:pPr>
      <w:rPr>
        <w:rFonts w:ascii="Courier New" w:hAnsi="Courier New" w:hint="default"/>
      </w:rPr>
    </w:lvl>
    <w:lvl w:ilvl="2" w:tplc="85BC194E">
      <w:start w:val="1"/>
      <w:numFmt w:val="bullet"/>
      <w:lvlText w:val=""/>
      <w:lvlJc w:val="left"/>
      <w:pPr>
        <w:ind w:left="2160" w:hanging="360"/>
      </w:pPr>
      <w:rPr>
        <w:rFonts w:ascii="Wingdings" w:hAnsi="Wingdings" w:hint="default"/>
      </w:rPr>
    </w:lvl>
    <w:lvl w:ilvl="3" w:tplc="31529AF8">
      <w:start w:val="1"/>
      <w:numFmt w:val="bullet"/>
      <w:lvlText w:val=""/>
      <w:lvlJc w:val="left"/>
      <w:pPr>
        <w:ind w:left="2880" w:hanging="360"/>
      </w:pPr>
      <w:rPr>
        <w:rFonts w:ascii="Symbol" w:hAnsi="Symbol" w:hint="default"/>
      </w:rPr>
    </w:lvl>
    <w:lvl w:ilvl="4" w:tplc="8EEEBB8E">
      <w:start w:val="1"/>
      <w:numFmt w:val="bullet"/>
      <w:lvlText w:val="o"/>
      <w:lvlJc w:val="left"/>
      <w:pPr>
        <w:ind w:left="3600" w:hanging="360"/>
      </w:pPr>
      <w:rPr>
        <w:rFonts w:ascii="Courier New" w:hAnsi="Courier New" w:hint="default"/>
      </w:rPr>
    </w:lvl>
    <w:lvl w:ilvl="5" w:tplc="BD18EDE8">
      <w:start w:val="1"/>
      <w:numFmt w:val="bullet"/>
      <w:lvlText w:val=""/>
      <w:lvlJc w:val="left"/>
      <w:pPr>
        <w:ind w:left="4320" w:hanging="360"/>
      </w:pPr>
      <w:rPr>
        <w:rFonts w:ascii="Wingdings" w:hAnsi="Wingdings" w:hint="default"/>
      </w:rPr>
    </w:lvl>
    <w:lvl w:ilvl="6" w:tplc="91028590">
      <w:start w:val="1"/>
      <w:numFmt w:val="bullet"/>
      <w:lvlText w:val=""/>
      <w:lvlJc w:val="left"/>
      <w:pPr>
        <w:ind w:left="5040" w:hanging="360"/>
      </w:pPr>
      <w:rPr>
        <w:rFonts w:ascii="Symbol" w:hAnsi="Symbol" w:hint="default"/>
      </w:rPr>
    </w:lvl>
    <w:lvl w:ilvl="7" w:tplc="6C4E8012">
      <w:start w:val="1"/>
      <w:numFmt w:val="bullet"/>
      <w:lvlText w:val="o"/>
      <w:lvlJc w:val="left"/>
      <w:pPr>
        <w:ind w:left="5760" w:hanging="360"/>
      </w:pPr>
      <w:rPr>
        <w:rFonts w:ascii="Courier New" w:hAnsi="Courier New" w:hint="default"/>
      </w:rPr>
    </w:lvl>
    <w:lvl w:ilvl="8" w:tplc="9C8041E0">
      <w:start w:val="1"/>
      <w:numFmt w:val="bullet"/>
      <w:lvlText w:val=""/>
      <w:lvlJc w:val="left"/>
      <w:pPr>
        <w:ind w:left="6480" w:hanging="360"/>
      </w:pPr>
      <w:rPr>
        <w:rFonts w:ascii="Wingdings" w:hAnsi="Wingdings" w:hint="default"/>
      </w:rPr>
    </w:lvl>
  </w:abstractNum>
  <w:abstractNum w:abstractNumId="98" w15:restartNumberingAfterBreak="0">
    <w:nsid w:val="3C745D7A"/>
    <w:multiLevelType w:val="hybridMultilevel"/>
    <w:tmpl w:val="A02657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D117F76"/>
    <w:multiLevelType w:val="hybridMultilevel"/>
    <w:tmpl w:val="1110EBC8"/>
    <w:lvl w:ilvl="0" w:tplc="376ED91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3DE37CAF"/>
    <w:multiLevelType w:val="hybridMultilevel"/>
    <w:tmpl w:val="A8F40826"/>
    <w:lvl w:ilvl="0" w:tplc="021AF1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E1566B7"/>
    <w:multiLevelType w:val="hybridMultilevel"/>
    <w:tmpl w:val="134A81E2"/>
    <w:lvl w:ilvl="0" w:tplc="FC8AD9C0">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47B6A872">
      <w:start w:val="1"/>
      <w:numFmt w:val="decimal"/>
      <w:lvlText w:val="%2)"/>
      <w:lvlJc w:val="left"/>
      <w:pPr>
        <w:ind w:left="1073"/>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647451B2">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E2A40">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542D10">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A88232">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85AF0">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AC0C8">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A99FC">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EF03C9E"/>
    <w:multiLevelType w:val="hybridMultilevel"/>
    <w:tmpl w:val="257C4898"/>
    <w:lvl w:ilvl="0" w:tplc="04150011">
      <w:start w:val="1"/>
      <w:numFmt w:val="decimal"/>
      <w:lvlText w:val="%1)"/>
      <w:lvlJc w:val="left"/>
      <w:pPr>
        <w:tabs>
          <w:tab w:val="num" w:pos="1440"/>
        </w:tabs>
        <w:ind w:left="1440" w:hanging="360"/>
      </w:pPr>
    </w:lvl>
    <w:lvl w:ilvl="1" w:tplc="4DD0861C">
      <w:start w:val="1"/>
      <w:numFmt w:val="decimal"/>
      <w:lvlText w:val="%2."/>
      <w:lvlJc w:val="left"/>
      <w:pPr>
        <w:tabs>
          <w:tab w:val="num" w:pos="2160"/>
        </w:tabs>
        <w:ind w:left="2160" w:hanging="360"/>
      </w:pPr>
      <w:rPr>
        <w:rFonts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03" w15:restartNumberingAfterBreak="0">
    <w:nsid w:val="3FD10039"/>
    <w:multiLevelType w:val="hybridMultilevel"/>
    <w:tmpl w:val="7B363ED8"/>
    <w:lvl w:ilvl="0" w:tplc="3422597A">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411652A6">
      <w:start w:val="1"/>
      <w:numFmt w:val="lowerLetter"/>
      <w:lvlText w:val="%2)"/>
      <w:lvlJc w:val="left"/>
      <w:pPr>
        <w:ind w:left="121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74DEED2A">
      <w:start w:val="1"/>
      <w:numFmt w:val="lowerRoman"/>
      <w:lvlText w:val="%3"/>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6AEF4">
      <w:start w:val="1"/>
      <w:numFmt w:val="decimal"/>
      <w:lvlText w:val="%4"/>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20850">
      <w:start w:val="1"/>
      <w:numFmt w:val="lowerLetter"/>
      <w:lvlText w:val="%5"/>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B60E7E">
      <w:start w:val="1"/>
      <w:numFmt w:val="lowerRoman"/>
      <w:lvlText w:val="%6"/>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C9B40">
      <w:start w:val="1"/>
      <w:numFmt w:val="decimal"/>
      <w:lvlText w:val="%7"/>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8C11A">
      <w:start w:val="1"/>
      <w:numFmt w:val="lowerLetter"/>
      <w:lvlText w:val="%8"/>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6BAC2">
      <w:start w:val="1"/>
      <w:numFmt w:val="lowerRoman"/>
      <w:lvlText w:val="%9"/>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0A40CF2"/>
    <w:multiLevelType w:val="hybridMultilevel"/>
    <w:tmpl w:val="D03C3D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0AD7387"/>
    <w:multiLevelType w:val="hybridMultilevel"/>
    <w:tmpl w:val="AEC0A6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1C2793A"/>
    <w:multiLevelType w:val="hybridMultilevel"/>
    <w:tmpl w:val="F7BCA912"/>
    <w:lvl w:ilvl="0" w:tplc="BEFC70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DC821E">
      <w:start w:val="1"/>
      <w:numFmt w:val="lowerLetter"/>
      <w:lvlText w:val="%2"/>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8A550">
      <w:start w:val="1"/>
      <w:numFmt w:val="lowerRoman"/>
      <w:lvlText w:val="%3"/>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7E835A">
      <w:start w:val="1"/>
      <w:numFmt w:val="decimal"/>
      <w:lvlText w:val="%4"/>
      <w:lvlJc w:val="left"/>
      <w:pPr>
        <w:ind w:left="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27DA0">
      <w:start w:val="1"/>
      <w:numFmt w:val="lowerLetter"/>
      <w:lvlRestart w:val="0"/>
      <w:lvlText w:val="%5)"/>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8EF2E">
      <w:start w:val="1"/>
      <w:numFmt w:val="lowerRoman"/>
      <w:lvlText w:val="%6"/>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CC0002">
      <w:start w:val="1"/>
      <w:numFmt w:val="decimal"/>
      <w:lvlText w:val="%7"/>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6F9F4">
      <w:start w:val="1"/>
      <w:numFmt w:val="lowerLetter"/>
      <w:lvlText w:val="%8"/>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83A44">
      <w:start w:val="1"/>
      <w:numFmt w:val="lowerRoman"/>
      <w:lvlText w:val="%9"/>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2F914B6"/>
    <w:multiLevelType w:val="hybridMultilevel"/>
    <w:tmpl w:val="83CED46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8" w15:restartNumberingAfterBreak="0">
    <w:nsid w:val="430E40E7"/>
    <w:multiLevelType w:val="multilevel"/>
    <w:tmpl w:val="20968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3E729B6"/>
    <w:multiLevelType w:val="hybridMultilevel"/>
    <w:tmpl w:val="DF38289E"/>
    <w:lvl w:ilvl="0" w:tplc="B05EA0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23C94">
      <w:start w:val="1"/>
      <w:numFmt w:val="lowerLetter"/>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0E9BF2">
      <w:start w:val="15"/>
      <w:numFmt w:val="decimal"/>
      <w:lvlRestart w:val="0"/>
      <w:lvlText w:val="%3)"/>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8AA86">
      <w:start w:val="1"/>
      <w:numFmt w:val="decimal"/>
      <w:lvlText w:val="%4"/>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0C480">
      <w:start w:val="1"/>
      <w:numFmt w:val="lowerLetter"/>
      <w:lvlText w:val="%5"/>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C512A">
      <w:start w:val="1"/>
      <w:numFmt w:val="lowerRoman"/>
      <w:lvlText w:val="%6"/>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6D204">
      <w:start w:val="1"/>
      <w:numFmt w:val="decimal"/>
      <w:lvlText w:val="%7"/>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8542A">
      <w:start w:val="1"/>
      <w:numFmt w:val="lowerLetter"/>
      <w:lvlText w:val="%8"/>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142BC4">
      <w:start w:val="1"/>
      <w:numFmt w:val="lowerRoman"/>
      <w:lvlText w:val="%9"/>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4872AAE"/>
    <w:multiLevelType w:val="hybridMultilevel"/>
    <w:tmpl w:val="C1BE06C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15:restartNumberingAfterBreak="0">
    <w:nsid w:val="449371D1"/>
    <w:multiLevelType w:val="hybridMultilevel"/>
    <w:tmpl w:val="C0A4E492"/>
    <w:lvl w:ilvl="0" w:tplc="62A8326E">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A9384054">
      <w:start w:val="1"/>
      <w:numFmt w:val="lowerLetter"/>
      <w:lvlText w:val="%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8BE8C">
      <w:start w:val="1"/>
      <w:numFmt w:val="lowerRoman"/>
      <w:lvlText w:val="%3"/>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2775A">
      <w:start w:val="1"/>
      <w:numFmt w:val="decimal"/>
      <w:lvlText w:val="%4"/>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45ED0">
      <w:start w:val="1"/>
      <w:numFmt w:val="lowerLetter"/>
      <w:lvlText w:val="%5"/>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C26AA">
      <w:start w:val="1"/>
      <w:numFmt w:val="lowerRoman"/>
      <w:lvlText w:val="%6"/>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B0F792">
      <w:start w:val="1"/>
      <w:numFmt w:val="decimal"/>
      <w:lvlText w:val="%7"/>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CE440">
      <w:start w:val="1"/>
      <w:numFmt w:val="lowerLetter"/>
      <w:lvlText w:val="%8"/>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CA7950">
      <w:start w:val="1"/>
      <w:numFmt w:val="lowerRoman"/>
      <w:lvlText w:val="%9"/>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49416D0"/>
    <w:multiLevelType w:val="hybridMultilevel"/>
    <w:tmpl w:val="998292DE"/>
    <w:lvl w:ilvl="0" w:tplc="C17C68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92B912">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07360">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E164A">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62842">
      <w:start w:val="1"/>
      <w:numFmt w:val="lowerLetter"/>
      <w:lvlRestart w:val="0"/>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22BDF6">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057C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6060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E248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4F767FC"/>
    <w:multiLevelType w:val="hybridMultilevel"/>
    <w:tmpl w:val="88F00596"/>
    <w:lvl w:ilvl="0" w:tplc="555640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229D8">
      <w:start w:val="1"/>
      <w:numFmt w:val="lowerLetter"/>
      <w:lvlText w:val="%2"/>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E009F0">
      <w:start w:val="1"/>
      <w:numFmt w:val="decimal"/>
      <w:lvlRestart w:val="0"/>
      <w:lvlText w:val="%3)"/>
      <w:lvlJc w:val="left"/>
      <w:pPr>
        <w:ind w:left="798"/>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3" w:tplc="EE90976E">
      <w:start w:val="1"/>
      <w:numFmt w:val="decimal"/>
      <w:lvlText w:val="%4"/>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A8DF6">
      <w:start w:val="1"/>
      <w:numFmt w:val="lowerLetter"/>
      <w:lvlText w:val="%5"/>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C6950">
      <w:start w:val="1"/>
      <w:numFmt w:val="lowerRoman"/>
      <w:lvlText w:val="%6"/>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A5CEE">
      <w:start w:val="1"/>
      <w:numFmt w:val="decimal"/>
      <w:lvlText w:val="%7"/>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7AF752">
      <w:start w:val="1"/>
      <w:numFmt w:val="lowerLetter"/>
      <w:lvlText w:val="%8"/>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20C180">
      <w:start w:val="1"/>
      <w:numFmt w:val="lowerRoman"/>
      <w:lvlText w:val="%9"/>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4F945AC"/>
    <w:multiLevelType w:val="hybridMultilevel"/>
    <w:tmpl w:val="142415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44FCB1E0"/>
    <w:multiLevelType w:val="hybridMultilevel"/>
    <w:tmpl w:val="60BA2D78"/>
    <w:lvl w:ilvl="0" w:tplc="B68C8DB2">
      <w:start w:val="1"/>
      <w:numFmt w:val="bullet"/>
      <w:lvlText w:val="-"/>
      <w:lvlJc w:val="left"/>
      <w:pPr>
        <w:ind w:left="720" w:hanging="360"/>
      </w:pPr>
      <w:rPr>
        <w:rFonts w:ascii="Calibri" w:hAnsi="Calibri" w:hint="default"/>
      </w:rPr>
    </w:lvl>
    <w:lvl w:ilvl="1" w:tplc="6D748078">
      <w:start w:val="1"/>
      <w:numFmt w:val="bullet"/>
      <w:lvlText w:val="o"/>
      <w:lvlJc w:val="left"/>
      <w:pPr>
        <w:ind w:left="1440" w:hanging="360"/>
      </w:pPr>
      <w:rPr>
        <w:rFonts w:ascii="Courier New" w:hAnsi="Courier New" w:hint="default"/>
      </w:rPr>
    </w:lvl>
    <w:lvl w:ilvl="2" w:tplc="20D2782A">
      <w:start w:val="1"/>
      <w:numFmt w:val="bullet"/>
      <w:lvlText w:val=""/>
      <w:lvlJc w:val="left"/>
      <w:pPr>
        <w:ind w:left="2160" w:hanging="360"/>
      </w:pPr>
      <w:rPr>
        <w:rFonts w:ascii="Wingdings" w:hAnsi="Wingdings" w:hint="default"/>
      </w:rPr>
    </w:lvl>
    <w:lvl w:ilvl="3" w:tplc="3F028222">
      <w:start w:val="1"/>
      <w:numFmt w:val="bullet"/>
      <w:lvlText w:val=""/>
      <w:lvlJc w:val="left"/>
      <w:pPr>
        <w:ind w:left="2880" w:hanging="360"/>
      </w:pPr>
      <w:rPr>
        <w:rFonts w:ascii="Symbol" w:hAnsi="Symbol" w:hint="default"/>
      </w:rPr>
    </w:lvl>
    <w:lvl w:ilvl="4" w:tplc="B1140252">
      <w:start w:val="1"/>
      <w:numFmt w:val="bullet"/>
      <w:lvlText w:val="o"/>
      <w:lvlJc w:val="left"/>
      <w:pPr>
        <w:ind w:left="3600" w:hanging="360"/>
      </w:pPr>
      <w:rPr>
        <w:rFonts w:ascii="Courier New" w:hAnsi="Courier New" w:hint="default"/>
      </w:rPr>
    </w:lvl>
    <w:lvl w:ilvl="5" w:tplc="5B2C046E">
      <w:start w:val="1"/>
      <w:numFmt w:val="bullet"/>
      <w:lvlText w:val=""/>
      <w:lvlJc w:val="left"/>
      <w:pPr>
        <w:ind w:left="4320" w:hanging="360"/>
      </w:pPr>
      <w:rPr>
        <w:rFonts w:ascii="Wingdings" w:hAnsi="Wingdings" w:hint="default"/>
      </w:rPr>
    </w:lvl>
    <w:lvl w:ilvl="6" w:tplc="5510DBE2">
      <w:start w:val="1"/>
      <w:numFmt w:val="bullet"/>
      <w:lvlText w:val=""/>
      <w:lvlJc w:val="left"/>
      <w:pPr>
        <w:ind w:left="5040" w:hanging="360"/>
      </w:pPr>
      <w:rPr>
        <w:rFonts w:ascii="Symbol" w:hAnsi="Symbol" w:hint="default"/>
      </w:rPr>
    </w:lvl>
    <w:lvl w:ilvl="7" w:tplc="1C1EFB8C">
      <w:start w:val="1"/>
      <w:numFmt w:val="bullet"/>
      <w:lvlText w:val="o"/>
      <w:lvlJc w:val="left"/>
      <w:pPr>
        <w:ind w:left="5760" w:hanging="360"/>
      </w:pPr>
      <w:rPr>
        <w:rFonts w:ascii="Courier New" w:hAnsi="Courier New" w:hint="default"/>
      </w:rPr>
    </w:lvl>
    <w:lvl w:ilvl="8" w:tplc="C772117A">
      <w:start w:val="1"/>
      <w:numFmt w:val="bullet"/>
      <w:lvlText w:val=""/>
      <w:lvlJc w:val="left"/>
      <w:pPr>
        <w:ind w:left="6480" w:hanging="360"/>
      </w:pPr>
      <w:rPr>
        <w:rFonts w:ascii="Wingdings" w:hAnsi="Wingdings" w:hint="default"/>
      </w:rPr>
    </w:lvl>
  </w:abstractNum>
  <w:abstractNum w:abstractNumId="116" w15:restartNumberingAfterBreak="0">
    <w:nsid w:val="453134FB"/>
    <w:multiLevelType w:val="hybridMultilevel"/>
    <w:tmpl w:val="6E343EC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45CF5B01"/>
    <w:multiLevelType w:val="hybridMultilevel"/>
    <w:tmpl w:val="DC7AC8EE"/>
    <w:lvl w:ilvl="0" w:tplc="0FC8A7F2">
      <w:start w:val="6"/>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491EA">
      <w:start w:val="2"/>
      <w:numFmt w:val="decimal"/>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2C1B24">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A2808">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B0A11E">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4154C">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872DC">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7CA3A4">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62678">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6230242"/>
    <w:multiLevelType w:val="hybridMultilevel"/>
    <w:tmpl w:val="920A1D50"/>
    <w:lvl w:ilvl="0" w:tplc="BC302610">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rPr>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46FB3F7E"/>
    <w:multiLevelType w:val="hybridMultilevel"/>
    <w:tmpl w:val="1442882C"/>
    <w:lvl w:ilvl="0" w:tplc="0415000D">
      <w:start w:val="1"/>
      <w:numFmt w:val="bullet"/>
      <w:lvlText w:val=""/>
      <w:lvlJc w:val="left"/>
      <w:pPr>
        <w:tabs>
          <w:tab w:val="num" w:pos="2388"/>
        </w:tabs>
        <w:ind w:left="2388" w:hanging="360"/>
      </w:pPr>
      <w:rPr>
        <w:rFonts w:ascii="Wingdings" w:hAnsi="Wingdings" w:hint="default"/>
      </w:rPr>
    </w:lvl>
    <w:lvl w:ilvl="1" w:tplc="04150003" w:tentative="1">
      <w:start w:val="1"/>
      <w:numFmt w:val="bullet"/>
      <w:lvlText w:val="o"/>
      <w:lvlJc w:val="left"/>
      <w:pPr>
        <w:tabs>
          <w:tab w:val="num" w:pos="3108"/>
        </w:tabs>
        <w:ind w:left="3108" w:hanging="360"/>
      </w:pPr>
      <w:rPr>
        <w:rFonts w:ascii="Courier New" w:hAnsi="Courier New" w:hint="default"/>
      </w:rPr>
    </w:lvl>
    <w:lvl w:ilvl="2" w:tplc="04150005" w:tentative="1">
      <w:start w:val="1"/>
      <w:numFmt w:val="bullet"/>
      <w:lvlText w:val=""/>
      <w:lvlJc w:val="left"/>
      <w:pPr>
        <w:tabs>
          <w:tab w:val="num" w:pos="3828"/>
        </w:tabs>
        <w:ind w:left="3828" w:hanging="360"/>
      </w:pPr>
      <w:rPr>
        <w:rFonts w:ascii="Wingdings" w:hAnsi="Wingdings" w:hint="default"/>
      </w:rPr>
    </w:lvl>
    <w:lvl w:ilvl="3" w:tplc="04150001" w:tentative="1">
      <w:start w:val="1"/>
      <w:numFmt w:val="bullet"/>
      <w:lvlText w:val=""/>
      <w:lvlJc w:val="left"/>
      <w:pPr>
        <w:tabs>
          <w:tab w:val="num" w:pos="4548"/>
        </w:tabs>
        <w:ind w:left="4548" w:hanging="360"/>
      </w:pPr>
      <w:rPr>
        <w:rFonts w:ascii="Symbol" w:hAnsi="Symbol" w:hint="default"/>
      </w:rPr>
    </w:lvl>
    <w:lvl w:ilvl="4" w:tplc="04150003" w:tentative="1">
      <w:start w:val="1"/>
      <w:numFmt w:val="bullet"/>
      <w:lvlText w:val="o"/>
      <w:lvlJc w:val="left"/>
      <w:pPr>
        <w:tabs>
          <w:tab w:val="num" w:pos="5268"/>
        </w:tabs>
        <w:ind w:left="5268" w:hanging="360"/>
      </w:pPr>
      <w:rPr>
        <w:rFonts w:ascii="Courier New" w:hAnsi="Courier New" w:hint="default"/>
      </w:rPr>
    </w:lvl>
    <w:lvl w:ilvl="5" w:tplc="04150005" w:tentative="1">
      <w:start w:val="1"/>
      <w:numFmt w:val="bullet"/>
      <w:lvlText w:val=""/>
      <w:lvlJc w:val="left"/>
      <w:pPr>
        <w:tabs>
          <w:tab w:val="num" w:pos="5988"/>
        </w:tabs>
        <w:ind w:left="5988" w:hanging="360"/>
      </w:pPr>
      <w:rPr>
        <w:rFonts w:ascii="Wingdings" w:hAnsi="Wingdings" w:hint="default"/>
      </w:rPr>
    </w:lvl>
    <w:lvl w:ilvl="6" w:tplc="04150001" w:tentative="1">
      <w:start w:val="1"/>
      <w:numFmt w:val="bullet"/>
      <w:lvlText w:val=""/>
      <w:lvlJc w:val="left"/>
      <w:pPr>
        <w:tabs>
          <w:tab w:val="num" w:pos="6708"/>
        </w:tabs>
        <w:ind w:left="6708" w:hanging="360"/>
      </w:pPr>
      <w:rPr>
        <w:rFonts w:ascii="Symbol" w:hAnsi="Symbol" w:hint="default"/>
      </w:rPr>
    </w:lvl>
    <w:lvl w:ilvl="7" w:tplc="04150003" w:tentative="1">
      <w:start w:val="1"/>
      <w:numFmt w:val="bullet"/>
      <w:lvlText w:val="o"/>
      <w:lvlJc w:val="left"/>
      <w:pPr>
        <w:tabs>
          <w:tab w:val="num" w:pos="7428"/>
        </w:tabs>
        <w:ind w:left="7428" w:hanging="360"/>
      </w:pPr>
      <w:rPr>
        <w:rFonts w:ascii="Courier New" w:hAnsi="Courier New" w:hint="default"/>
      </w:rPr>
    </w:lvl>
    <w:lvl w:ilvl="8" w:tplc="04150005" w:tentative="1">
      <w:start w:val="1"/>
      <w:numFmt w:val="bullet"/>
      <w:lvlText w:val=""/>
      <w:lvlJc w:val="left"/>
      <w:pPr>
        <w:tabs>
          <w:tab w:val="num" w:pos="8148"/>
        </w:tabs>
        <w:ind w:left="8148" w:hanging="360"/>
      </w:pPr>
      <w:rPr>
        <w:rFonts w:ascii="Wingdings" w:hAnsi="Wingdings" w:hint="default"/>
      </w:rPr>
    </w:lvl>
  </w:abstractNum>
  <w:abstractNum w:abstractNumId="120" w15:restartNumberingAfterBreak="0">
    <w:nsid w:val="470D029C"/>
    <w:multiLevelType w:val="hybridMultilevel"/>
    <w:tmpl w:val="A23C815A"/>
    <w:lvl w:ilvl="0" w:tplc="DF148A7E">
      <w:start w:val="1"/>
      <w:numFmt w:val="decimal"/>
      <w:lvlText w:val="%1."/>
      <w:lvlJc w:val="left"/>
      <w:pPr>
        <w:tabs>
          <w:tab w:val="num" w:pos="720"/>
        </w:tabs>
        <w:ind w:left="720" w:hanging="360"/>
      </w:pPr>
      <w:rPr>
        <w:rFonts w:asciiTheme="minorHAnsi" w:eastAsia="Times New Roman" w:hAnsiTheme="minorHAnsi" w:cstheme="minorHAnsi"/>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4763675E"/>
    <w:multiLevelType w:val="hybridMultilevel"/>
    <w:tmpl w:val="8E56E5B2"/>
    <w:lvl w:ilvl="0" w:tplc="958A44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C6F08">
      <w:start w:val="1"/>
      <w:numFmt w:val="lowerLetter"/>
      <w:lvlText w:val="%2"/>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661DA">
      <w:start w:val="1"/>
      <w:numFmt w:val="lowerRoman"/>
      <w:lvlText w:val="%3"/>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145898">
      <w:start w:val="1"/>
      <w:numFmt w:val="decimal"/>
      <w:lvlText w:val="%4"/>
      <w:lvlJc w:val="left"/>
      <w:pPr>
        <w:ind w:left="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C858">
      <w:start w:val="1"/>
      <w:numFmt w:val="lowerLetter"/>
      <w:lvlRestart w:val="0"/>
      <w:lvlText w:val="%5)"/>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A69BB6">
      <w:start w:val="1"/>
      <w:numFmt w:val="lowerRoman"/>
      <w:lvlText w:val="%6"/>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920C7A">
      <w:start w:val="1"/>
      <w:numFmt w:val="decimal"/>
      <w:lvlText w:val="%7"/>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74C3F0">
      <w:start w:val="1"/>
      <w:numFmt w:val="lowerLetter"/>
      <w:lvlText w:val="%8"/>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0A0D6">
      <w:start w:val="1"/>
      <w:numFmt w:val="lowerRoman"/>
      <w:lvlText w:val="%9"/>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7721D1D"/>
    <w:multiLevelType w:val="hybridMultilevel"/>
    <w:tmpl w:val="24C89204"/>
    <w:lvl w:ilvl="0" w:tplc="0598E3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0E9D4">
      <w:start w:val="9"/>
      <w:numFmt w:val="decimal"/>
      <w:lvlRestart w:val="0"/>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D01254">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66C7C6">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60A354">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0A8A0">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6C073A">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CB99E">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36B496">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7A53887"/>
    <w:multiLevelType w:val="hybridMultilevel"/>
    <w:tmpl w:val="184A4BD0"/>
    <w:lvl w:ilvl="0" w:tplc="6D7A3FB8">
      <w:start w:val="1"/>
      <w:numFmt w:val="bullet"/>
      <w:lvlText w:val=""/>
      <w:lvlJc w:val="left"/>
      <w:pPr>
        <w:tabs>
          <w:tab w:val="num" w:pos="720"/>
        </w:tabs>
        <w:ind w:left="700" w:hanging="340"/>
      </w:pPr>
      <w:rPr>
        <w:rFonts w:ascii="Wingdings" w:hAnsi="Wingdings" w:hint="default"/>
      </w:rPr>
    </w:lvl>
    <w:lvl w:ilvl="1" w:tplc="C4BE33E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47B3570A"/>
    <w:multiLevelType w:val="hybridMultilevel"/>
    <w:tmpl w:val="9FBA3C78"/>
    <w:lvl w:ilvl="0" w:tplc="2D6E3ED4">
      <w:start w:val="1"/>
      <w:numFmt w:val="decimal"/>
      <w:lvlText w:val="%1)"/>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2CDDA">
      <w:start w:val="1"/>
      <w:numFmt w:val="lowerLetter"/>
      <w:lvlText w:val="%2"/>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9C4206">
      <w:start w:val="1"/>
      <w:numFmt w:val="lowerRoman"/>
      <w:lvlText w:val="%3"/>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464724">
      <w:start w:val="1"/>
      <w:numFmt w:val="decimal"/>
      <w:lvlText w:val="%4"/>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D09D8C">
      <w:start w:val="1"/>
      <w:numFmt w:val="lowerLetter"/>
      <w:lvlText w:val="%5"/>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B254AC">
      <w:start w:val="1"/>
      <w:numFmt w:val="lowerRoman"/>
      <w:lvlText w:val="%6"/>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108614">
      <w:start w:val="1"/>
      <w:numFmt w:val="decimal"/>
      <w:lvlText w:val="%7"/>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2D23C">
      <w:start w:val="1"/>
      <w:numFmt w:val="lowerLetter"/>
      <w:lvlText w:val="%8"/>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ACEEE2">
      <w:start w:val="1"/>
      <w:numFmt w:val="lowerRoman"/>
      <w:lvlText w:val="%9"/>
      <w:lvlJc w:val="left"/>
      <w:pPr>
        <w:ind w:left="6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7F969DF"/>
    <w:multiLevelType w:val="hybridMultilevel"/>
    <w:tmpl w:val="B4465B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48C15293"/>
    <w:multiLevelType w:val="hybridMultilevel"/>
    <w:tmpl w:val="36ACBF7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49EF1FD1"/>
    <w:multiLevelType w:val="hybridMultilevel"/>
    <w:tmpl w:val="999EEDD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4A3D3FBF"/>
    <w:multiLevelType w:val="hybridMultilevel"/>
    <w:tmpl w:val="7FAE97F8"/>
    <w:lvl w:ilvl="0" w:tplc="95E4C20A">
      <w:start w:val="1"/>
      <w:numFmt w:val="decimal"/>
      <w:lvlText w:val="%1)"/>
      <w:lvlJc w:val="left"/>
      <w:pPr>
        <w:ind w:left="720" w:hanging="360"/>
      </w:pPr>
      <w:rPr>
        <w:rFonts w:ascii="Times New Roman" w:eastAsiaTheme="minorHAnsi"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9" w15:restartNumberingAfterBreak="0">
    <w:nsid w:val="4A4A3751"/>
    <w:multiLevelType w:val="hybridMultilevel"/>
    <w:tmpl w:val="BD02A89C"/>
    <w:lvl w:ilvl="0" w:tplc="3AE86A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42640">
      <w:start w:val="3"/>
      <w:numFmt w:val="decimal"/>
      <w:lvlText w:val="%2)"/>
      <w:lvlJc w:val="left"/>
      <w:pPr>
        <w:ind w:left="103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EEF825C4">
      <w:start w:val="1"/>
      <w:numFmt w:val="lowerRoman"/>
      <w:lvlText w:val="%3"/>
      <w:lvlJc w:val="left"/>
      <w:pPr>
        <w:ind w:left="1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C1F68">
      <w:start w:val="1"/>
      <w:numFmt w:val="decimal"/>
      <w:lvlText w:val="%4"/>
      <w:lvlJc w:val="left"/>
      <w:pPr>
        <w:ind w:left="2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8471C">
      <w:start w:val="1"/>
      <w:numFmt w:val="lowerLetter"/>
      <w:lvlText w:val="%5"/>
      <w:lvlJc w:val="left"/>
      <w:pPr>
        <w:ind w:left="3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88686E">
      <w:start w:val="1"/>
      <w:numFmt w:val="lowerRoman"/>
      <w:lvlText w:val="%6"/>
      <w:lvlJc w:val="left"/>
      <w:pPr>
        <w:ind w:left="3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E7348">
      <w:start w:val="1"/>
      <w:numFmt w:val="decimal"/>
      <w:lvlText w:val="%7"/>
      <w:lvlJc w:val="left"/>
      <w:pPr>
        <w:ind w:left="4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AD224">
      <w:start w:val="1"/>
      <w:numFmt w:val="lowerLetter"/>
      <w:lvlText w:val="%8"/>
      <w:lvlJc w:val="left"/>
      <w:pPr>
        <w:ind w:left="5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42918">
      <w:start w:val="1"/>
      <w:numFmt w:val="lowerRoman"/>
      <w:lvlText w:val="%9"/>
      <w:lvlJc w:val="left"/>
      <w:pPr>
        <w:ind w:left="5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AD6381B"/>
    <w:multiLevelType w:val="hybridMultilevel"/>
    <w:tmpl w:val="98FA577E"/>
    <w:lvl w:ilvl="0" w:tplc="E4B6A816">
      <w:start w:val="1"/>
      <w:numFmt w:val="decimal"/>
      <w:lvlText w:val="%1)"/>
      <w:lvlJc w:val="left"/>
      <w:pPr>
        <w:ind w:left="644" w:hanging="360"/>
      </w:pPr>
      <w:rPr>
        <w:rFonts w:ascii="Times New Roman" w:eastAsiaTheme="minorHAnsi" w:hAnsi="Times New Roman" w:cs="Times New Roman"/>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131" w15:restartNumberingAfterBreak="0">
    <w:nsid w:val="4ADA61A5"/>
    <w:multiLevelType w:val="hybridMultilevel"/>
    <w:tmpl w:val="78AAA296"/>
    <w:lvl w:ilvl="0" w:tplc="F4BC65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26C0A">
      <w:start w:val="4"/>
      <w:numFmt w:val="decimal"/>
      <w:lvlText w:val="%2)"/>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C6C5E">
      <w:start w:val="1"/>
      <w:numFmt w:val="lowerRoman"/>
      <w:lvlText w:val="%3"/>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C8E3E">
      <w:start w:val="1"/>
      <w:numFmt w:val="decimal"/>
      <w:lvlText w:val="%4"/>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8AE332">
      <w:start w:val="1"/>
      <w:numFmt w:val="lowerLetter"/>
      <w:lvlText w:val="%5"/>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8A606C">
      <w:start w:val="1"/>
      <w:numFmt w:val="lowerRoman"/>
      <w:lvlText w:val="%6"/>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09300">
      <w:start w:val="1"/>
      <w:numFmt w:val="decimal"/>
      <w:lvlText w:val="%7"/>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0DF48">
      <w:start w:val="1"/>
      <w:numFmt w:val="lowerLetter"/>
      <w:lvlText w:val="%8"/>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09B28">
      <w:start w:val="1"/>
      <w:numFmt w:val="lowerRoman"/>
      <w:lvlText w:val="%9"/>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AE31FC1"/>
    <w:multiLevelType w:val="hybridMultilevel"/>
    <w:tmpl w:val="718805A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15:restartNumberingAfterBreak="0">
    <w:nsid w:val="4B1E75F8"/>
    <w:multiLevelType w:val="hybridMultilevel"/>
    <w:tmpl w:val="C024D33A"/>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CE77FCA"/>
    <w:multiLevelType w:val="hybridMultilevel"/>
    <w:tmpl w:val="914C7F9A"/>
    <w:lvl w:ilvl="0" w:tplc="94D42A22">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DFA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8A61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CEB6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C680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4C6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EC0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D6D9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4631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CEA5F95"/>
    <w:multiLevelType w:val="hybridMultilevel"/>
    <w:tmpl w:val="56DE0C9C"/>
    <w:lvl w:ilvl="0" w:tplc="146018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084ED4">
      <w:start w:val="1"/>
      <w:numFmt w:val="lowerLetter"/>
      <w:lvlText w:val="%2"/>
      <w:lvlJc w:val="left"/>
      <w:pPr>
        <w:ind w:left="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3630AC">
      <w:start w:val="1"/>
      <w:numFmt w:val="lowerRoman"/>
      <w:lvlText w:val="%3"/>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2FF5C">
      <w:start w:val="1"/>
      <w:numFmt w:val="decimal"/>
      <w:lvlRestart w:val="0"/>
      <w:lvlText w:val="%4)"/>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36BD20">
      <w:start w:val="1"/>
      <w:numFmt w:val="lowerLetter"/>
      <w:lvlText w:val="%5"/>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9EBEA2">
      <w:start w:val="1"/>
      <w:numFmt w:val="lowerRoman"/>
      <w:lvlText w:val="%6"/>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5A7A58">
      <w:start w:val="1"/>
      <w:numFmt w:val="decimal"/>
      <w:lvlText w:val="%7"/>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C790C">
      <w:start w:val="1"/>
      <w:numFmt w:val="lowerLetter"/>
      <w:lvlText w:val="%8"/>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ED73E">
      <w:start w:val="1"/>
      <w:numFmt w:val="lowerRoman"/>
      <w:lvlText w:val="%9"/>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DCD6FD0"/>
    <w:multiLevelType w:val="hybridMultilevel"/>
    <w:tmpl w:val="8F0C4E1C"/>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4DD7FC61"/>
    <w:multiLevelType w:val="hybridMultilevel"/>
    <w:tmpl w:val="0868F24E"/>
    <w:lvl w:ilvl="0" w:tplc="64C8AEBA">
      <w:start w:val="1"/>
      <w:numFmt w:val="bullet"/>
      <w:lvlText w:val="-"/>
      <w:lvlJc w:val="left"/>
      <w:pPr>
        <w:ind w:left="720" w:hanging="360"/>
      </w:pPr>
      <w:rPr>
        <w:rFonts w:ascii="Calibri" w:hAnsi="Calibri" w:hint="default"/>
      </w:rPr>
    </w:lvl>
    <w:lvl w:ilvl="1" w:tplc="9C3C4B36">
      <w:start w:val="1"/>
      <w:numFmt w:val="bullet"/>
      <w:lvlText w:val="o"/>
      <w:lvlJc w:val="left"/>
      <w:pPr>
        <w:ind w:left="1440" w:hanging="360"/>
      </w:pPr>
      <w:rPr>
        <w:rFonts w:ascii="Courier New" w:hAnsi="Courier New" w:hint="default"/>
      </w:rPr>
    </w:lvl>
    <w:lvl w:ilvl="2" w:tplc="CEB20DB0">
      <w:start w:val="1"/>
      <w:numFmt w:val="bullet"/>
      <w:lvlText w:val=""/>
      <w:lvlJc w:val="left"/>
      <w:pPr>
        <w:ind w:left="2160" w:hanging="360"/>
      </w:pPr>
      <w:rPr>
        <w:rFonts w:ascii="Wingdings" w:hAnsi="Wingdings" w:hint="default"/>
      </w:rPr>
    </w:lvl>
    <w:lvl w:ilvl="3" w:tplc="79007F78">
      <w:start w:val="1"/>
      <w:numFmt w:val="bullet"/>
      <w:lvlText w:val=""/>
      <w:lvlJc w:val="left"/>
      <w:pPr>
        <w:ind w:left="2880" w:hanging="360"/>
      </w:pPr>
      <w:rPr>
        <w:rFonts w:ascii="Symbol" w:hAnsi="Symbol" w:hint="default"/>
      </w:rPr>
    </w:lvl>
    <w:lvl w:ilvl="4" w:tplc="A2DECE06">
      <w:start w:val="1"/>
      <w:numFmt w:val="bullet"/>
      <w:lvlText w:val="o"/>
      <w:lvlJc w:val="left"/>
      <w:pPr>
        <w:ind w:left="3600" w:hanging="360"/>
      </w:pPr>
      <w:rPr>
        <w:rFonts w:ascii="Courier New" w:hAnsi="Courier New" w:hint="default"/>
      </w:rPr>
    </w:lvl>
    <w:lvl w:ilvl="5" w:tplc="3B34B0FA">
      <w:start w:val="1"/>
      <w:numFmt w:val="bullet"/>
      <w:lvlText w:val=""/>
      <w:lvlJc w:val="left"/>
      <w:pPr>
        <w:ind w:left="4320" w:hanging="360"/>
      </w:pPr>
      <w:rPr>
        <w:rFonts w:ascii="Wingdings" w:hAnsi="Wingdings" w:hint="default"/>
      </w:rPr>
    </w:lvl>
    <w:lvl w:ilvl="6" w:tplc="DD06DF64">
      <w:start w:val="1"/>
      <w:numFmt w:val="bullet"/>
      <w:lvlText w:val=""/>
      <w:lvlJc w:val="left"/>
      <w:pPr>
        <w:ind w:left="5040" w:hanging="360"/>
      </w:pPr>
      <w:rPr>
        <w:rFonts w:ascii="Symbol" w:hAnsi="Symbol" w:hint="default"/>
      </w:rPr>
    </w:lvl>
    <w:lvl w:ilvl="7" w:tplc="7E421354">
      <w:start w:val="1"/>
      <w:numFmt w:val="bullet"/>
      <w:lvlText w:val="o"/>
      <w:lvlJc w:val="left"/>
      <w:pPr>
        <w:ind w:left="5760" w:hanging="360"/>
      </w:pPr>
      <w:rPr>
        <w:rFonts w:ascii="Courier New" w:hAnsi="Courier New" w:hint="default"/>
      </w:rPr>
    </w:lvl>
    <w:lvl w:ilvl="8" w:tplc="C566914E">
      <w:start w:val="1"/>
      <w:numFmt w:val="bullet"/>
      <w:lvlText w:val=""/>
      <w:lvlJc w:val="left"/>
      <w:pPr>
        <w:ind w:left="6480" w:hanging="360"/>
      </w:pPr>
      <w:rPr>
        <w:rFonts w:ascii="Wingdings" w:hAnsi="Wingdings" w:hint="default"/>
      </w:rPr>
    </w:lvl>
  </w:abstractNum>
  <w:abstractNum w:abstractNumId="138" w15:restartNumberingAfterBreak="0">
    <w:nsid w:val="4E0D0EA6"/>
    <w:multiLevelType w:val="hybridMultilevel"/>
    <w:tmpl w:val="184A471C"/>
    <w:lvl w:ilvl="0" w:tplc="7C02FA6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FD560E9"/>
    <w:multiLevelType w:val="hybridMultilevel"/>
    <w:tmpl w:val="14A4309C"/>
    <w:lvl w:ilvl="0" w:tplc="5E9CE9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36B770">
      <w:start w:val="1"/>
      <w:numFmt w:val="lowerLetter"/>
      <w:lvlText w:val="%2"/>
      <w:lvlJc w:val="left"/>
      <w:pPr>
        <w:ind w:left="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904978">
      <w:start w:val="27"/>
      <w:numFmt w:val="decimal"/>
      <w:lvlRestart w:val="0"/>
      <w:lvlText w:val="%3."/>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B66322">
      <w:start w:val="1"/>
      <w:numFmt w:val="decimal"/>
      <w:lvlText w:val="%4"/>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CAA52">
      <w:start w:val="1"/>
      <w:numFmt w:val="lowerLetter"/>
      <w:lvlText w:val="%5"/>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EE624A">
      <w:start w:val="1"/>
      <w:numFmt w:val="lowerRoman"/>
      <w:lvlText w:val="%6"/>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AC948">
      <w:start w:val="1"/>
      <w:numFmt w:val="decimal"/>
      <w:lvlText w:val="%7"/>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8B87A">
      <w:start w:val="1"/>
      <w:numFmt w:val="lowerLetter"/>
      <w:lvlText w:val="%8"/>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A9AF0">
      <w:start w:val="1"/>
      <w:numFmt w:val="lowerRoman"/>
      <w:lvlText w:val="%9"/>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0B74F51"/>
    <w:multiLevelType w:val="multilevel"/>
    <w:tmpl w:val="42D2D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50FA44B5"/>
    <w:multiLevelType w:val="hybridMultilevel"/>
    <w:tmpl w:val="B4444CBE"/>
    <w:lvl w:ilvl="0" w:tplc="A91E59FE">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F4E0278">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68FDE">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52C760">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320944">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C90E2">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68F40">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AA002">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ACFE0">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10C73C6"/>
    <w:multiLevelType w:val="multilevel"/>
    <w:tmpl w:val="A6E2B0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51101FBF"/>
    <w:multiLevelType w:val="hybridMultilevel"/>
    <w:tmpl w:val="CD20D586"/>
    <w:lvl w:ilvl="0" w:tplc="FC72435A">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63007F64">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4A9EC6">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464B6E">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80A28A">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96A212">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A9A6E">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02840">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64180">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1894728"/>
    <w:multiLevelType w:val="hybridMultilevel"/>
    <w:tmpl w:val="6428A790"/>
    <w:lvl w:ilvl="0" w:tplc="9A0897F0">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D6481BB8">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C7DCD112">
      <w:start w:val="1"/>
      <w:numFmt w:val="lowerRoman"/>
      <w:lvlText w:val="%3"/>
      <w:lvlJc w:val="left"/>
      <w:pPr>
        <w:ind w:left="1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0E0FA">
      <w:start w:val="1"/>
      <w:numFmt w:val="decimal"/>
      <w:lvlText w:val="%4"/>
      <w:lvlJc w:val="left"/>
      <w:pPr>
        <w:ind w:left="2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4EA21A">
      <w:start w:val="1"/>
      <w:numFmt w:val="lowerLetter"/>
      <w:lvlText w:val="%5"/>
      <w:lvlJc w:val="left"/>
      <w:pPr>
        <w:ind w:left="2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ACA142">
      <w:start w:val="1"/>
      <w:numFmt w:val="lowerRoman"/>
      <w:lvlText w:val="%6"/>
      <w:lvlJc w:val="left"/>
      <w:pPr>
        <w:ind w:left="3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C50C4">
      <w:start w:val="1"/>
      <w:numFmt w:val="decimal"/>
      <w:lvlText w:val="%7"/>
      <w:lvlJc w:val="left"/>
      <w:pPr>
        <w:ind w:left="4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AC06E0">
      <w:start w:val="1"/>
      <w:numFmt w:val="lowerLetter"/>
      <w:lvlText w:val="%8"/>
      <w:lvlJc w:val="left"/>
      <w:pPr>
        <w:ind w:left="5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4A8F8">
      <w:start w:val="1"/>
      <w:numFmt w:val="lowerRoman"/>
      <w:lvlText w:val="%9"/>
      <w:lvlJc w:val="left"/>
      <w:pPr>
        <w:ind w:left="5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2351147"/>
    <w:multiLevelType w:val="hybridMultilevel"/>
    <w:tmpl w:val="0C7C532C"/>
    <w:lvl w:ilvl="0" w:tplc="193A4DF6">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088604">
      <w:start w:val="1"/>
      <w:numFmt w:val="decimal"/>
      <w:lvlText w:val="%2."/>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6BDB2">
      <w:start w:val="1"/>
      <w:numFmt w:val="lowerRoman"/>
      <w:lvlText w:val="%3"/>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422B4">
      <w:start w:val="1"/>
      <w:numFmt w:val="decimal"/>
      <w:lvlText w:val="%4"/>
      <w:lvlJc w:val="left"/>
      <w:pPr>
        <w:ind w:left="2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78A680">
      <w:start w:val="1"/>
      <w:numFmt w:val="lowerLetter"/>
      <w:lvlText w:val="%5"/>
      <w:lvlJc w:val="left"/>
      <w:pPr>
        <w:ind w:left="3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1AD398">
      <w:start w:val="1"/>
      <w:numFmt w:val="lowerRoman"/>
      <w:lvlText w:val="%6"/>
      <w:lvlJc w:val="left"/>
      <w:pPr>
        <w:ind w:left="3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4BA8A">
      <w:start w:val="1"/>
      <w:numFmt w:val="decimal"/>
      <w:lvlText w:val="%7"/>
      <w:lvlJc w:val="left"/>
      <w:pPr>
        <w:ind w:left="4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C2DA74">
      <w:start w:val="1"/>
      <w:numFmt w:val="lowerLetter"/>
      <w:lvlText w:val="%8"/>
      <w:lvlJc w:val="left"/>
      <w:pPr>
        <w:ind w:left="5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220FA">
      <w:start w:val="1"/>
      <w:numFmt w:val="lowerRoman"/>
      <w:lvlText w:val="%9"/>
      <w:lvlJc w:val="left"/>
      <w:pPr>
        <w:ind w:left="6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2CC1B08"/>
    <w:multiLevelType w:val="hybridMultilevel"/>
    <w:tmpl w:val="767C1742"/>
    <w:lvl w:ilvl="0" w:tplc="B2027C9A">
      <w:start w:val="1"/>
      <w:numFmt w:val="bullet"/>
      <w:lvlText w:val=""/>
      <w:lvlJc w:val="left"/>
      <w:pPr>
        <w:tabs>
          <w:tab w:val="num" w:pos="1440"/>
        </w:tabs>
        <w:ind w:left="1701" w:hanging="283"/>
      </w:pPr>
      <w:rPr>
        <w:rFonts w:ascii="Symbol" w:hAnsi="Symbol" w:hint="default"/>
      </w:rPr>
    </w:lvl>
    <w:lvl w:ilvl="1" w:tplc="FAAC39B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15:restartNumberingAfterBreak="0">
    <w:nsid w:val="535643B9"/>
    <w:multiLevelType w:val="hybridMultilevel"/>
    <w:tmpl w:val="8ABE18D0"/>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8" w15:restartNumberingAfterBreak="0">
    <w:nsid w:val="53966D53"/>
    <w:multiLevelType w:val="hybridMultilevel"/>
    <w:tmpl w:val="A784F54A"/>
    <w:lvl w:ilvl="0" w:tplc="9B268C6A">
      <w:start w:val="1"/>
      <w:numFmt w:val="decimal"/>
      <w:lvlText w:val="%1."/>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8BE0E">
      <w:start w:val="1"/>
      <w:numFmt w:val="decimal"/>
      <w:lvlText w:val="%2."/>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0CF56">
      <w:start w:val="1"/>
      <w:numFmt w:val="decimal"/>
      <w:lvlText w:val="%3)"/>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29A66">
      <w:start w:val="1"/>
      <w:numFmt w:val="decimal"/>
      <w:lvlText w:val="%4"/>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4F6B4">
      <w:start w:val="1"/>
      <w:numFmt w:val="lowerLetter"/>
      <w:lvlText w:val="%5"/>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08C86">
      <w:start w:val="1"/>
      <w:numFmt w:val="lowerRoman"/>
      <w:lvlText w:val="%6"/>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FCCCD6">
      <w:start w:val="1"/>
      <w:numFmt w:val="decimal"/>
      <w:lvlText w:val="%7"/>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28A034">
      <w:start w:val="1"/>
      <w:numFmt w:val="lowerLetter"/>
      <w:lvlText w:val="%8"/>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D285D0">
      <w:start w:val="1"/>
      <w:numFmt w:val="lowerRoman"/>
      <w:lvlText w:val="%9"/>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3F80A2C"/>
    <w:multiLevelType w:val="hybridMultilevel"/>
    <w:tmpl w:val="FF5E8000"/>
    <w:lvl w:ilvl="0" w:tplc="06BA781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45D3DEB"/>
    <w:multiLevelType w:val="hybridMultilevel"/>
    <w:tmpl w:val="1C007D5E"/>
    <w:lvl w:ilvl="0" w:tplc="F1E8E9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647FD8">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E28516">
      <w:start w:val="1"/>
      <w:numFmt w:val="decimal"/>
      <w:lvlRestart w:val="0"/>
      <w:lvlText w:val="%3)"/>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2DD2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48305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AB872">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2C1D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01766">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C13C0">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49C283B"/>
    <w:multiLevelType w:val="hybridMultilevel"/>
    <w:tmpl w:val="54B89A9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2" w15:restartNumberingAfterBreak="0">
    <w:nsid w:val="56E71431"/>
    <w:multiLevelType w:val="multilevel"/>
    <w:tmpl w:val="A5727AE0"/>
    <w:lvl w:ilvl="0">
      <w:start w:val="1"/>
      <w:numFmt w:val="decimal"/>
      <w:lvlText w:val="%1."/>
      <w:lvlJc w:val="left"/>
      <w:pPr>
        <w:ind w:left="0" w:firstLine="0"/>
      </w:pPr>
    </w:lvl>
    <w:lvl w:ilvl="1">
      <w:start w:val="1"/>
      <w:numFmt w:val="decimal"/>
      <w:lvlText w:val="%2."/>
      <w:lvlJc w:val="left"/>
      <w:pPr>
        <w:ind w:left="707" w:hanging="283"/>
      </w:pPr>
    </w:lvl>
    <w:lvl w:ilvl="2">
      <w:start w:val="1"/>
      <w:numFmt w:val="decimal"/>
      <w:lvlText w:val="%3."/>
      <w:lvlJc w:val="left"/>
      <w:pPr>
        <w:ind w:left="1414" w:hanging="283"/>
      </w:pPr>
    </w:lvl>
    <w:lvl w:ilvl="3">
      <w:start w:val="1"/>
      <w:numFmt w:val="decimal"/>
      <w:lvlText w:val="%4."/>
      <w:lvlJc w:val="left"/>
      <w:pPr>
        <w:ind w:left="2121" w:hanging="283"/>
      </w:pPr>
    </w:lvl>
    <w:lvl w:ilvl="4">
      <w:start w:val="1"/>
      <w:numFmt w:val="decimal"/>
      <w:lvlText w:val="%5."/>
      <w:lvlJc w:val="left"/>
      <w:pPr>
        <w:ind w:left="2828" w:hanging="283"/>
      </w:pPr>
    </w:lvl>
    <w:lvl w:ilvl="5">
      <w:start w:val="1"/>
      <w:numFmt w:val="decimal"/>
      <w:lvlText w:val="%6."/>
      <w:lvlJc w:val="left"/>
      <w:pPr>
        <w:ind w:left="3535" w:hanging="283"/>
      </w:pPr>
    </w:lvl>
    <w:lvl w:ilvl="6">
      <w:start w:val="1"/>
      <w:numFmt w:val="decimal"/>
      <w:lvlText w:val="%7."/>
      <w:lvlJc w:val="left"/>
      <w:pPr>
        <w:ind w:left="4242" w:hanging="283"/>
      </w:pPr>
    </w:lvl>
    <w:lvl w:ilvl="7">
      <w:start w:val="1"/>
      <w:numFmt w:val="decimal"/>
      <w:lvlText w:val="%8."/>
      <w:lvlJc w:val="left"/>
      <w:pPr>
        <w:ind w:left="4949" w:hanging="282"/>
      </w:pPr>
    </w:lvl>
    <w:lvl w:ilvl="8">
      <w:start w:val="1"/>
      <w:numFmt w:val="decimal"/>
      <w:lvlText w:val="%9."/>
      <w:lvlJc w:val="left"/>
      <w:pPr>
        <w:ind w:left="5656" w:hanging="283"/>
      </w:pPr>
    </w:lvl>
  </w:abstractNum>
  <w:abstractNum w:abstractNumId="153" w15:restartNumberingAfterBreak="0">
    <w:nsid w:val="56F117CE"/>
    <w:multiLevelType w:val="hybridMultilevel"/>
    <w:tmpl w:val="C02019F0"/>
    <w:lvl w:ilvl="0" w:tplc="502AD19C">
      <w:start w:val="18"/>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E41D02">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AC5156">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6CC61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ED05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C7924">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CD8C8">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A8602">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ED67E">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77271E2"/>
    <w:multiLevelType w:val="hybridMultilevel"/>
    <w:tmpl w:val="9A3A4CBA"/>
    <w:lvl w:ilvl="0" w:tplc="88B63006">
      <w:start w:val="1"/>
      <w:numFmt w:val="bullet"/>
      <w:lvlText w:val=""/>
      <w:lvlJc w:val="left"/>
      <w:pPr>
        <w:tabs>
          <w:tab w:val="num" w:pos="1680"/>
        </w:tabs>
        <w:ind w:left="1701" w:hanging="283"/>
      </w:pPr>
      <w:rPr>
        <w:rFonts w:ascii="Symbol" w:hAnsi="Symbol" w:hint="default"/>
      </w:rPr>
    </w:lvl>
    <w:lvl w:ilvl="1" w:tplc="04150003" w:tentative="1">
      <w:start w:val="1"/>
      <w:numFmt w:val="bullet"/>
      <w:lvlText w:val="o"/>
      <w:lvlJc w:val="left"/>
      <w:pPr>
        <w:tabs>
          <w:tab w:val="num" w:pos="2400"/>
        </w:tabs>
        <w:ind w:left="2400" w:hanging="360"/>
      </w:pPr>
      <w:rPr>
        <w:rFonts w:ascii="Courier New" w:hAnsi="Courier New" w:cs="Courier New" w:hint="default"/>
      </w:rPr>
    </w:lvl>
    <w:lvl w:ilvl="2" w:tplc="04150005" w:tentative="1">
      <w:start w:val="1"/>
      <w:numFmt w:val="bullet"/>
      <w:lvlText w:val=""/>
      <w:lvlJc w:val="left"/>
      <w:pPr>
        <w:tabs>
          <w:tab w:val="num" w:pos="3120"/>
        </w:tabs>
        <w:ind w:left="3120" w:hanging="360"/>
      </w:pPr>
      <w:rPr>
        <w:rFonts w:ascii="Wingdings" w:hAnsi="Wingdings" w:hint="default"/>
      </w:rPr>
    </w:lvl>
    <w:lvl w:ilvl="3" w:tplc="04150001" w:tentative="1">
      <w:start w:val="1"/>
      <w:numFmt w:val="bullet"/>
      <w:lvlText w:val=""/>
      <w:lvlJc w:val="left"/>
      <w:pPr>
        <w:tabs>
          <w:tab w:val="num" w:pos="3840"/>
        </w:tabs>
        <w:ind w:left="3840" w:hanging="360"/>
      </w:pPr>
      <w:rPr>
        <w:rFonts w:ascii="Symbol" w:hAnsi="Symbol" w:hint="default"/>
      </w:rPr>
    </w:lvl>
    <w:lvl w:ilvl="4" w:tplc="04150003" w:tentative="1">
      <w:start w:val="1"/>
      <w:numFmt w:val="bullet"/>
      <w:lvlText w:val="o"/>
      <w:lvlJc w:val="left"/>
      <w:pPr>
        <w:tabs>
          <w:tab w:val="num" w:pos="4560"/>
        </w:tabs>
        <w:ind w:left="4560" w:hanging="360"/>
      </w:pPr>
      <w:rPr>
        <w:rFonts w:ascii="Courier New" w:hAnsi="Courier New" w:cs="Courier New" w:hint="default"/>
      </w:rPr>
    </w:lvl>
    <w:lvl w:ilvl="5" w:tplc="04150005" w:tentative="1">
      <w:start w:val="1"/>
      <w:numFmt w:val="bullet"/>
      <w:lvlText w:val=""/>
      <w:lvlJc w:val="left"/>
      <w:pPr>
        <w:tabs>
          <w:tab w:val="num" w:pos="5280"/>
        </w:tabs>
        <w:ind w:left="5280" w:hanging="360"/>
      </w:pPr>
      <w:rPr>
        <w:rFonts w:ascii="Wingdings" w:hAnsi="Wingdings" w:hint="default"/>
      </w:rPr>
    </w:lvl>
    <w:lvl w:ilvl="6" w:tplc="04150001" w:tentative="1">
      <w:start w:val="1"/>
      <w:numFmt w:val="bullet"/>
      <w:lvlText w:val=""/>
      <w:lvlJc w:val="left"/>
      <w:pPr>
        <w:tabs>
          <w:tab w:val="num" w:pos="6000"/>
        </w:tabs>
        <w:ind w:left="6000" w:hanging="360"/>
      </w:pPr>
      <w:rPr>
        <w:rFonts w:ascii="Symbol" w:hAnsi="Symbol" w:hint="default"/>
      </w:rPr>
    </w:lvl>
    <w:lvl w:ilvl="7" w:tplc="04150003" w:tentative="1">
      <w:start w:val="1"/>
      <w:numFmt w:val="bullet"/>
      <w:lvlText w:val="o"/>
      <w:lvlJc w:val="left"/>
      <w:pPr>
        <w:tabs>
          <w:tab w:val="num" w:pos="6720"/>
        </w:tabs>
        <w:ind w:left="6720" w:hanging="360"/>
      </w:pPr>
      <w:rPr>
        <w:rFonts w:ascii="Courier New" w:hAnsi="Courier New" w:cs="Courier New" w:hint="default"/>
      </w:rPr>
    </w:lvl>
    <w:lvl w:ilvl="8" w:tplc="04150005" w:tentative="1">
      <w:start w:val="1"/>
      <w:numFmt w:val="bullet"/>
      <w:lvlText w:val=""/>
      <w:lvlJc w:val="left"/>
      <w:pPr>
        <w:tabs>
          <w:tab w:val="num" w:pos="7440"/>
        </w:tabs>
        <w:ind w:left="7440" w:hanging="360"/>
      </w:pPr>
      <w:rPr>
        <w:rFonts w:ascii="Wingdings" w:hAnsi="Wingdings" w:hint="default"/>
      </w:rPr>
    </w:lvl>
  </w:abstractNum>
  <w:abstractNum w:abstractNumId="155" w15:restartNumberingAfterBreak="0">
    <w:nsid w:val="589472F4"/>
    <w:multiLevelType w:val="multilevel"/>
    <w:tmpl w:val="94F4B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58DA6E07"/>
    <w:multiLevelType w:val="hybridMultilevel"/>
    <w:tmpl w:val="7BF01A18"/>
    <w:lvl w:ilvl="0" w:tplc="94DA0514">
      <w:start w:val="1"/>
      <w:numFmt w:val="decimal"/>
      <w:lvlText w:val="%1."/>
      <w:lvlJc w:val="left"/>
      <w:pPr>
        <w:ind w:left="506"/>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F007360">
      <w:start w:val="1"/>
      <w:numFmt w:val="lowerLetter"/>
      <w:lvlText w:val="%2"/>
      <w:lvlJc w:val="left"/>
      <w:pPr>
        <w:ind w:left="1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8615E">
      <w:start w:val="1"/>
      <w:numFmt w:val="lowerRoman"/>
      <w:lvlText w:val="%3"/>
      <w:lvlJc w:val="left"/>
      <w:pPr>
        <w:ind w:left="1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50DF6A">
      <w:start w:val="1"/>
      <w:numFmt w:val="decimal"/>
      <w:lvlText w:val="%4"/>
      <w:lvlJc w:val="left"/>
      <w:pPr>
        <w:ind w:left="2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EE7CB8">
      <w:start w:val="1"/>
      <w:numFmt w:val="lowerLetter"/>
      <w:lvlText w:val="%5"/>
      <w:lvlJc w:val="left"/>
      <w:pPr>
        <w:ind w:left="3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82D514">
      <w:start w:val="1"/>
      <w:numFmt w:val="lowerRoman"/>
      <w:lvlText w:val="%6"/>
      <w:lvlJc w:val="left"/>
      <w:pPr>
        <w:ind w:left="4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6601E">
      <w:start w:val="1"/>
      <w:numFmt w:val="decimal"/>
      <w:lvlText w:val="%7"/>
      <w:lvlJc w:val="left"/>
      <w:pPr>
        <w:ind w:left="4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E4D70">
      <w:start w:val="1"/>
      <w:numFmt w:val="lowerLetter"/>
      <w:lvlText w:val="%8"/>
      <w:lvlJc w:val="left"/>
      <w:pPr>
        <w:ind w:left="5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2E4D7E">
      <w:start w:val="1"/>
      <w:numFmt w:val="lowerRoman"/>
      <w:lvlText w:val="%9"/>
      <w:lvlJc w:val="left"/>
      <w:pPr>
        <w:ind w:left="6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9026A5A"/>
    <w:multiLevelType w:val="hybridMultilevel"/>
    <w:tmpl w:val="57FE22A0"/>
    <w:lvl w:ilvl="0" w:tplc="BC7C9B0C">
      <w:start w:val="1"/>
      <w:numFmt w:val="decimal"/>
      <w:lvlText w:val="%1."/>
      <w:lvlJc w:val="left"/>
      <w:pPr>
        <w:ind w:left="425"/>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592A0DCA">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40114">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A065C">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26BEEE">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2487C">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0A694">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1ECEEC">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4A1BF2">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ABA5B5F"/>
    <w:multiLevelType w:val="multilevel"/>
    <w:tmpl w:val="13B8DB1E"/>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59" w15:restartNumberingAfterBreak="0">
    <w:nsid w:val="5AEB4561"/>
    <w:multiLevelType w:val="hybridMultilevel"/>
    <w:tmpl w:val="138C4578"/>
    <w:lvl w:ilvl="0" w:tplc="1DBAF206">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7D406622">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DD72E974">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259AE">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87D1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EBE84">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2DC5C">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0C79C">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98ACEC">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B005111"/>
    <w:multiLevelType w:val="hybridMultilevel"/>
    <w:tmpl w:val="FDA2E3AA"/>
    <w:lvl w:ilvl="0" w:tplc="B3042A8C">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27D806D0">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3C7E06">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CD9C2">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02046">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C0D070">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8D526">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8D7A8">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6648E">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C3C32B1"/>
    <w:multiLevelType w:val="hybridMultilevel"/>
    <w:tmpl w:val="8E585858"/>
    <w:lvl w:ilvl="0" w:tplc="98F45628">
      <w:start w:val="1"/>
      <w:numFmt w:val="lowerLetter"/>
      <w:lvlText w:val="%1)"/>
      <w:lvlJc w:val="left"/>
      <w:pPr>
        <w:ind w:left="1290" w:hanging="360"/>
      </w:pPr>
      <w:rPr>
        <w:rFonts w:hint="default"/>
      </w:rPr>
    </w:lvl>
    <w:lvl w:ilvl="1" w:tplc="04150019" w:tentative="1">
      <w:start w:val="1"/>
      <w:numFmt w:val="lowerLetter"/>
      <w:lvlText w:val="%2."/>
      <w:lvlJc w:val="left"/>
      <w:pPr>
        <w:ind w:left="2010" w:hanging="360"/>
      </w:pPr>
    </w:lvl>
    <w:lvl w:ilvl="2" w:tplc="0415001B" w:tentative="1">
      <w:start w:val="1"/>
      <w:numFmt w:val="lowerRoman"/>
      <w:lvlText w:val="%3."/>
      <w:lvlJc w:val="right"/>
      <w:pPr>
        <w:ind w:left="2730" w:hanging="180"/>
      </w:pPr>
    </w:lvl>
    <w:lvl w:ilvl="3" w:tplc="0415000F" w:tentative="1">
      <w:start w:val="1"/>
      <w:numFmt w:val="decimal"/>
      <w:lvlText w:val="%4."/>
      <w:lvlJc w:val="left"/>
      <w:pPr>
        <w:ind w:left="3450" w:hanging="360"/>
      </w:pPr>
    </w:lvl>
    <w:lvl w:ilvl="4" w:tplc="04150019" w:tentative="1">
      <w:start w:val="1"/>
      <w:numFmt w:val="lowerLetter"/>
      <w:lvlText w:val="%5."/>
      <w:lvlJc w:val="left"/>
      <w:pPr>
        <w:ind w:left="4170" w:hanging="360"/>
      </w:pPr>
    </w:lvl>
    <w:lvl w:ilvl="5" w:tplc="0415001B" w:tentative="1">
      <w:start w:val="1"/>
      <w:numFmt w:val="lowerRoman"/>
      <w:lvlText w:val="%6."/>
      <w:lvlJc w:val="right"/>
      <w:pPr>
        <w:ind w:left="4890" w:hanging="180"/>
      </w:pPr>
    </w:lvl>
    <w:lvl w:ilvl="6" w:tplc="0415000F" w:tentative="1">
      <w:start w:val="1"/>
      <w:numFmt w:val="decimal"/>
      <w:lvlText w:val="%7."/>
      <w:lvlJc w:val="left"/>
      <w:pPr>
        <w:ind w:left="5610" w:hanging="360"/>
      </w:pPr>
    </w:lvl>
    <w:lvl w:ilvl="7" w:tplc="04150019" w:tentative="1">
      <w:start w:val="1"/>
      <w:numFmt w:val="lowerLetter"/>
      <w:lvlText w:val="%8."/>
      <w:lvlJc w:val="left"/>
      <w:pPr>
        <w:ind w:left="6330" w:hanging="360"/>
      </w:pPr>
    </w:lvl>
    <w:lvl w:ilvl="8" w:tplc="0415001B" w:tentative="1">
      <w:start w:val="1"/>
      <w:numFmt w:val="lowerRoman"/>
      <w:lvlText w:val="%9."/>
      <w:lvlJc w:val="right"/>
      <w:pPr>
        <w:ind w:left="7050" w:hanging="180"/>
      </w:pPr>
    </w:lvl>
  </w:abstractNum>
  <w:abstractNum w:abstractNumId="162" w15:restartNumberingAfterBreak="0">
    <w:nsid w:val="5C852B91"/>
    <w:multiLevelType w:val="hybridMultilevel"/>
    <w:tmpl w:val="84B471D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5CC5395F"/>
    <w:multiLevelType w:val="hybridMultilevel"/>
    <w:tmpl w:val="B27E07A2"/>
    <w:lvl w:ilvl="0" w:tplc="A474951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DDC10A5"/>
    <w:multiLevelType w:val="multilevel"/>
    <w:tmpl w:val="76AE6D3C"/>
    <w:lvl w:ilvl="0">
      <w:start w:val="1"/>
      <w:numFmt w:val="lowerLetter"/>
      <w:lvlText w:val="%1)"/>
      <w:lvlJc w:val="left"/>
      <w:pPr>
        <w:ind w:left="1443" w:hanging="360"/>
      </w:pPr>
    </w:lvl>
    <w:lvl w:ilvl="1">
      <w:start w:val="1"/>
      <w:numFmt w:val="lowerLetter"/>
      <w:lvlText w:val="%2."/>
      <w:lvlJc w:val="left"/>
      <w:pPr>
        <w:ind w:left="2163" w:hanging="360"/>
      </w:pPr>
    </w:lvl>
    <w:lvl w:ilvl="2">
      <w:start w:val="1"/>
      <w:numFmt w:val="lowerRoman"/>
      <w:lvlText w:val="%3."/>
      <w:lvlJc w:val="right"/>
      <w:pPr>
        <w:ind w:left="2883" w:hanging="180"/>
      </w:pPr>
    </w:lvl>
    <w:lvl w:ilvl="3">
      <w:start w:val="1"/>
      <w:numFmt w:val="decimal"/>
      <w:lvlText w:val="%4."/>
      <w:lvlJc w:val="left"/>
      <w:pPr>
        <w:ind w:left="3603" w:hanging="360"/>
      </w:pPr>
    </w:lvl>
    <w:lvl w:ilvl="4">
      <w:start w:val="1"/>
      <w:numFmt w:val="lowerLetter"/>
      <w:lvlText w:val="%5."/>
      <w:lvlJc w:val="left"/>
      <w:pPr>
        <w:ind w:left="4323" w:hanging="360"/>
      </w:pPr>
    </w:lvl>
    <w:lvl w:ilvl="5">
      <w:start w:val="1"/>
      <w:numFmt w:val="lowerRoman"/>
      <w:lvlText w:val="%6."/>
      <w:lvlJc w:val="right"/>
      <w:pPr>
        <w:ind w:left="5043" w:hanging="180"/>
      </w:pPr>
    </w:lvl>
    <w:lvl w:ilvl="6">
      <w:start w:val="1"/>
      <w:numFmt w:val="decimal"/>
      <w:lvlText w:val="%7."/>
      <w:lvlJc w:val="left"/>
      <w:pPr>
        <w:ind w:left="5763" w:hanging="360"/>
      </w:pPr>
    </w:lvl>
    <w:lvl w:ilvl="7">
      <w:start w:val="1"/>
      <w:numFmt w:val="lowerLetter"/>
      <w:lvlText w:val="%8."/>
      <w:lvlJc w:val="left"/>
      <w:pPr>
        <w:ind w:left="6483" w:hanging="360"/>
      </w:pPr>
    </w:lvl>
    <w:lvl w:ilvl="8">
      <w:start w:val="1"/>
      <w:numFmt w:val="lowerRoman"/>
      <w:lvlText w:val="%9."/>
      <w:lvlJc w:val="right"/>
      <w:pPr>
        <w:ind w:left="7203" w:hanging="180"/>
      </w:pPr>
    </w:lvl>
  </w:abstractNum>
  <w:abstractNum w:abstractNumId="165" w15:restartNumberingAfterBreak="0">
    <w:nsid w:val="5E0163B8"/>
    <w:multiLevelType w:val="hybridMultilevel"/>
    <w:tmpl w:val="13D4F052"/>
    <w:lvl w:ilvl="0" w:tplc="3544BB36">
      <w:start w:val="1"/>
      <w:numFmt w:val="bullet"/>
      <w:lvlText w:val="-"/>
      <w:lvlJc w:val="left"/>
      <w:pPr>
        <w:ind w:left="720" w:hanging="360"/>
      </w:pPr>
      <w:rPr>
        <w:rFonts w:ascii="Calibri" w:hAnsi="Calibri" w:hint="default"/>
      </w:rPr>
    </w:lvl>
    <w:lvl w:ilvl="1" w:tplc="91DAF3F6">
      <w:start w:val="1"/>
      <w:numFmt w:val="bullet"/>
      <w:lvlText w:val="o"/>
      <w:lvlJc w:val="left"/>
      <w:pPr>
        <w:ind w:left="1440" w:hanging="360"/>
      </w:pPr>
      <w:rPr>
        <w:rFonts w:ascii="Courier New" w:hAnsi="Courier New" w:hint="default"/>
      </w:rPr>
    </w:lvl>
    <w:lvl w:ilvl="2" w:tplc="E3023FF6">
      <w:start w:val="1"/>
      <w:numFmt w:val="bullet"/>
      <w:lvlText w:val=""/>
      <w:lvlJc w:val="left"/>
      <w:pPr>
        <w:ind w:left="2160" w:hanging="360"/>
      </w:pPr>
      <w:rPr>
        <w:rFonts w:ascii="Wingdings" w:hAnsi="Wingdings" w:hint="default"/>
      </w:rPr>
    </w:lvl>
    <w:lvl w:ilvl="3" w:tplc="51C2F2EA">
      <w:start w:val="1"/>
      <w:numFmt w:val="bullet"/>
      <w:lvlText w:val=""/>
      <w:lvlJc w:val="left"/>
      <w:pPr>
        <w:ind w:left="2880" w:hanging="360"/>
      </w:pPr>
      <w:rPr>
        <w:rFonts w:ascii="Symbol" w:hAnsi="Symbol" w:hint="default"/>
      </w:rPr>
    </w:lvl>
    <w:lvl w:ilvl="4" w:tplc="7C1EFB64">
      <w:start w:val="1"/>
      <w:numFmt w:val="bullet"/>
      <w:lvlText w:val="o"/>
      <w:lvlJc w:val="left"/>
      <w:pPr>
        <w:ind w:left="3600" w:hanging="360"/>
      </w:pPr>
      <w:rPr>
        <w:rFonts w:ascii="Courier New" w:hAnsi="Courier New" w:hint="default"/>
      </w:rPr>
    </w:lvl>
    <w:lvl w:ilvl="5" w:tplc="E918F7EA">
      <w:start w:val="1"/>
      <w:numFmt w:val="bullet"/>
      <w:lvlText w:val=""/>
      <w:lvlJc w:val="left"/>
      <w:pPr>
        <w:ind w:left="4320" w:hanging="360"/>
      </w:pPr>
      <w:rPr>
        <w:rFonts w:ascii="Wingdings" w:hAnsi="Wingdings" w:hint="default"/>
      </w:rPr>
    </w:lvl>
    <w:lvl w:ilvl="6" w:tplc="7D709E40">
      <w:start w:val="1"/>
      <w:numFmt w:val="bullet"/>
      <w:lvlText w:val=""/>
      <w:lvlJc w:val="left"/>
      <w:pPr>
        <w:ind w:left="5040" w:hanging="360"/>
      </w:pPr>
      <w:rPr>
        <w:rFonts w:ascii="Symbol" w:hAnsi="Symbol" w:hint="default"/>
      </w:rPr>
    </w:lvl>
    <w:lvl w:ilvl="7" w:tplc="99109D30">
      <w:start w:val="1"/>
      <w:numFmt w:val="bullet"/>
      <w:lvlText w:val="o"/>
      <w:lvlJc w:val="left"/>
      <w:pPr>
        <w:ind w:left="5760" w:hanging="360"/>
      </w:pPr>
      <w:rPr>
        <w:rFonts w:ascii="Courier New" w:hAnsi="Courier New" w:hint="default"/>
      </w:rPr>
    </w:lvl>
    <w:lvl w:ilvl="8" w:tplc="C28E4078">
      <w:start w:val="1"/>
      <w:numFmt w:val="bullet"/>
      <w:lvlText w:val=""/>
      <w:lvlJc w:val="left"/>
      <w:pPr>
        <w:ind w:left="6480" w:hanging="360"/>
      </w:pPr>
      <w:rPr>
        <w:rFonts w:ascii="Wingdings" w:hAnsi="Wingdings" w:hint="default"/>
      </w:rPr>
    </w:lvl>
  </w:abstractNum>
  <w:abstractNum w:abstractNumId="166" w15:restartNumberingAfterBreak="0">
    <w:nsid w:val="5E2C01EA"/>
    <w:multiLevelType w:val="hybridMultilevel"/>
    <w:tmpl w:val="1A5695D8"/>
    <w:lvl w:ilvl="0" w:tplc="04150001">
      <w:start w:val="1"/>
      <w:numFmt w:val="bullet"/>
      <w:lvlText w:val=""/>
      <w:lvlJc w:val="left"/>
      <w:pPr>
        <w:tabs>
          <w:tab w:val="num" w:pos="1440"/>
        </w:tabs>
        <w:ind w:left="1440" w:hanging="360"/>
      </w:pPr>
      <w:rPr>
        <w:rFonts w:ascii="Symbol" w:hAnsi="Symbol" w:hint="default"/>
      </w:rPr>
    </w:lvl>
    <w:lvl w:ilvl="1" w:tplc="4DD0861C">
      <w:start w:val="1"/>
      <w:numFmt w:val="decimal"/>
      <w:lvlText w:val="%2."/>
      <w:lvlJc w:val="left"/>
      <w:pPr>
        <w:tabs>
          <w:tab w:val="num" w:pos="2160"/>
        </w:tabs>
        <w:ind w:left="2160" w:hanging="360"/>
      </w:pPr>
      <w:rPr>
        <w:rFonts w:hint="default"/>
      </w:r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67" w15:restartNumberingAfterBreak="0">
    <w:nsid w:val="5EC33776"/>
    <w:multiLevelType w:val="hybridMultilevel"/>
    <w:tmpl w:val="B53C5E40"/>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5F6A3EA8"/>
    <w:multiLevelType w:val="hybridMultilevel"/>
    <w:tmpl w:val="C8FABB1E"/>
    <w:lvl w:ilvl="0" w:tplc="F112FC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242A5C">
      <w:start w:val="3"/>
      <w:numFmt w:val="decimal"/>
      <w:lvlText w:val="%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ABF80">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5CD864">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C200A">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0A6A0">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20A48">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8E063E">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2258E">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F76791F"/>
    <w:multiLevelType w:val="multilevel"/>
    <w:tmpl w:val="D2CC6AEC"/>
    <w:lvl w:ilvl="0">
      <w:start w:val="1"/>
      <w:numFmt w:val="lowerLetter"/>
      <w:lvlText w:val="%1)"/>
      <w:lvlJc w:val="left"/>
      <w:pPr>
        <w:ind w:left="720" w:hanging="360"/>
      </w:pPr>
    </w:lvl>
    <w:lvl w:ilvl="1">
      <w:start w:val="1"/>
      <w:numFmt w:val="lowerLetter"/>
      <w:lvlText w:val="%2)"/>
      <w:lvlJc w:val="left"/>
      <w:pPr>
        <w:ind w:left="108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5FBB50C9"/>
    <w:multiLevelType w:val="hybridMultilevel"/>
    <w:tmpl w:val="D18227CE"/>
    <w:lvl w:ilvl="0" w:tplc="629C9026">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0A96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7E3B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A190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CF6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48C1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A0B5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8B4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E27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FC30BBA"/>
    <w:multiLevelType w:val="hybridMultilevel"/>
    <w:tmpl w:val="0650873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08A481F"/>
    <w:multiLevelType w:val="hybridMultilevel"/>
    <w:tmpl w:val="05AA96D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3" w15:restartNumberingAfterBreak="0">
    <w:nsid w:val="609D43F6"/>
    <w:multiLevelType w:val="hybridMultilevel"/>
    <w:tmpl w:val="D66EBF14"/>
    <w:lvl w:ilvl="0" w:tplc="30BC0B9A">
      <w:start w:val="1"/>
      <w:numFmt w:val="decimal"/>
      <w:lvlText w:val="%1."/>
      <w:lvlJc w:val="left"/>
      <w:pPr>
        <w:ind w:left="50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038C5A06">
      <w:start w:val="1"/>
      <w:numFmt w:val="decimal"/>
      <w:lvlText w:val="%2)"/>
      <w:lvlJc w:val="left"/>
      <w:pPr>
        <w:ind w:left="92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BD4A55EA">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08DF3E">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C29C2">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EB648">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E675A8">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2A1A4">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4E970">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0FE4BAC"/>
    <w:multiLevelType w:val="multilevel"/>
    <w:tmpl w:val="AB72AF7A"/>
    <w:lvl w:ilvl="0">
      <w:start w:val="1"/>
      <w:numFmt w:val="decimal"/>
      <w:lvlText w:val="%1)"/>
      <w:lvlJc w:val="left"/>
      <w:pPr>
        <w:ind w:left="1068"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616D6459"/>
    <w:multiLevelType w:val="hybridMultilevel"/>
    <w:tmpl w:val="87C86F3A"/>
    <w:lvl w:ilvl="0" w:tplc="5C967C9E">
      <w:start w:val="1"/>
      <w:numFmt w:val="decimal"/>
      <w:lvlText w:val="%1."/>
      <w:lvlJc w:val="left"/>
      <w:pPr>
        <w:ind w:left="425"/>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4636DBB2">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89830">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AFE28">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FA98C2">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E141E">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306288">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146322">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88D64C">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1E311C2"/>
    <w:multiLevelType w:val="multilevel"/>
    <w:tmpl w:val="046AA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2452CED"/>
    <w:multiLevelType w:val="hybridMultilevel"/>
    <w:tmpl w:val="69D6B53E"/>
    <w:lvl w:ilvl="0" w:tplc="824C32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4E7B0">
      <w:start w:val="1"/>
      <w:numFmt w:val="decimal"/>
      <w:lvlRestart w:val="0"/>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654C4">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A498EC">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0E00A">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E663A">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6A1A">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2572A">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109CB6">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3422304"/>
    <w:multiLevelType w:val="multilevel"/>
    <w:tmpl w:val="09D0C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63C540F8"/>
    <w:multiLevelType w:val="hybridMultilevel"/>
    <w:tmpl w:val="38D2574C"/>
    <w:lvl w:ilvl="0" w:tplc="04150001">
      <w:start w:val="1"/>
      <w:numFmt w:val="bullet"/>
      <w:lvlText w:val=""/>
      <w:lvlJc w:val="left"/>
      <w:pPr>
        <w:ind w:left="502"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0" w15:restartNumberingAfterBreak="0">
    <w:nsid w:val="65647236"/>
    <w:multiLevelType w:val="hybridMultilevel"/>
    <w:tmpl w:val="A802D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6047376"/>
    <w:multiLevelType w:val="hybridMultilevel"/>
    <w:tmpl w:val="AB8A5BB0"/>
    <w:lvl w:ilvl="0" w:tplc="E0140D7C">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6AA6712"/>
    <w:multiLevelType w:val="multilevel"/>
    <w:tmpl w:val="AF70D0A0"/>
    <w:lvl w:ilvl="0">
      <w:start w:val="1"/>
      <w:numFmt w:val="lowerLetter"/>
      <w:lvlText w:val="%1)"/>
      <w:lvlJc w:val="left"/>
      <w:pPr>
        <w:ind w:left="1083"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83" w15:restartNumberingAfterBreak="0">
    <w:nsid w:val="66E942CC"/>
    <w:multiLevelType w:val="hybridMultilevel"/>
    <w:tmpl w:val="1654E0A0"/>
    <w:lvl w:ilvl="0" w:tplc="62AA6AA2">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73C6EC4">
      <w:start w:val="1"/>
      <w:numFmt w:val="decimal"/>
      <w:lvlText w:val="%2."/>
      <w:lvlJc w:val="left"/>
      <w:pPr>
        <w:ind w:left="412"/>
      </w:pPr>
      <w:rPr>
        <w:rFonts w:asciiTheme="minorHAnsi" w:eastAsia="Times New Roman" w:hAnsiTheme="minorHAnsi" w:cstheme="minorHAnsi" w:hint="default"/>
        <w:b w:val="0"/>
        <w:i w:val="0"/>
        <w:strike w:val="0"/>
        <w:dstrike w:val="0"/>
        <w:color w:val="00000A"/>
        <w:sz w:val="24"/>
        <w:szCs w:val="24"/>
        <w:u w:val="none" w:color="000000"/>
        <w:bdr w:val="none" w:sz="0" w:space="0" w:color="auto"/>
        <w:shd w:val="clear" w:color="auto" w:fill="auto"/>
        <w:vertAlign w:val="baseline"/>
      </w:rPr>
    </w:lvl>
    <w:lvl w:ilvl="2" w:tplc="E2380FDC">
      <w:start w:val="1"/>
      <w:numFmt w:val="lowerRoman"/>
      <w:lvlText w:val="%3"/>
      <w:lvlJc w:val="left"/>
      <w:pPr>
        <w:ind w:left="149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4DA96A0">
      <w:start w:val="1"/>
      <w:numFmt w:val="decimal"/>
      <w:lvlText w:val="%4"/>
      <w:lvlJc w:val="left"/>
      <w:pPr>
        <w:ind w:left="221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44A971A">
      <w:start w:val="1"/>
      <w:numFmt w:val="lowerLetter"/>
      <w:lvlText w:val="%5"/>
      <w:lvlJc w:val="left"/>
      <w:pPr>
        <w:ind w:left="293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F169704">
      <w:start w:val="1"/>
      <w:numFmt w:val="lowerRoman"/>
      <w:lvlText w:val="%6"/>
      <w:lvlJc w:val="left"/>
      <w:pPr>
        <w:ind w:left="365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A2ECE20">
      <w:start w:val="1"/>
      <w:numFmt w:val="decimal"/>
      <w:lvlText w:val="%7"/>
      <w:lvlJc w:val="left"/>
      <w:pPr>
        <w:ind w:left="43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4326798">
      <w:start w:val="1"/>
      <w:numFmt w:val="lowerLetter"/>
      <w:lvlText w:val="%8"/>
      <w:lvlJc w:val="left"/>
      <w:pPr>
        <w:ind w:left="509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78010CE">
      <w:start w:val="1"/>
      <w:numFmt w:val="lowerRoman"/>
      <w:lvlText w:val="%9"/>
      <w:lvlJc w:val="left"/>
      <w:pPr>
        <w:ind w:left="581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84" w15:restartNumberingAfterBreak="0">
    <w:nsid w:val="67EE66CF"/>
    <w:multiLevelType w:val="hybridMultilevel"/>
    <w:tmpl w:val="CC2A0812"/>
    <w:lvl w:ilvl="0" w:tplc="E88498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67630">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E2D20">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02B4BC">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EB624">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DA8CE8">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CDEEE">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E5AF0">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521938">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92B542E"/>
    <w:multiLevelType w:val="hybridMultilevel"/>
    <w:tmpl w:val="634252CA"/>
    <w:lvl w:ilvl="0" w:tplc="886C2E08">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04DAF8">
      <w:start w:val="1"/>
      <w:numFmt w:val="decimal"/>
      <w:lvlText w:val="%2)"/>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4C882">
      <w:start w:val="1"/>
      <w:numFmt w:val="lowerRoman"/>
      <w:lvlText w:val="%3"/>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7CEB22">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D2278E">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1AA8C2">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BA9BCE">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D0C210">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A0486">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AE70054"/>
    <w:multiLevelType w:val="hybridMultilevel"/>
    <w:tmpl w:val="B9DCAD06"/>
    <w:lvl w:ilvl="0" w:tplc="6BD40B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AB10A">
      <w:start w:val="1"/>
      <w:numFmt w:val="lowerLetter"/>
      <w:lvlText w:val="%2"/>
      <w:lvlJc w:val="left"/>
      <w:pPr>
        <w:ind w:left="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E8AC0">
      <w:start w:val="1"/>
      <w:numFmt w:val="lowerLetter"/>
      <w:lvlText w:val="%3)"/>
      <w:lvlJc w:val="left"/>
      <w:pPr>
        <w:ind w:left="135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3" w:tplc="3E7EE120">
      <w:start w:val="1"/>
      <w:numFmt w:val="decimal"/>
      <w:lvlText w:val="%4"/>
      <w:lvlJc w:val="left"/>
      <w:pPr>
        <w:ind w:left="1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C6644">
      <w:start w:val="1"/>
      <w:numFmt w:val="lowerLetter"/>
      <w:lvlText w:val="%5"/>
      <w:lvlJc w:val="left"/>
      <w:pPr>
        <w:ind w:left="2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00532">
      <w:start w:val="1"/>
      <w:numFmt w:val="lowerRoman"/>
      <w:lvlText w:val="%6"/>
      <w:lvlJc w:val="left"/>
      <w:pPr>
        <w:ind w:left="3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C3516">
      <w:start w:val="1"/>
      <w:numFmt w:val="decimal"/>
      <w:lvlText w:val="%7"/>
      <w:lvlJc w:val="left"/>
      <w:pPr>
        <w:ind w:left="4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5A081C">
      <w:start w:val="1"/>
      <w:numFmt w:val="lowerLetter"/>
      <w:lvlText w:val="%8"/>
      <w:lvlJc w:val="left"/>
      <w:pPr>
        <w:ind w:left="4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234EA">
      <w:start w:val="1"/>
      <w:numFmt w:val="lowerRoman"/>
      <w:lvlText w:val="%9"/>
      <w:lvlJc w:val="left"/>
      <w:pPr>
        <w:ind w:left="5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B514ECE"/>
    <w:multiLevelType w:val="hybridMultilevel"/>
    <w:tmpl w:val="109A59D4"/>
    <w:lvl w:ilvl="0" w:tplc="919A56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68232">
      <w:start w:val="1"/>
      <w:numFmt w:val="lowerLetter"/>
      <w:lvlText w:val="%2"/>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6181E">
      <w:start w:val="1"/>
      <w:numFmt w:val="lowerRoman"/>
      <w:lvlText w:val="%3"/>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EFF88">
      <w:start w:val="1"/>
      <w:numFmt w:val="decimal"/>
      <w:lvlText w:val="%4"/>
      <w:lvlJc w:val="left"/>
      <w:pPr>
        <w:ind w:left="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00D0A">
      <w:start w:val="1"/>
      <w:numFmt w:val="lowerLetter"/>
      <w:lvlRestart w:val="0"/>
      <w:lvlText w:val="%5)"/>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4C160C">
      <w:start w:val="1"/>
      <w:numFmt w:val="lowerRoman"/>
      <w:lvlText w:val="%6"/>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6E4540">
      <w:start w:val="1"/>
      <w:numFmt w:val="decimal"/>
      <w:lvlText w:val="%7"/>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862FE">
      <w:start w:val="1"/>
      <w:numFmt w:val="lowerLetter"/>
      <w:lvlText w:val="%8"/>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E6BF0">
      <w:start w:val="1"/>
      <w:numFmt w:val="lowerRoman"/>
      <w:lvlText w:val="%9"/>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B695C7E"/>
    <w:multiLevelType w:val="hybridMultilevel"/>
    <w:tmpl w:val="13388986"/>
    <w:lvl w:ilvl="0" w:tplc="41D4DFA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BEF680">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0A8888">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9484DA">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F09ABE">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80D86">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0A2A0">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4209A">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CB78E">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BAF77D8"/>
    <w:multiLevelType w:val="multilevel"/>
    <w:tmpl w:val="EA869336"/>
    <w:lvl w:ilvl="0">
      <w:start w:val="6"/>
      <w:numFmt w:val="decimal"/>
      <w:pStyle w:val="Listapunktowana2"/>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2"/>
      </w:pPr>
    </w:lvl>
    <w:lvl w:ilvl="8">
      <w:start w:val="1"/>
      <w:numFmt w:val="decimal"/>
      <w:lvlText w:val="%9."/>
      <w:lvlJc w:val="left"/>
      <w:pPr>
        <w:ind w:left="6363" w:hanging="283"/>
      </w:pPr>
    </w:lvl>
  </w:abstractNum>
  <w:abstractNum w:abstractNumId="190" w15:restartNumberingAfterBreak="0">
    <w:nsid w:val="6BB6009C"/>
    <w:multiLevelType w:val="hybridMultilevel"/>
    <w:tmpl w:val="D03C3D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6BBE171C"/>
    <w:multiLevelType w:val="hybridMultilevel"/>
    <w:tmpl w:val="4BF68B30"/>
    <w:lvl w:ilvl="0" w:tplc="2B0835BC">
      <w:start w:val="1"/>
      <w:numFmt w:val="decimal"/>
      <w:lvlText w:val="%1."/>
      <w:lvlJc w:val="left"/>
      <w:pPr>
        <w:ind w:left="569"/>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F1A28F14">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3AE808">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AE501E">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604BF4">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45166">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4D364">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DEFD3A">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AAD94">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BF0368E"/>
    <w:multiLevelType w:val="hybridMultilevel"/>
    <w:tmpl w:val="23B4372C"/>
    <w:lvl w:ilvl="0" w:tplc="0942A73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06BC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DABE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2A1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729F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6094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CA8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06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5C7A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C832954"/>
    <w:multiLevelType w:val="hybridMultilevel"/>
    <w:tmpl w:val="D28AA3B6"/>
    <w:lvl w:ilvl="0" w:tplc="9884A076">
      <w:start w:val="1"/>
      <w:numFmt w:val="decimal"/>
      <w:lvlText w:val="%1."/>
      <w:lvlJc w:val="left"/>
      <w:pPr>
        <w:ind w:left="357"/>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1DDE3750">
      <w:start w:val="1"/>
      <w:numFmt w:val="decimal"/>
      <w:lvlText w:val="%2)"/>
      <w:lvlJc w:val="left"/>
      <w:pPr>
        <w:ind w:left="794"/>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49E8BECA">
      <w:start w:val="1"/>
      <w:numFmt w:val="lowerLetter"/>
      <w:lvlText w:val="%3)"/>
      <w:lvlJc w:val="left"/>
      <w:pPr>
        <w:ind w:left="1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AC0A8">
      <w:start w:val="1"/>
      <w:numFmt w:val="decimal"/>
      <w:lvlText w:val="%4"/>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2838E">
      <w:start w:val="1"/>
      <w:numFmt w:val="lowerLetter"/>
      <w:lvlText w:val="%5"/>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C62CA2">
      <w:start w:val="1"/>
      <w:numFmt w:val="lowerRoman"/>
      <w:lvlText w:val="%6"/>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2FE92">
      <w:start w:val="1"/>
      <w:numFmt w:val="decimal"/>
      <w:lvlText w:val="%7"/>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FC1312">
      <w:start w:val="1"/>
      <w:numFmt w:val="lowerLetter"/>
      <w:lvlText w:val="%8"/>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026E4">
      <w:start w:val="1"/>
      <w:numFmt w:val="lowerRoman"/>
      <w:lvlText w:val="%9"/>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D036CB4"/>
    <w:multiLevelType w:val="hybridMultilevel"/>
    <w:tmpl w:val="F752B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6F1391A1"/>
    <w:multiLevelType w:val="hybridMultilevel"/>
    <w:tmpl w:val="729C32F2"/>
    <w:lvl w:ilvl="0" w:tplc="C9C8AA62">
      <w:start w:val="1"/>
      <w:numFmt w:val="bullet"/>
      <w:lvlText w:val="-"/>
      <w:lvlJc w:val="left"/>
      <w:pPr>
        <w:ind w:left="720" w:hanging="360"/>
      </w:pPr>
      <w:rPr>
        <w:rFonts w:ascii="Calibri" w:hAnsi="Calibri" w:hint="default"/>
      </w:rPr>
    </w:lvl>
    <w:lvl w:ilvl="1" w:tplc="DFEC1A0A">
      <w:start w:val="1"/>
      <w:numFmt w:val="bullet"/>
      <w:lvlText w:val="o"/>
      <w:lvlJc w:val="left"/>
      <w:pPr>
        <w:ind w:left="1440" w:hanging="360"/>
      </w:pPr>
      <w:rPr>
        <w:rFonts w:ascii="Courier New" w:hAnsi="Courier New" w:hint="default"/>
      </w:rPr>
    </w:lvl>
    <w:lvl w:ilvl="2" w:tplc="46582EF0">
      <w:start w:val="1"/>
      <w:numFmt w:val="bullet"/>
      <w:lvlText w:val=""/>
      <w:lvlJc w:val="left"/>
      <w:pPr>
        <w:ind w:left="2160" w:hanging="360"/>
      </w:pPr>
      <w:rPr>
        <w:rFonts w:ascii="Wingdings" w:hAnsi="Wingdings" w:hint="default"/>
      </w:rPr>
    </w:lvl>
    <w:lvl w:ilvl="3" w:tplc="12C8E828">
      <w:start w:val="1"/>
      <w:numFmt w:val="bullet"/>
      <w:lvlText w:val=""/>
      <w:lvlJc w:val="left"/>
      <w:pPr>
        <w:ind w:left="2880" w:hanging="360"/>
      </w:pPr>
      <w:rPr>
        <w:rFonts w:ascii="Symbol" w:hAnsi="Symbol" w:hint="default"/>
      </w:rPr>
    </w:lvl>
    <w:lvl w:ilvl="4" w:tplc="ED7AFDE4">
      <w:start w:val="1"/>
      <w:numFmt w:val="bullet"/>
      <w:lvlText w:val="o"/>
      <w:lvlJc w:val="left"/>
      <w:pPr>
        <w:ind w:left="3600" w:hanging="360"/>
      </w:pPr>
      <w:rPr>
        <w:rFonts w:ascii="Courier New" w:hAnsi="Courier New" w:hint="default"/>
      </w:rPr>
    </w:lvl>
    <w:lvl w:ilvl="5" w:tplc="9912D806">
      <w:start w:val="1"/>
      <w:numFmt w:val="bullet"/>
      <w:lvlText w:val=""/>
      <w:lvlJc w:val="left"/>
      <w:pPr>
        <w:ind w:left="4320" w:hanging="360"/>
      </w:pPr>
      <w:rPr>
        <w:rFonts w:ascii="Wingdings" w:hAnsi="Wingdings" w:hint="default"/>
      </w:rPr>
    </w:lvl>
    <w:lvl w:ilvl="6" w:tplc="F3F6EDCE">
      <w:start w:val="1"/>
      <w:numFmt w:val="bullet"/>
      <w:lvlText w:val=""/>
      <w:lvlJc w:val="left"/>
      <w:pPr>
        <w:ind w:left="5040" w:hanging="360"/>
      </w:pPr>
      <w:rPr>
        <w:rFonts w:ascii="Symbol" w:hAnsi="Symbol" w:hint="default"/>
      </w:rPr>
    </w:lvl>
    <w:lvl w:ilvl="7" w:tplc="86E0C74E">
      <w:start w:val="1"/>
      <w:numFmt w:val="bullet"/>
      <w:lvlText w:val="o"/>
      <w:lvlJc w:val="left"/>
      <w:pPr>
        <w:ind w:left="5760" w:hanging="360"/>
      </w:pPr>
      <w:rPr>
        <w:rFonts w:ascii="Courier New" w:hAnsi="Courier New" w:hint="default"/>
      </w:rPr>
    </w:lvl>
    <w:lvl w:ilvl="8" w:tplc="A7B41DCE">
      <w:start w:val="1"/>
      <w:numFmt w:val="bullet"/>
      <w:lvlText w:val=""/>
      <w:lvlJc w:val="left"/>
      <w:pPr>
        <w:ind w:left="6480" w:hanging="360"/>
      </w:pPr>
      <w:rPr>
        <w:rFonts w:ascii="Wingdings" w:hAnsi="Wingdings" w:hint="default"/>
      </w:rPr>
    </w:lvl>
  </w:abstractNum>
  <w:abstractNum w:abstractNumId="196" w15:restartNumberingAfterBreak="0">
    <w:nsid w:val="6F461E55"/>
    <w:multiLevelType w:val="hybridMultilevel"/>
    <w:tmpl w:val="A636FDCE"/>
    <w:lvl w:ilvl="0" w:tplc="609228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BADB0A">
      <w:start w:val="1"/>
      <w:numFmt w:val="lowerLetter"/>
      <w:lvlText w:val="%2"/>
      <w:lvlJc w:val="left"/>
      <w:pPr>
        <w:ind w:left="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22158">
      <w:start w:val="1"/>
      <w:numFmt w:val="lowerRoman"/>
      <w:lvlText w:val="%3"/>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EB5BE">
      <w:start w:val="1"/>
      <w:numFmt w:val="lowerLetter"/>
      <w:lvlRestart w:val="0"/>
      <w:lvlText w:val="%4)"/>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A5DA6">
      <w:start w:val="1"/>
      <w:numFmt w:val="lowerLetter"/>
      <w:lvlText w:val="%5"/>
      <w:lvlJc w:val="left"/>
      <w:pPr>
        <w:ind w:left="1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0A5C0">
      <w:start w:val="1"/>
      <w:numFmt w:val="lowerRoman"/>
      <w:lvlText w:val="%6"/>
      <w:lvlJc w:val="left"/>
      <w:pPr>
        <w:ind w:left="2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C5590">
      <w:start w:val="1"/>
      <w:numFmt w:val="decimal"/>
      <w:lvlText w:val="%7"/>
      <w:lvlJc w:val="left"/>
      <w:pPr>
        <w:ind w:left="3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A82960">
      <w:start w:val="1"/>
      <w:numFmt w:val="lowerLetter"/>
      <w:lvlText w:val="%8"/>
      <w:lvlJc w:val="left"/>
      <w:pPr>
        <w:ind w:left="3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E42BE">
      <w:start w:val="1"/>
      <w:numFmt w:val="lowerRoman"/>
      <w:lvlText w:val="%9"/>
      <w:lvlJc w:val="left"/>
      <w:pPr>
        <w:ind w:left="4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FE74199"/>
    <w:multiLevelType w:val="hybridMultilevel"/>
    <w:tmpl w:val="F752A756"/>
    <w:lvl w:ilvl="0" w:tplc="ACF6FB8C">
      <w:start w:val="5"/>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98" w15:restartNumberingAfterBreak="0">
    <w:nsid w:val="702B7B92"/>
    <w:multiLevelType w:val="hybridMultilevel"/>
    <w:tmpl w:val="D0C24BF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9" w15:restartNumberingAfterBreak="0">
    <w:nsid w:val="70774F18"/>
    <w:multiLevelType w:val="hybridMultilevel"/>
    <w:tmpl w:val="C44AC50C"/>
    <w:lvl w:ilvl="0" w:tplc="7D9AE0D6">
      <w:start w:val="1"/>
      <w:numFmt w:val="decimal"/>
      <w:lvlText w:val="%1."/>
      <w:lvlJc w:val="left"/>
      <w:pPr>
        <w:ind w:left="922" w:hanging="360"/>
      </w:pPr>
      <w:rPr>
        <w:rFonts w:hint="default"/>
      </w:rPr>
    </w:lvl>
    <w:lvl w:ilvl="1" w:tplc="04150019">
      <w:start w:val="1"/>
      <w:numFmt w:val="lowerLetter"/>
      <w:lvlText w:val="%2."/>
      <w:lvlJc w:val="left"/>
      <w:pPr>
        <w:ind w:left="1642" w:hanging="360"/>
      </w:pPr>
    </w:lvl>
    <w:lvl w:ilvl="2" w:tplc="9814B442">
      <w:start w:val="1"/>
      <w:numFmt w:val="lowerLetter"/>
      <w:lvlText w:val="%3)"/>
      <w:lvlJc w:val="right"/>
      <w:pPr>
        <w:ind w:left="2362" w:hanging="180"/>
      </w:pPr>
      <w:rPr>
        <w:rFonts w:ascii="Times New Roman" w:eastAsia="Times New Roman" w:hAnsi="Times New Roman" w:cs="Times New Roman"/>
      </w:rPr>
    </w:lvl>
    <w:lvl w:ilvl="3" w:tplc="13284B20">
      <w:start w:val="7"/>
      <w:numFmt w:val="decimal"/>
      <w:lvlText w:val="%4)"/>
      <w:lvlJc w:val="left"/>
      <w:pPr>
        <w:ind w:left="3082" w:hanging="360"/>
      </w:pPr>
      <w:rPr>
        <w:rFonts w:hint="default"/>
      </w:rPr>
    </w:lvl>
    <w:lvl w:ilvl="4" w:tplc="04150019" w:tentative="1">
      <w:start w:val="1"/>
      <w:numFmt w:val="lowerLetter"/>
      <w:lvlText w:val="%5."/>
      <w:lvlJc w:val="left"/>
      <w:pPr>
        <w:ind w:left="3802" w:hanging="360"/>
      </w:pPr>
    </w:lvl>
    <w:lvl w:ilvl="5" w:tplc="0415001B" w:tentative="1">
      <w:start w:val="1"/>
      <w:numFmt w:val="lowerRoman"/>
      <w:lvlText w:val="%6."/>
      <w:lvlJc w:val="right"/>
      <w:pPr>
        <w:ind w:left="4522" w:hanging="180"/>
      </w:pPr>
    </w:lvl>
    <w:lvl w:ilvl="6" w:tplc="0415000F" w:tentative="1">
      <w:start w:val="1"/>
      <w:numFmt w:val="decimal"/>
      <w:lvlText w:val="%7."/>
      <w:lvlJc w:val="left"/>
      <w:pPr>
        <w:ind w:left="5242" w:hanging="360"/>
      </w:pPr>
    </w:lvl>
    <w:lvl w:ilvl="7" w:tplc="04150019" w:tentative="1">
      <w:start w:val="1"/>
      <w:numFmt w:val="lowerLetter"/>
      <w:lvlText w:val="%8."/>
      <w:lvlJc w:val="left"/>
      <w:pPr>
        <w:ind w:left="5962" w:hanging="360"/>
      </w:pPr>
    </w:lvl>
    <w:lvl w:ilvl="8" w:tplc="0415001B" w:tentative="1">
      <w:start w:val="1"/>
      <w:numFmt w:val="lowerRoman"/>
      <w:lvlText w:val="%9."/>
      <w:lvlJc w:val="right"/>
      <w:pPr>
        <w:ind w:left="6682" w:hanging="180"/>
      </w:pPr>
    </w:lvl>
  </w:abstractNum>
  <w:abstractNum w:abstractNumId="200" w15:restartNumberingAfterBreak="0">
    <w:nsid w:val="71230B0D"/>
    <w:multiLevelType w:val="hybridMultilevel"/>
    <w:tmpl w:val="2550BD52"/>
    <w:lvl w:ilvl="0" w:tplc="04150017">
      <w:start w:val="1"/>
      <w:numFmt w:val="lowerLetter"/>
      <w:lvlText w:val="%1)"/>
      <w:lvlJc w:val="left"/>
      <w:pPr>
        <w:tabs>
          <w:tab w:val="num" w:pos="814"/>
        </w:tabs>
        <w:ind w:left="794"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1" w15:restartNumberingAfterBreak="0">
    <w:nsid w:val="7194143C"/>
    <w:multiLevelType w:val="hybridMultilevel"/>
    <w:tmpl w:val="D7743A9C"/>
    <w:lvl w:ilvl="0" w:tplc="BC1059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C20EAC">
      <w:start w:val="1"/>
      <w:numFmt w:val="lowerLetter"/>
      <w:lvlText w:val="%2"/>
      <w:lvlJc w:val="left"/>
      <w:pPr>
        <w:ind w:left="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E23E2">
      <w:start w:val="1"/>
      <w:numFmt w:val="decimal"/>
      <w:lvlRestart w:val="0"/>
      <w:lvlText w:val="%3."/>
      <w:lvlJc w:val="left"/>
      <w:pPr>
        <w:ind w:left="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2DC1A">
      <w:start w:val="1"/>
      <w:numFmt w:val="decimal"/>
      <w:lvlText w:val="%4"/>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22A1E">
      <w:start w:val="1"/>
      <w:numFmt w:val="lowerLetter"/>
      <w:lvlText w:val="%5"/>
      <w:lvlJc w:val="left"/>
      <w:pPr>
        <w:ind w:left="2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C23AE">
      <w:start w:val="1"/>
      <w:numFmt w:val="lowerRoman"/>
      <w:lvlText w:val="%6"/>
      <w:lvlJc w:val="left"/>
      <w:pPr>
        <w:ind w:left="2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E890C">
      <w:start w:val="1"/>
      <w:numFmt w:val="decimal"/>
      <w:lvlText w:val="%7"/>
      <w:lvlJc w:val="left"/>
      <w:pPr>
        <w:ind w:left="3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69508">
      <w:start w:val="1"/>
      <w:numFmt w:val="lowerLetter"/>
      <w:lvlText w:val="%8"/>
      <w:lvlJc w:val="left"/>
      <w:pPr>
        <w:ind w:left="4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E0E552">
      <w:start w:val="1"/>
      <w:numFmt w:val="lowerRoman"/>
      <w:lvlText w:val="%9"/>
      <w:lvlJc w:val="left"/>
      <w:pPr>
        <w:ind w:left="5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719C344A"/>
    <w:multiLevelType w:val="multilevel"/>
    <w:tmpl w:val="4D422C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72225893"/>
    <w:multiLevelType w:val="hybridMultilevel"/>
    <w:tmpl w:val="74648B64"/>
    <w:lvl w:ilvl="0" w:tplc="17CE992E">
      <w:start w:val="1"/>
      <w:numFmt w:val="decimal"/>
      <w:lvlText w:val="%1)"/>
      <w:lvlJc w:val="left"/>
      <w:pPr>
        <w:ind w:left="720" w:hanging="360"/>
      </w:pPr>
      <w:rPr>
        <w:rFonts w:ascii="Times New Roman" w:eastAsiaTheme="minorHAnsi"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4" w15:restartNumberingAfterBreak="0">
    <w:nsid w:val="735C4EF9"/>
    <w:multiLevelType w:val="hybridMultilevel"/>
    <w:tmpl w:val="29A06DDC"/>
    <w:lvl w:ilvl="0" w:tplc="283AB302">
      <w:start w:val="1"/>
      <w:numFmt w:val="decimal"/>
      <w:lvlText w:val="%1)"/>
      <w:lvlJc w:val="left"/>
      <w:pPr>
        <w:ind w:left="502" w:hanging="360"/>
      </w:pPr>
      <w:rPr>
        <w:rFonts w:ascii="Times New Roman" w:eastAsiaTheme="minorHAnsi" w:hAnsi="Times New Roman" w:cs="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5" w15:restartNumberingAfterBreak="0">
    <w:nsid w:val="756E4A1C"/>
    <w:multiLevelType w:val="hybridMultilevel"/>
    <w:tmpl w:val="DD861570"/>
    <w:lvl w:ilvl="0" w:tplc="D398F148">
      <w:start w:val="1"/>
      <w:numFmt w:val="decimal"/>
      <w:lvlText w:val="%1."/>
      <w:lvlJc w:val="left"/>
      <w:pPr>
        <w:tabs>
          <w:tab w:val="num" w:pos="1065"/>
        </w:tabs>
        <w:ind w:left="1065" w:hanging="360"/>
      </w:pPr>
      <w:rPr>
        <w:rFonts w:hint="default"/>
      </w:rPr>
    </w:lvl>
    <w:lvl w:ilvl="1" w:tplc="0415000D">
      <w:start w:val="1"/>
      <w:numFmt w:val="bullet"/>
      <w:lvlText w:val=""/>
      <w:lvlJc w:val="left"/>
      <w:pPr>
        <w:tabs>
          <w:tab w:val="num" w:pos="2025"/>
        </w:tabs>
        <w:ind w:left="2025"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75B73E4B"/>
    <w:multiLevelType w:val="hybridMultilevel"/>
    <w:tmpl w:val="184A4BD0"/>
    <w:lvl w:ilvl="0" w:tplc="0415000F">
      <w:start w:val="1"/>
      <w:numFmt w:val="decimal"/>
      <w:lvlText w:val="%1."/>
      <w:lvlJc w:val="left"/>
      <w:pPr>
        <w:tabs>
          <w:tab w:val="num" w:pos="720"/>
        </w:tabs>
        <w:ind w:left="720" w:hanging="360"/>
      </w:pPr>
      <w:rPr>
        <w:rFonts w:hint="default"/>
      </w:rPr>
    </w:lvl>
    <w:lvl w:ilvl="1" w:tplc="C4BE33E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75CD15CE"/>
    <w:multiLevelType w:val="hybridMultilevel"/>
    <w:tmpl w:val="6A1055CA"/>
    <w:lvl w:ilvl="0" w:tplc="BDD8C2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8EF8E">
      <w:start w:val="1"/>
      <w:numFmt w:val="decimal"/>
      <w:lvlText w:val="%2)"/>
      <w:lvlJc w:val="left"/>
      <w:pPr>
        <w:ind w:left="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23954">
      <w:start w:val="1"/>
      <w:numFmt w:val="lowerRoman"/>
      <w:lvlText w:val="%3"/>
      <w:lvlJc w:val="left"/>
      <w:pPr>
        <w:ind w:left="1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28B94">
      <w:start w:val="1"/>
      <w:numFmt w:val="decimal"/>
      <w:lvlText w:val="%4"/>
      <w:lvlJc w:val="left"/>
      <w:pPr>
        <w:ind w:left="2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4B6C4">
      <w:start w:val="1"/>
      <w:numFmt w:val="lowerLetter"/>
      <w:lvlText w:val="%5"/>
      <w:lvlJc w:val="left"/>
      <w:pPr>
        <w:ind w:left="3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26E6F6">
      <w:start w:val="1"/>
      <w:numFmt w:val="lowerRoman"/>
      <w:lvlText w:val="%6"/>
      <w:lvlJc w:val="left"/>
      <w:pPr>
        <w:ind w:left="3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6CFF8E">
      <w:start w:val="1"/>
      <w:numFmt w:val="decimal"/>
      <w:lvlText w:val="%7"/>
      <w:lvlJc w:val="left"/>
      <w:pPr>
        <w:ind w:left="4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88AF62">
      <w:start w:val="1"/>
      <w:numFmt w:val="lowerLetter"/>
      <w:lvlText w:val="%8"/>
      <w:lvlJc w:val="left"/>
      <w:pPr>
        <w:ind w:left="5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1C5F00">
      <w:start w:val="1"/>
      <w:numFmt w:val="lowerRoman"/>
      <w:lvlText w:val="%9"/>
      <w:lvlJc w:val="left"/>
      <w:pPr>
        <w:ind w:left="5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98A6E7D"/>
    <w:multiLevelType w:val="hybridMultilevel"/>
    <w:tmpl w:val="1ED2DCB8"/>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ind w:left="1440" w:hanging="360"/>
      </w:pPr>
      <w:rPr>
        <w:rFonts w:hint="default"/>
      </w:rPr>
    </w:lvl>
    <w:lvl w:ilvl="2" w:tplc="04150001">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79D646B2"/>
    <w:multiLevelType w:val="hybridMultilevel"/>
    <w:tmpl w:val="BB08D2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A1252F3"/>
    <w:multiLevelType w:val="hybridMultilevel"/>
    <w:tmpl w:val="F40E4330"/>
    <w:lvl w:ilvl="0" w:tplc="0415000F">
      <w:start w:val="1"/>
      <w:numFmt w:val="decimal"/>
      <w:lvlText w:val="%1."/>
      <w:lvlJc w:val="left"/>
      <w:pPr>
        <w:ind w:left="720" w:hanging="360"/>
      </w:pPr>
    </w:lvl>
    <w:lvl w:ilvl="1" w:tplc="EFB0E120">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A6537EC"/>
    <w:multiLevelType w:val="hybridMultilevel"/>
    <w:tmpl w:val="246A4BCC"/>
    <w:lvl w:ilvl="0" w:tplc="5C58F0B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F224A8">
      <w:start w:val="1"/>
      <w:numFmt w:val="decimal"/>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1CBF22">
      <w:start w:val="1"/>
      <w:numFmt w:val="lowerRoman"/>
      <w:lvlText w:val="%3"/>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40B1A2">
      <w:start w:val="1"/>
      <w:numFmt w:val="decimal"/>
      <w:lvlText w:val="%4"/>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8A79E">
      <w:start w:val="1"/>
      <w:numFmt w:val="lowerLetter"/>
      <w:lvlText w:val="%5"/>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CB4C4">
      <w:start w:val="1"/>
      <w:numFmt w:val="lowerRoman"/>
      <w:lvlText w:val="%6"/>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E7842">
      <w:start w:val="1"/>
      <w:numFmt w:val="decimal"/>
      <w:lvlText w:val="%7"/>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64C60">
      <w:start w:val="1"/>
      <w:numFmt w:val="lowerLetter"/>
      <w:lvlText w:val="%8"/>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32597E">
      <w:start w:val="1"/>
      <w:numFmt w:val="lowerRoman"/>
      <w:lvlText w:val="%9"/>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ABD6731"/>
    <w:multiLevelType w:val="hybridMultilevel"/>
    <w:tmpl w:val="294473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7AE6197A"/>
    <w:multiLevelType w:val="multilevel"/>
    <w:tmpl w:val="03C28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B23455B"/>
    <w:multiLevelType w:val="hybridMultilevel"/>
    <w:tmpl w:val="7B9CB706"/>
    <w:lvl w:ilvl="0" w:tplc="FD122B64">
      <w:start w:val="1"/>
      <w:numFmt w:val="decimal"/>
      <w:lvlText w:val="%1."/>
      <w:lvlJc w:val="left"/>
      <w:pPr>
        <w:ind w:left="412"/>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EB304F08">
      <w:start w:val="1"/>
      <w:numFmt w:val="decimal"/>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030A8">
      <w:start w:val="1"/>
      <w:numFmt w:val="lowerRoman"/>
      <w:lvlText w:val="%3"/>
      <w:lvlJc w:val="left"/>
      <w:pPr>
        <w:ind w:left="1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E09698">
      <w:start w:val="1"/>
      <w:numFmt w:val="decimal"/>
      <w:lvlText w:val="%4"/>
      <w:lvlJc w:val="left"/>
      <w:pPr>
        <w:ind w:left="2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84BD3C">
      <w:start w:val="1"/>
      <w:numFmt w:val="lowerLetter"/>
      <w:lvlText w:val="%5"/>
      <w:lvlJc w:val="left"/>
      <w:pPr>
        <w:ind w:left="2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F20040">
      <w:start w:val="1"/>
      <w:numFmt w:val="lowerRoman"/>
      <w:lvlText w:val="%6"/>
      <w:lvlJc w:val="left"/>
      <w:pPr>
        <w:ind w:left="3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68C98">
      <w:start w:val="1"/>
      <w:numFmt w:val="decimal"/>
      <w:lvlText w:val="%7"/>
      <w:lvlJc w:val="left"/>
      <w:pPr>
        <w:ind w:left="4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A18A6">
      <w:start w:val="1"/>
      <w:numFmt w:val="lowerLetter"/>
      <w:lvlText w:val="%8"/>
      <w:lvlJc w:val="left"/>
      <w:pPr>
        <w:ind w:left="5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C8538">
      <w:start w:val="1"/>
      <w:numFmt w:val="lowerRoman"/>
      <w:lvlText w:val="%9"/>
      <w:lvlJc w:val="left"/>
      <w:pPr>
        <w:ind w:left="5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7B5D5FE2"/>
    <w:multiLevelType w:val="hybridMultilevel"/>
    <w:tmpl w:val="1FDCBFBE"/>
    <w:lvl w:ilvl="0" w:tplc="4D72A6B6">
      <w:start w:val="1"/>
      <w:numFmt w:val="decimal"/>
      <w:lvlText w:val="%1."/>
      <w:lvlJc w:val="left"/>
      <w:pPr>
        <w:ind w:left="720" w:hanging="360"/>
      </w:pPr>
      <w:rPr>
        <w:rFonts w:hint="default"/>
        <w:color w:val="2B2A2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C151593"/>
    <w:multiLevelType w:val="hybridMultilevel"/>
    <w:tmpl w:val="B8788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15:restartNumberingAfterBreak="0">
    <w:nsid w:val="7CFA5EFE"/>
    <w:multiLevelType w:val="hybridMultilevel"/>
    <w:tmpl w:val="2032A14A"/>
    <w:lvl w:ilvl="0" w:tplc="7C02FA6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D625CCC"/>
    <w:multiLevelType w:val="multilevel"/>
    <w:tmpl w:val="98C4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D7E22C3"/>
    <w:multiLevelType w:val="hybridMultilevel"/>
    <w:tmpl w:val="60AC11CC"/>
    <w:lvl w:ilvl="0" w:tplc="3B326906">
      <w:start w:val="4"/>
      <w:numFmt w:val="decimal"/>
      <w:lvlText w:val="%1)"/>
      <w:lvlJc w:val="left"/>
      <w:pPr>
        <w:ind w:left="1073"/>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88C0AA3C">
      <w:start w:val="1"/>
      <w:numFmt w:val="lowerLetter"/>
      <w:lvlText w:val="%2)"/>
      <w:lvlJc w:val="left"/>
      <w:pPr>
        <w:ind w:left="1506"/>
      </w:pPr>
      <w:rPr>
        <w:rFonts w:asciiTheme="minorHAnsi" w:eastAsia="Times New Roman"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2" w:tplc="C7E2A7DE">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C92D0">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CBF3E">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0F644">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C55EE">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16B0E4">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6C4C06">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DC37E2B"/>
    <w:multiLevelType w:val="multilevel"/>
    <w:tmpl w:val="35E6321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EF37615"/>
    <w:multiLevelType w:val="hybridMultilevel"/>
    <w:tmpl w:val="AECC748C"/>
    <w:lvl w:ilvl="0" w:tplc="7B40AA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889B3A">
      <w:start w:val="1"/>
      <w:numFmt w:val="lowerLetter"/>
      <w:lvlText w:val="%2"/>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769346">
      <w:start w:val="1"/>
      <w:numFmt w:val="decimal"/>
      <w:lvlRestart w:val="0"/>
      <w:lvlText w:val="%3)"/>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2F8C6">
      <w:start w:val="1"/>
      <w:numFmt w:val="decimal"/>
      <w:lvlText w:val="%4"/>
      <w:lvlJc w:val="left"/>
      <w:pPr>
        <w:ind w:left="1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E66D0">
      <w:start w:val="1"/>
      <w:numFmt w:val="lowerLetter"/>
      <w:lvlText w:val="%5"/>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E267A">
      <w:start w:val="1"/>
      <w:numFmt w:val="lowerRoman"/>
      <w:lvlText w:val="%6"/>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26EA4C">
      <w:start w:val="1"/>
      <w:numFmt w:val="decimal"/>
      <w:lvlText w:val="%7"/>
      <w:lvlJc w:val="left"/>
      <w:pPr>
        <w:ind w:left="3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0B0A4">
      <w:start w:val="1"/>
      <w:numFmt w:val="lowerLetter"/>
      <w:lvlText w:val="%8"/>
      <w:lvlJc w:val="left"/>
      <w:pPr>
        <w:ind w:left="4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16E4AA">
      <w:start w:val="1"/>
      <w:numFmt w:val="lowerRoman"/>
      <w:lvlText w:val="%9"/>
      <w:lvlJc w:val="left"/>
      <w:pPr>
        <w:ind w:left="4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FFA5D28"/>
    <w:multiLevelType w:val="hybridMultilevel"/>
    <w:tmpl w:val="0AE657B0"/>
    <w:lvl w:ilvl="0" w:tplc="79C28C80">
      <w:start w:val="1"/>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6C7FE">
      <w:start w:val="1"/>
      <w:numFmt w:val="decimal"/>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1EABA6">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85D62">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A086EC">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056EA">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FCB8A2">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D68B24">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6DF00">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8"/>
  </w:num>
  <w:num w:numId="2">
    <w:abstractNumId w:val="38"/>
  </w:num>
  <w:num w:numId="3">
    <w:abstractNumId w:val="32"/>
  </w:num>
  <w:num w:numId="4">
    <w:abstractNumId w:val="53"/>
  </w:num>
  <w:num w:numId="5">
    <w:abstractNumId w:val="109"/>
  </w:num>
  <w:num w:numId="6">
    <w:abstractNumId w:val="113"/>
  </w:num>
  <w:num w:numId="7">
    <w:abstractNumId w:val="221"/>
  </w:num>
  <w:num w:numId="8">
    <w:abstractNumId w:val="211"/>
  </w:num>
  <w:num w:numId="9">
    <w:abstractNumId w:val="131"/>
  </w:num>
  <w:num w:numId="10">
    <w:abstractNumId w:val="170"/>
  </w:num>
  <w:num w:numId="11">
    <w:abstractNumId w:val="81"/>
  </w:num>
  <w:num w:numId="12">
    <w:abstractNumId w:val="192"/>
  </w:num>
  <w:num w:numId="13">
    <w:abstractNumId w:val="74"/>
  </w:num>
  <w:num w:numId="14">
    <w:abstractNumId w:val="51"/>
  </w:num>
  <w:num w:numId="15">
    <w:abstractNumId w:val="84"/>
  </w:num>
  <w:num w:numId="16">
    <w:abstractNumId w:val="184"/>
  </w:num>
  <w:num w:numId="17">
    <w:abstractNumId w:val="168"/>
  </w:num>
  <w:num w:numId="18">
    <w:abstractNumId w:val="14"/>
  </w:num>
  <w:num w:numId="19">
    <w:abstractNumId w:val="141"/>
  </w:num>
  <w:num w:numId="20">
    <w:abstractNumId w:val="92"/>
  </w:num>
  <w:num w:numId="21">
    <w:abstractNumId w:val="49"/>
  </w:num>
  <w:num w:numId="22">
    <w:abstractNumId w:val="91"/>
  </w:num>
  <w:num w:numId="23">
    <w:abstractNumId w:val="193"/>
  </w:num>
  <w:num w:numId="24">
    <w:abstractNumId w:val="103"/>
  </w:num>
  <w:num w:numId="25">
    <w:abstractNumId w:val="73"/>
  </w:num>
  <w:num w:numId="26">
    <w:abstractNumId w:val="191"/>
  </w:num>
  <w:num w:numId="27">
    <w:abstractNumId w:val="134"/>
  </w:num>
  <w:num w:numId="28">
    <w:abstractNumId w:val="144"/>
  </w:num>
  <w:num w:numId="29">
    <w:abstractNumId w:val="156"/>
  </w:num>
  <w:num w:numId="30">
    <w:abstractNumId w:val="56"/>
  </w:num>
  <w:num w:numId="31">
    <w:abstractNumId w:val="86"/>
  </w:num>
  <w:num w:numId="32">
    <w:abstractNumId w:val="143"/>
  </w:num>
  <w:num w:numId="33">
    <w:abstractNumId w:val="35"/>
  </w:num>
  <w:num w:numId="34">
    <w:abstractNumId w:val="160"/>
  </w:num>
  <w:num w:numId="35">
    <w:abstractNumId w:val="18"/>
  </w:num>
  <w:num w:numId="36">
    <w:abstractNumId w:val="129"/>
  </w:num>
  <w:num w:numId="37">
    <w:abstractNumId w:val="186"/>
  </w:num>
  <w:num w:numId="38">
    <w:abstractNumId w:val="72"/>
  </w:num>
  <w:num w:numId="39">
    <w:abstractNumId w:val="101"/>
  </w:num>
  <w:num w:numId="40">
    <w:abstractNumId w:val="6"/>
  </w:num>
  <w:num w:numId="41">
    <w:abstractNumId w:val="173"/>
  </w:num>
  <w:num w:numId="42">
    <w:abstractNumId w:val="29"/>
  </w:num>
  <w:num w:numId="43">
    <w:abstractNumId w:val="31"/>
  </w:num>
  <w:num w:numId="44">
    <w:abstractNumId w:val="159"/>
  </w:num>
  <w:num w:numId="45">
    <w:abstractNumId w:val="95"/>
  </w:num>
  <w:num w:numId="46">
    <w:abstractNumId w:val="219"/>
  </w:num>
  <w:num w:numId="47">
    <w:abstractNumId w:val="3"/>
  </w:num>
  <w:num w:numId="48">
    <w:abstractNumId w:val="111"/>
  </w:num>
  <w:num w:numId="49">
    <w:abstractNumId w:val="90"/>
  </w:num>
  <w:num w:numId="50">
    <w:abstractNumId w:val="61"/>
  </w:num>
  <w:num w:numId="51">
    <w:abstractNumId w:val="78"/>
  </w:num>
  <w:num w:numId="52">
    <w:abstractNumId w:val="65"/>
  </w:num>
  <w:num w:numId="53">
    <w:abstractNumId w:val="148"/>
  </w:num>
  <w:num w:numId="54">
    <w:abstractNumId w:val="11"/>
  </w:num>
  <w:num w:numId="55">
    <w:abstractNumId w:val="124"/>
  </w:num>
  <w:num w:numId="56">
    <w:abstractNumId w:val="185"/>
  </w:num>
  <w:num w:numId="57">
    <w:abstractNumId w:val="175"/>
  </w:num>
  <w:num w:numId="58">
    <w:abstractNumId w:val="157"/>
  </w:num>
  <w:num w:numId="59">
    <w:abstractNumId w:val="210"/>
  </w:num>
  <w:num w:numId="60">
    <w:abstractNumId w:val="174"/>
  </w:num>
  <w:num w:numId="61">
    <w:abstractNumId w:val="117"/>
  </w:num>
  <w:num w:numId="62">
    <w:abstractNumId w:val="42"/>
  </w:num>
  <w:num w:numId="63">
    <w:abstractNumId w:val="177"/>
  </w:num>
  <w:num w:numId="64">
    <w:abstractNumId w:val="122"/>
  </w:num>
  <w:num w:numId="65">
    <w:abstractNumId w:val="63"/>
  </w:num>
  <w:num w:numId="66">
    <w:abstractNumId w:val="112"/>
  </w:num>
  <w:num w:numId="67">
    <w:abstractNumId w:val="153"/>
  </w:num>
  <w:num w:numId="68">
    <w:abstractNumId w:val="68"/>
  </w:num>
  <w:num w:numId="69">
    <w:abstractNumId w:val="150"/>
  </w:num>
  <w:num w:numId="70">
    <w:abstractNumId w:val="139"/>
  </w:num>
  <w:num w:numId="71">
    <w:abstractNumId w:val="5"/>
  </w:num>
  <w:num w:numId="72">
    <w:abstractNumId w:val="34"/>
  </w:num>
  <w:num w:numId="73">
    <w:abstractNumId w:val="106"/>
  </w:num>
  <w:num w:numId="74">
    <w:abstractNumId w:val="82"/>
  </w:num>
  <w:num w:numId="75">
    <w:abstractNumId w:val="201"/>
  </w:num>
  <w:num w:numId="76">
    <w:abstractNumId w:val="48"/>
  </w:num>
  <w:num w:numId="77">
    <w:abstractNumId w:val="121"/>
  </w:num>
  <w:num w:numId="78">
    <w:abstractNumId w:val="196"/>
  </w:num>
  <w:num w:numId="79">
    <w:abstractNumId w:val="187"/>
  </w:num>
  <w:num w:numId="80">
    <w:abstractNumId w:val="45"/>
  </w:num>
  <w:num w:numId="81">
    <w:abstractNumId w:val="2"/>
  </w:num>
  <w:num w:numId="82">
    <w:abstractNumId w:val="183"/>
  </w:num>
  <w:num w:numId="83">
    <w:abstractNumId w:val="15"/>
  </w:num>
  <w:num w:numId="84">
    <w:abstractNumId w:val="135"/>
  </w:num>
  <w:num w:numId="85">
    <w:abstractNumId w:val="21"/>
  </w:num>
  <w:num w:numId="86">
    <w:abstractNumId w:val="214"/>
  </w:num>
  <w:num w:numId="87">
    <w:abstractNumId w:val="222"/>
  </w:num>
  <w:num w:numId="88">
    <w:abstractNumId w:val="145"/>
  </w:num>
  <w:num w:numId="89">
    <w:abstractNumId w:val="207"/>
  </w:num>
  <w:num w:numId="90">
    <w:abstractNumId w:val="16"/>
  </w:num>
  <w:num w:numId="91">
    <w:abstractNumId w:val="100"/>
  </w:num>
  <w:num w:numId="92">
    <w:abstractNumId w:val="46"/>
  </w:num>
  <w:num w:numId="93">
    <w:abstractNumId w:val="69"/>
  </w:num>
  <w:num w:numId="94">
    <w:abstractNumId w:val="43"/>
  </w:num>
  <w:num w:numId="95">
    <w:abstractNumId w:val="165"/>
  </w:num>
  <w:num w:numId="96">
    <w:abstractNumId w:val="137"/>
  </w:num>
  <w:num w:numId="97">
    <w:abstractNumId w:val="85"/>
  </w:num>
  <w:num w:numId="98">
    <w:abstractNumId w:val="195"/>
  </w:num>
  <w:num w:numId="99">
    <w:abstractNumId w:val="115"/>
  </w:num>
  <w:num w:numId="100">
    <w:abstractNumId w:val="97"/>
  </w:num>
  <w:num w:numId="101">
    <w:abstractNumId w:val="37"/>
  </w:num>
  <w:num w:numId="102">
    <w:abstractNumId w:val="70"/>
  </w:num>
  <w:num w:numId="103">
    <w:abstractNumId w:val="28"/>
  </w:num>
  <w:num w:numId="104">
    <w:abstractNumId w:val="209"/>
  </w:num>
  <w:num w:numId="105">
    <w:abstractNumId w:val="105"/>
  </w:num>
  <w:num w:numId="106">
    <w:abstractNumId w:val="96"/>
  </w:num>
  <w:num w:numId="107">
    <w:abstractNumId w:val="194"/>
  </w:num>
  <w:num w:numId="108">
    <w:abstractNumId w:val="189"/>
  </w:num>
  <w:num w:numId="109">
    <w:abstractNumId w:val="54"/>
  </w:num>
  <w:num w:numId="110">
    <w:abstractNumId w:val="152"/>
  </w:num>
  <w:num w:numId="111">
    <w:abstractNumId w:val="83"/>
  </w:num>
  <w:num w:numId="112">
    <w:abstractNumId w:val="19"/>
  </w:num>
  <w:num w:numId="113">
    <w:abstractNumId w:val="9"/>
  </w:num>
  <w:num w:numId="114">
    <w:abstractNumId w:val="17"/>
  </w:num>
  <w:num w:numId="115">
    <w:abstractNumId w:val="197"/>
  </w:num>
  <w:num w:numId="116">
    <w:abstractNumId w:val="163"/>
  </w:num>
  <w:num w:numId="117">
    <w:abstractNumId w:val="58"/>
  </w:num>
  <w:num w:numId="118">
    <w:abstractNumId w:val="199"/>
  </w:num>
  <w:num w:numId="119">
    <w:abstractNumId w:val="164"/>
  </w:num>
  <w:num w:numId="120">
    <w:abstractNumId w:val="40"/>
  </w:num>
  <w:num w:numId="121">
    <w:abstractNumId w:val="142"/>
  </w:num>
  <w:num w:numId="122">
    <w:abstractNumId w:val="39"/>
  </w:num>
  <w:num w:numId="123">
    <w:abstractNumId w:val="140"/>
  </w:num>
  <w:num w:numId="124">
    <w:abstractNumId w:val="75"/>
  </w:num>
  <w:num w:numId="125">
    <w:abstractNumId w:val="26"/>
  </w:num>
  <w:num w:numId="126">
    <w:abstractNumId w:val="220"/>
  </w:num>
  <w:num w:numId="127">
    <w:abstractNumId w:val="108"/>
  </w:num>
  <w:num w:numId="128">
    <w:abstractNumId w:val="59"/>
  </w:num>
  <w:num w:numId="129">
    <w:abstractNumId w:val="202"/>
  </w:num>
  <w:num w:numId="130">
    <w:abstractNumId w:val="182"/>
  </w:num>
  <w:num w:numId="131">
    <w:abstractNumId w:val="25"/>
  </w:num>
  <w:num w:numId="132">
    <w:abstractNumId w:val="169"/>
  </w:num>
  <w:num w:numId="133">
    <w:abstractNumId w:val="88"/>
  </w:num>
  <w:num w:numId="134">
    <w:abstractNumId w:val="22"/>
  </w:num>
  <w:num w:numId="135">
    <w:abstractNumId w:val="213"/>
  </w:num>
  <w:num w:numId="136">
    <w:abstractNumId w:val="178"/>
  </w:num>
  <w:num w:numId="137">
    <w:abstractNumId w:val="52"/>
  </w:num>
  <w:num w:numId="138">
    <w:abstractNumId w:val="158"/>
  </w:num>
  <w:num w:numId="139">
    <w:abstractNumId w:val="155"/>
  </w:num>
  <w:num w:numId="140">
    <w:abstractNumId w:val="176"/>
  </w:num>
  <w:num w:numId="141">
    <w:abstractNumId w:val="181"/>
  </w:num>
  <w:num w:numId="142">
    <w:abstractNumId w:val="203"/>
  </w:num>
  <w:num w:numId="143">
    <w:abstractNumId w:val="130"/>
  </w:num>
  <w:num w:numId="144">
    <w:abstractNumId w:val="128"/>
  </w:num>
  <w:num w:numId="145">
    <w:abstractNumId w:val="204"/>
  </w:num>
  <w:num w:numId="146">
    <w:abstractNumId w:val="179"/>
  </w:num>
  <w:num w:numId="147">
    <w:abstractNumId w:val="133"/>
  </w:num>
  <w:num w:numId="148">
    <w:abstractNumId w:val="30"/>
  </w:num>
  <w:num w:numId="149">
    <w:abstractNumId w:val="67"/>
  </w:num>
  <w:num w:numId="150">
    <w:abstractNumId w:val="60"/>
  </w:num>
  <w:num w:numId="151">
    <w:abstractNumId w:val="114"/>
  </w:num>
  <w:num w:numId="152">
    <w:abstractNumId w:val="125"/>
  </w:num>
  <w:num w:numId="153">
    <w:abstractNumId w:val="212"/>
  </w:num>
  <w:num w:numId="154">
    <w:abstractNumId w:val="127"/>
  </w:num>
  <w:num w:numId="155">
    <w:abstractNumId w:val="216"/>
  </w:num>
  <w:num w:numId="156">
    <w:abstractNumId w:val="57"/>
  </w:num>
  <w:num w:numId="157">
    <w:abstractNumId w:val="64"/>
  </w:num>
  <w:num w:numId="158">
    <w:abstractNumId w:val="10"/>
  </w:num>
  <w:num w:numId="159">
    <w:abstractNumId w:val="33"/>
  </w:num>
  <w:num w:numId="160">
    <w:abstractNumId w:val="120"/>
  </w:num>
  <w:num w:numId="161">
    <w:abstractNumId w:val="66"/>
  </w:num>
  <w:num w:numId="162">
    <w:abstractNumId w:val="77"/>
  </w:num>
  <w:num w:numId="163">
    <w:abstractNumId w:val="205"/>
  </w:num>
  <w:num w:numId="164">
    <w:abstractNumId w:val="119"/>
  </w:num>
  <w:num w:numId="165">
    <w:abstractNumId w:val="171"/>
  </w:num>
  <w:num w:numId="166">
    <w:abstractNumId w:val="132"/>
  </w:num>
  <w:num w:numId="167">
    <w:abstractNumId w:val="0"/>
  </w:num>
  <w:num w:numId="168">
    <w:abstractNumId w:val="161"/>
  </w:num>
  <w:num w:numId="169">
    <w:abstractNumId w:val="13"/>
  </w:num>
  <w:num w:numId="170">
    <w:abstractNumId w:val="107"/>
  </w:num>
  <w:num w:numId="171">
    <w:abstractNumId w:val="98"/>
  </w:num>
  <w:num w:numId="172">
    <w:abstractNumId w:val="8"/>
  </w:num>
  <w:num w:numId="173">
    <w:abstractNumId w:val="94"/>
  </w:num>
  <w:num w:numId="174">
    <w:abstractNumId w:val="180"/>
  </w:num>
  <w:num w:numId="175">
    <w:abstractNumId w:val="218"/>
  </w:num>
  <w:num w:numId="176">
    <w:abstractNumId w:val="36"/>
  </w:num>
  <w:num w:numId="177">
    <w:abstractNumId w:val="136"/>
  </w:num>
  <w:num w:numId="178">
    <w:abstractNumId w:val="102"/>
  </w:num>
  <w:num w:numId="179">
    <w:abstractNumId w:val="99"/>
  </w:num>
  <w:num w:numId="180">
    <w:abstractNumId w:val="24"/>
  </w:num>
  <w:num w:numId="181">
    <w:abstractNumId w:val="50"/>
  </w:num>
  <w:num w:numId="182">
    <w:abstractNumId w:val="154"/>
  </w:num>
  <w:num w:numId="183">
    <w:abstractNumId w:val="190"/>
  </w:num>
  <w:num w:numId="184">
    <w:abstractNumId w:val="104"/>
  </w:num>
  <w:num w:numId="185">
    <w:abstractNumId w:val="93"/>
  </w:num>
  <w:num w:numId="186">
    <w:abstractNumId w:val="12"/>
  </w:num>
  <w:num w:numId="187">
    <w:abstractNumId w:val="146"/>
  </w:num>
  <w:num w:numId="188">
    <w:abstractNumId w:val="4"/>
  </w:num>
  <w:num w:numId="189">
    <w:abstractNumId w:val="138"/>
  </w:num>
  <w:num w:numId="190">
    <w:abstractNumId w:val="79"/>
  </w:num>
  <w:num w:numId="191">
    <w:abstractNumId w:val="217"/>
  </w:num>
  <w:num w:numId="192">
    <w:abstractNumId w:val="172"/>
  </w:num>
  <w:num w:numId="193">
    <w:abstractNumId w:val="167"/>
  </w:num>
  <w:num w:numId="194">
    <w:abstractNumId w:val="166"/>
  </w:num>
  <w:num w:numId="195">
    <w:abstractNumId w:val="198"/>
  </w:num>
  <w:num w:numId="196">
    <w:abstractNumId w:val="23"/>
  </w:num>
  <w:num w:numId="197">
    <w:abstractNumId w:val="44"/>
  </w:num>
  <w:num w:numId="198">
    <w:abstractNumId w:val="149"/>
  </w:num>
  <w:num w:numId="199">
    <w:abstractNumId w:val="200"/>
  </w:num>
  <w:num w:numId="200">
    <w:abstractNumId w:val="151"/>
  </w:num>
  <w:num w:numId="201">
    <w:abstractNumId w:val="215"/>
  </w:num>
  <w:num w:numId="202">
    <w:abstractNumId w:val="62"/>
  </w:num>
  <w:num w:numId="203">
    <w:abstractNumId w:val="1"/>
  </w:num>
  <w:num w:numId="204">
    <w:abstractNumId w:val="116"/>
  </w:num>
  <w:num w:numId="205">
    <w:abstractNumId w:val="71"/>
  </w:num>
  <w:num w:numId="206">
    <w:abstractNumId w:val="41"/>
  </w:num>
  <w:num w:numId="207">
    <w:abstractNumId w:val="80"/>
  </w:num>
  <w:num w:numId="208">
    <w:abstractNumId w:val="87"/>
  </w:num>
  <w:num w:numId="209">
    <w:abstractNumId w:val="147"/>
  </w:num>
  <w:num w:numId="210">
    <w:abstractNumId w:val="208"/>
  </w:num>
  <w:num w:numId="211">
    <w:abstractNumId w:val="47"/>
  </w:num>
  <w:num w:numId="212">
    <w:abstractNumId w:val="7"/>
  </w:num>
  <w:num w:numId="213">
    <w:abstractNumId w:val="206"/>
  </w:num>
  <w:num w:numId="214">
    <w:abstractNumId w:val="123"/>
  </w:num>
  <w:num w:numId="215">
    <w:abstractNumId w:val="110"/>
  </w:num>
  <w:num w:numId="216">
    <w:abstractNumId w:val="118"/>
  </w:num>
  <w:num w:numId="217">
    <w:abstractNumId w:val="55"/>
  </w:num>
  <w:num w:numId="218">
    <w:abstractNumId w:val="126"/>
  </w:num>
  <w:num w:numId="219">
    <w:abstractNumId w:val="76"/>
  </w:num>
  <w:num w:numId="220">
    <w:abstractNumId w:val="27"/>
  </w:num>
  <w:num w:numId="221">
    <w:abstractNumId w:val="162"/>
  </w:num>
  <w:num w:numId="222">
    <w:abstractNumId w:val="20"/>
  </w:num>
  <w:num w:numId="223">
    <w:abstractNumId w:val="89"/>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90E"/>
    <w:rsid w:val="00034B5A"/>
    <w:rsid w:val="00053EF4"/>
    <w:rsid w:val="000568BC"/>
    <w:rsid w:val="000574F6"/>
    <w:rsid w:val="00061764"/>
    <w:rsid w:val="00065D53"/>
    <w:rsid w:val="000777F8"/>
    <w:rsid w:val="00085FF2"/>
    <w:rsid w:val="0009322B"/>
    <w:rsid w:val="000D6DB5"/>
    <w:rsid w:val="000E20ED"/>
    <w:rsid w:val="0010799A"/>
    <w:rsid w:val="00122653"/>
    <w:rsid w:val="001246FC"/>
    <w:rsid w:val="0019227F"/>
    <w:rsid w:val="001B3C4F"/>
    <w:rsid w:val="001C254B"/>
    <w:rsid w:val="001C26E2"/>
    <w:rsid w:val="001C4D4E"/>
    <w:rsid w:val="002246D2"/>
    <w:rsid w:val="002414F7"/>
    <w:rsid w:val="00251426"/>
    <w:rsid w:val="002563C0"/>
    <w:rsid w:val="00257DB3"/>
    <w:rsid w:val="0028704F"/>
    <w:rsid w:val="002D104B"/>
    <w:rsid w:val="002D1C90"/>
    <w:rsid w:val="002D22E8"/>
    <w:rsid w:val="002E0E4B"/>
    <w:rsid w:val="002F5B79"/>
    <w:rsid w:val="00303ED3"/>
    <w:rsid w:val="003202B6"/>
    <w:rsid w:val="00331DF2"/>
    <w:rsid w:val="003365BB"/>
    <w:rsid w:val="00342C24"/>
    <w:rsid w:val="00346A11"/>
    <w:rsid w:val="00356C10"/>
    <w:rsid w:val="003744BA"/>
    <w:rsid w:val="003761DF"/>
    <w:rsid w:val="003771B4"/>
    <w:rsid w:val="003A5A1C"/>
    <w:rsid w:val="003D195C"/>
    <w:rsid w:val="003E0C4F"/>
    <w:rsid w:val="003E3398"/>
    <w:rsid w:val="00400A0F"/>
    <w:rsid w:val="004030B7"/>
    <w:rsid w:val="00404A43"/>
    <w:rsid w:val="00405A44"/>
    <w:rsid w:val="0041719D"/>
    <w:rsid w:val="00421BCD"/>
    <w:rsid w:val="00426777"/>
    <w:rsid w:val="00430293"/>
    <w:rsid w:val="00442662"/>
    <w:rsid w:val="00455DEA"/>
    <w:rsid w:val="00462B04"/>
    <w:rsid w:val="00471B0D"/>
    <w:rsid w:val="00486821"/>
    <w:rsid w:val="004A1AC5"/>
    <w:rsid w:val="004B0E07"/>
    <w:rsid w:val="004C1057"/>
    <w:rsid w:val="004D5D57"/>
    <w:rsid w:val="005017F5"/>
    <w:rsid w:val="00573255"/>
    <w:rsid w:val="00587DAD"/>
    <w:rsid w:val="005931C3"/>
    <w:rsid w:val="005A42A2"/>
    <w:rsid w:val="005A6D67"/>
    <w:rsid w:val="005B4F1A"/>
    <w:rsid w:val="00624B64"/>
    <w:rsid w:val="006448EF"/>
    <w:rsid w:val="0065486C"/>
    <w:rsid w:val="0066506D"/>
    <w:rsid w:val="0067092B"/>
    <w:rsid w:val="00670CCE"/>
    <w:rsid w:val="00680339"/>
    <w:rsid w:val="006A55F2"/>
    <w:rsid w:val="006A70E7"/>
    <w:rsid w:val="006D2505"/>
    <w:rsid w:val="006E50FB"/>
    <w:rsid w:val="0073465B"/>
    <w:rsid w:val="00771079"/>
    <w:rsid w:val="00783363"/>
    <w:rsid w:val="007C3338"/>
    <w:rsid w:val="007C7969"/>
    <w:rsid w:val="007D55F1"/>
    <w:rsid w:val="007F5FD4"/>
    <w:rsid w:val="00806CF9"/>
    <w:rsid w:val="0085769C"/>
    <w:rsid w:val="0089770F"/>
    <w:rsid w:val="008A1E7E"/>
    <w:rsid w:val="008A48E0"/>
    <w:rsid w:val="008E04BB"/>
    <w:rsid w:val="008E6AF0"/>
    <w:rsid w:val="008F5AAE"/>
    <w:rsid w:val="009022AE"/>
    <w:rsid w:val="00904A7B"/>
    <w:rsid w:val="009138DC"/>
    <w:rsid w:val="00920411"/>
    <w:rsid w:val="00924FAE"/>
    <w:rsid w:val="009564EA"/>
    <w:rsid w:val="00961C7C"/>
    <w:rsid w:val="009873F0"/>
    <w:rsid w:val="009B07A4"/>
    <w:rsid w:val="009D0B30"/>
    <w:rsid w:val="009D78F6"/>
    <w:rsid w:val="00A04636"/>
    <w:rsid w:val="00A0736B"/>
    <w:rsid w:val="00A23312"/>
    <w:rsid w:val="00A3797B"/>
    <w:rsid w:val="00A56521"/>
    <w:rsid w:val="00A63E6E"/>
    <w:rsid w:val="00A901C8"/>
    <w:rsid w:val="00A92338"/>
    <w:rsid w:val="00A94C25"/>
    <w:rsid w:val="00A961C0"/>
    <w:rsid w:val="00AE39FD"/>
    <w:rsid w:val="00B04D53"/>
    <w:rsid w:val="00B17094"/>
    <w:rsid w:val="00B32D20"/>
    <w:rsid w:val="00B402BB"/>
    <w:rsid w:val="00B42E09"/>
    <w:rsid w:val="00B64A76"/>
    <w:rsid w:val="00B74BBF"/>
    <w:rsid w:val="00B816B7"/>
    <w:rsid w:val="00B914A1"/>
    <w:rsid w:val="00BB5AD4"/>
    <w:rsid w:val="00BC16ED"/>
    <w:rsid w:val="00BC46E2"/>
    <w:rsid w:val="00BD3DAC"/>
    <w:rsid w:val="00BD4F30"/>
    <w:rsid w:val="00BE3E7B"/>
    <w:rsid w:val="00BE58CE"/>
    <w:rsid w:val="00BF59A2"/>
    <w:rsid w:val="00C040E3"/>
    <w:rsid w:val="00C66B12"/>
    <w:rsid w:val="00CD2C94"/>
    <w:rsid w:val="00CD585A"/>
    <w:rsid w:val="00CD754D"/>
    <w:rsid w:val="00CF0F5D"/>
    <w:rsid w:val="00CF4D9F"/>
    <w:rsid w:val="00D1047D"/>
    <w:rsid w:val="00D20EF4"/>
    <w:rsid w:val="00D4481D"/>
    <w:rsid w:val="00D46282"/>
    <w:rsid w:val="00D70E1B"/>
    <w:rsid w:val="00D76879"/>
    <w:rsid w:val="00DD0CE6"/>
    <w:rsid w:val="00DE0F2A"/>
    <w:rsid w:val="00DE7D5B"/>
    <w:rsid w:val="00DF6D3B"/>
    <w:rsid w:val="00E13B22"/>
    <w:rsid w:val="00E218B1"/>
    <w:rsid w:val="00E42490"/>
    <w:rsid w:val="00E74E8B"/>
    <w:rsid w:val="00E75AD6"/>
    <w:rsid w:val="00E77563"/>
    <w:rsid w:val="00E80E04"/>
    <w:rsid w:val="00EA0422"/>
    <w:rsid w:val="00EA56E6"/>
    <w:rsid w:val="00EA7442"/>
    <w:rsid w:val="00EC2F51"/>
    <w:rsid w:val="00F16ED3"/>
    <w:rsid w:val="00F40040"/>
    <w:rsid w:val="00F512C6"/>
    <w:rsid w:val="00F70C3B"/>
    <w:rsid w:val="00F71852"/>
    <w:rsid w:val="00F73B98"/>
    <w:rsid w:val="00F7590E"/>
    <w:rsid w:val="00F86496"/>
    <w:rsid w:val="00F90159"/>
    <w:rsid w:val="00F92FA5"/>
    <w:rsid w:val="00FC6808"/>
    <w:rsid w:val="00FD3682"/>
    <w:rsid w:val="00FE5D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50BD9"/>
  <w15:docId w15:val="{159CF963-FD23-4D59-B1F9-EF8A9E31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56" w:line="265" w:lineRule="auto"/>
      <w:ind w:left="89" w:hanging="10"/>
      <w:jc w:val="both"/>
    </w:pPr>
    <w:rPr>
      <w:rFonts w:ascii="Times New Roman" w:eastAsia="Times New Roman" w:hAnsi="Times New Roman" w:cs="Times New Roman"/>
      <w:color w:val="000000"/>
      <w:sz w:val="24"/>
    </w:rPr>
  </w:style>
  <w:style w:type="paragraph" w:styleId="Nagwek1">
    <w:name w:val="heading 1"/>
    <w:next w:val="Normalny"/>
    <w:link w:val="Nagwek1Znak"/>
    <w:qFormat/>
    <w:pPr>
      <w:keepNext/>
      <w:keepLines/>
      <w:spacing w:after="105" w:line="265" w:lineRule="auto"/>
      <w:ind w:left="80" w:hanging="10"/>
      <w:outlineLvl w:val="0"/>
    </w:pPr>
    <w:rPr>
      <w:rFonts w:ascii="Times New Roman" w:eastAsia="Times New Roman" w:hAnsi="Times New Roman" w:cs="Times New Roman"/>
      <w:b/>
      <w:color w:val="000000"/>
      <w:sz w:val="24"/>
    </w:rPr>
  </w:style>
  <w:style w:type="paragraph" w:styleId="Nagwek2">
    <w:name w:val="heading 2"/>
    <w:next w:val="Normalny"/>
    <w:link w:val="Nagwek2Znak"/>
    <w:uiPriority w:val="9"/>
    <w:unhideWhenUsed/>
    <w:qFormat/>
    <w:pPr>
      <w:keepNext/>
      <w:keepLines/>
      <w:spacing w:after="105" w:line="265" w:lineRule="auto"/>
      <w:ind w:left="80" w:hanging="10"/>
      <w:outlineLvl w:val="1"/>
    </w:pPr>
    <w:rPr>
      <w:rFonts w:ascii="Times New Roman" w:eastAsia="Times New Roman" w:hAnsi="Times New Roman" w:cs="Times New Roman"/>
      <w:b/>
      <w:color w:val="000000"/>
      <w:sz w:val="24"/>
    </w:rPr>
  </w:style>
  <w:style w:type="paragraph" w:styleId="Nagwek3">
    <w:name w:val="heading 3"/>
    <w:basedOn w:val="Normalny"/>
    <w:next w:val="Normalny"/>
    <w:link w:val="Nagwek3Znak"/>
    <w:uiPriority w:val="9"/>
    <w:semiHidden/>
    <w:unhideWhenUsed/>
    <w:qFormat/>
    <w:rsid w:val="00A901C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gwek4">
    <w:name w:val="heading 4"/>
    <w:basedOn w:val="Normalny"/>
    <w:next w:val="Normalny"/>
    <w:link w:val="Nagwek4Znak"/>
    <w:uiPriority w:val="9"/>
    <w:semiHidden/>
    <w:unhideWhenUsed/>
    <w:qFormat/>
    <w:rsid w:val="001C4D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6">
    <w:name w:val="heading 6"/>
    <w:basedOn w:val="Normalny"/>
    <w:next w:val="Normalny"/>
    <w:link w:val="Nagwek6Znak"/>
    <w:uiPriority w:val="9"/>
    <w:semiHidden/>
    <w:unhideWhenUsed/>
    <w:qFormat/>
    <w:rsid w:val="001C4D4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000000"/>
      <w:sz w:val="24"/>
    </w:rPr>
  </w:style>
  <w:style w:type="character" w:customStyle="1" w:styleId="Nagwek1Znak">
    <w:name w:val="Nagłówek 1 Znak"/>
    <w:link w:val="Nagwe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72"/>
    <w:qFormat/>
    <w:rsid w:val="00680339"/>
    <w:pPr>
      <w:ind w:left="720"/>
      <w:contextualSpacing/>
    </w:pPr>
  </w:style>
  <w:style w:type="paragraph" w:styleId="NormalnyWeb">
    <w:name w:val="Normal (Web)"/>
    <w:basedOn w:val="Normalny"/>
    <w:unhideWhenUsed/>
    <w:rsid w:val="00961C7C"/>
    <w:pPr>
      <w:spacing w:before="100" w:beforeAutospacing="1" w:after="100" w:afterAutospacing="1" w:line="240" w:lineRule="auto"/>
      <w:ind w:left="0" w:firstLine="0"/>
      <w:jc w:val="left"/>
    </w:pPr>
    <w:rPr>
      <w:color w:val="auto"/>
      <w:szCs w:val="24"/>
    </w:rPr>
  </w:style>
  <w:style w:type="table" w:customStyle="1" w:styleId="TableGrid1">
    <w:name w:val="TableGrid1"/>
    <w:rsid w:val="006E50FB"/>
    <w:pPr>
      <w:spacing w:after="0" w:line="240" w:lineRule="auto"/>
    </w:pPr>
    <w:tblPr>
      <w:tblCellMar>
        <w:top w:w="0" w:type="dxa"/>
        <w:left w:w="0" w:type="dxa"/>
        <w:bottom w:w="0" w:type="dxa"/>
        <w:right w:w="0" w:type="dxa"/>
      </w:tblCellMar>
    </w:tblPr>
  </w:style>
  <w:style w:type="paragraph" w:styleId="Legenda">
    <w:name w:val="caption"/>
    <w:basedOn w:val="Normalny"/>
    <w:next w:val="Normalny"/>
    <w:uiPriority w:val="35"/>
    <w:semiHidden/>
    <w:unhideWhenUsed/>
    <w:qFormat/>
    <w:rsid w:val="00EA0422"/>
    <w:pPr>
      <w:spacing w:after="200" w:line="240" w:lineRule="auto"/>
    </w:pPr>
    <w:rPr>
      <w:i/>
      <w:iCs/>
      <w:color w:val="44546A" w:themeColor="text2"/>
      <w:sz w:val="18"/>
      <w:szCs w:val="18"/>
    </w:rPr>
  </w:style>
  <w:style w:type="paragraph" w:styleId="Tekstdymka">
    <w:name w:val="Balloon Text"/>
    <w:basedOn w:val="Normalny"/>
    <w:link w:val="TekstdymkaZnak"/>
    <w:uiPriority w:val="99"/>
    <w:semiHidden/>
    <w:unhideWhenUsed/>
    <w:rsid w:val="004030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030B7"/>
    <w:rPr>
      <w:rFonts w:ascii="Segoe UI" w:eastAsia="Times New Roman" w:hAnsi="Segoe UI" w:cs="Segoe UI"/>
      <w:color w:val="000000"/>
      <w:sz w:val="18"/>
      <w:szCs w:val="18"/>
    </w:rPr>
  </w:style>
  <w:style w:type="paragraph" w:styleId="Listapunktowana2">
    <w:name w:val="List Bullet 2"/>
    <w:basedOn w:val="Normalny"/>
    <w:autoRedefine/>
    <w:rsid w:val="00A92338"/>
    <w:pPr>
      <w:numPr>
        <w:numId w:val="108"/>
      </w:numPr>
      <w:spacing w:after="0" w:line="240" w:lineRule="auto"/>
      <w:ind w:firstLine="66"/>
      <w:jc w:val="left"/>
    </w:pPr>
    <w:rPr>
      <w:color w:val="auto"/>
      <w:szCs w:val="20"/>
      <w:lang w:eastAsia="en-US"/>
    </w:rPr>
  </w:style>
  <w:style w:type="character" w:customStyle="1" w:styleId="Nagwek4Znak">
    <w:name w:val="Nagłówek 4 Znak"/>
    <w:basedOn w:val="Domylnaczcionkaakapitu"/>
    <w:link w:val="Nagwek4"/>
    <w:uiPriority w:val="9"/>
    <w:semiHidden/>
    <w:rsid w:val="001C4D4E"/>
    <w:rPr>
      <w:rFonts w:asciiTheme="majorHAnsi" w:eastAsiaTheme="majorEastAsia" w:hAnsiTheme="majorHAnsi" w:cstheme="majorBidi"/>
      <w:i/>
      <w:iCs/>
      <w:color w:val="2F5496" w:themeColor="accent1" w:themeShade="BF"/>
      <w:sz w:val="24"/>
    </w:rPr>
  </w:style>
  <w:style w:type="character" w:customStyle="1" w:styleId="Nagwek6Znak">
    <w:name w:val="Nagłówek 6 Znak"/>
    <w:basedOn w:val="Domylnaczcionkaakapitu"/>
    <w:link w:val="Nagwek6"/>
    <w:uiPriority w:val="9"/>
    <w:semiHidden/>
    <w:rsid w:val="001C4D4E"/>
    <w:rPr>
      <w:rFonts w:asciiTheme="majorHAnsi" w:eastAsiaTheme="majorEastAsia" w:hAnsiTheme="majorHAnsi" w:cstheme="majorBidi"/>
      <w:color w:val="1F3763" w:themeColor="accent1" w:themeShade="7F"/>
      <w:sz w:val="24"/>
    </w:rPr>
  </w:style>
  <w:style w:type="paragraph" w:customStyle="1" w:styleId="Standard">
    <w:name w:val="Standard"/>
    <w:rsid w:val="00E13B2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
    <w:name w:val="Body Text"/>
    <w:basedOn w:val="Normalny"/>
    <w:link w:val="TekstpodstawowyZnak"/>
    <w:rsid w:val="00E13B22"/>
    <w:pPr>
      <w:spacing w:after="0" w:line="240" w:lineRule="auto"/>
      <w:ind w:left="0" w:right="-58" w:firstLine="0"/>
      <w:jc w:val="center"/>
    </w:pPr>
    <w:rPr>
      <w:b/>
      <w:color w:val="auto"/>
      <w:szCs w:val="20"/>
    </w:rPr>
  </w:style>
  <w:style w:type="character" w:customStyle="1" w:styleId="TekstpodstawowyZnak">
    <w:name w:val="Tekst podstawowy Znak"/>
    <w:basedOn w:val="Domylnaczcionkaakapitu"/>
    <w:link w:val="Tekstpodstawowy"/>
    <w:rsid w:val="00E13B22"/>
    <w:rPr>
      <w:rFonts w:ascii="Times New Roman" w:eastAsia="Times New Roman" w:hAnsi="Times New Roman" w:cs="Times New Roman"/>
      <w:b/>
      <w:sz w:val="24"/>
      <w:szCs w:val="20"/>
    </w:rPr>
  </w:style>
  <w:style w:type="paragraph" w:styleId="Tekstpodstawowy2">
    <w:name w:val="Body Text 2"/>
    <w:basedOn w:val="Normalny"/>
    <w:link w:val="Tekstpodstawowy2Znak"/>
    <w:rsid w:val="00E13B22"/>
    <w:pPr>
      <w:spacing w:after="120" w:line="480" w:lineRule="auto"/>
      <w:ind w:left="0" w:firstLine="0"/>
      <w:jc w:val="left"/>
    </w:pPr>
    <w:rPr>
      <w:color w:val="auto"/>
      <w:sz w:val="20"/>
      <w:szCs w:val="20"/>
    </w:rPr>
  </w:style>
  <w:style w:type="character" w:customStyle="1" w:styleId="Tekstpodstawowy2Znak">
    <w:name w:val="Tekst podstawowy 2 Znak"/>
    <w:basedOn w:val="Domylnaczcionkaakapitu"/>
    <w:link w:val="Tekstpodstawowy2"/>
    <w:rsid w:val="00E13B22"/>
    <w:rPr>
      <w:rFonts w:ascii="Times New Roman" w:eastAsia="Times New Roman" w:hAnsi="Times New Roman" w:cs="Times New Roman"/>
      <w:sz w:val="20"/>
      <w:szCs w:val="20"/>
    </w:rPr>
  </w:style>
  <w:style w:type="character" w:customStyle="1" w:styleId="Domylnaczcionkaakapitu1">
    <w:name w:val="Domyślna czcionka akapitu1"/>
    <w:rsid w:val="00251426"/>
  </w:style>
  <w:style w:type="paragraph" w:styleId="Stopka">
    <w:name w:val="footer"/>
    <w:basedOn w:val="Normalny"/>
    <w:link w:val="StopkaZnak"/>
    <w:uiPriority w:val="99"/>
    <w:unhideWhenUsed/>
    <w:rsid w:val="002D22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D22E8"/>
    <w:rPr>
      <w:rFonts w:ascii="Times New Roman" w:eastAsia="Times New Roman" w:hAnsi="Times New Roman" w:cs="Times New Roman"/>
      <w:color w:val="000000"/>
      <w:sz w:val="24"/>
    </w:rPr>
  </w:style>
  <w:style w:type="paragraph" w:styleId="Tytu">
    <w:name w:val="Title"/>
    <w:basedOn w:val="Normalny"/>
    <w:link w:val="TytuZnak"/>
    <w:qFormat/>
    <w:rsid w:val="00FC6808"/>
    <w:pPr>
      <w:spacing w:after="0" w:line="240" w:lineRule="auto"/>
      <w:ind w:left="0" w:firstLine="0"/>
      <w:jc w:val="center"/>
    </w:pPr>
    <w:rPr>
      <w:color w:val="auto"/>
      <w:sz w:val="28"/>
      <w:szCs w:val="24"/>
    </w:rPr>
  </w:style>
  <w:style w:type="character" w:customStyle="1" w:styleId="TytuZnak">
    <w:name w:val="Tytuł Znak"/>
    <w:basedOn w:val="Domylnaczcionkaakapitu"/>
    <w:link w:val="Tytu"/>
    <w:rsid w:val="00FC6808"/>
    <w:rPr>
      <w:rFonts w:ascii="Times New Roman" w:eastAsia="Times New Roman" w:hAnsi="Times New Roman" w:cs="Times New Roman"/>
      <w:sz w:val="28"/>
      <w:szCs w:val="24"/>
    </w:rPr>
  </w:style>
  <w:style w:type="character" w:styleId="Hipercze">
    <w:name w:val="Hyperlink"/>
    <w:uiPriority w:val="99"/>
    <w:semiHidden/>
    <w:unhideWhenUsed/>
    <w:rsid w:val="00FC6808"/>
    <w:rPr>
      <w:color w:val="0000FF"/>
      <w:u w:val="single"/>
    </w:rPr>
  </w:style>
  <w:style w:type="character" w:customStyle="1" w:styleId="Nagwek3Znak">
    <w:name w:val="Nagłówek 3 Znak"/>
    <w:basedOn w:val="Domylnaczcionkaakapitu"/>
    <w:link w:val="Nagwek3"/>
    <w:uiPriority w:val="9"/>
    <w:semiHidden/>
    <w:rsid w:val="00A901C8"/>
    <w:rPr>
      <w:rFonts w:asciiTheme="majorHAnsi" w:eastAsiaTheme="majorEastAsia" w:hAnsiTheme="majorHAnsi" w:cstheme="majorBidi"/>
      <w:color w:val="1F3763" w:themeColor="accent1" w:themeShade="7F"/>
      <w:sz w:val="24"/>
      <w:szCs w:val="24"/>
    </w:rPr>
  </w:style>
  <w:style w:type="paragraph" w:styleId="Tekstpodstawowywcity">
    <w:name w:val="Body Text Indent"/>
    <w:basedOn w:val="Normalny"/>
    <w:link w:val="TekstpodstawowywcityZnak"/>
    <w:rsid w:val="00A901C8"/>
    <w:pPr>
      <w:spacing w:after="120" w:line="240" w:lineRule="auto"/>
      <w:ind w:left="283" w:firstLine="0"/>
      <w:jc w:val="left"/>
    </w:pPr>
    <w:rPr>
      <w:color w:val="auto"/>
      <w:szCs w:val="24"/>
    </w:rPr>
  </w:style>
  <w:style w:type="character" w:customStyle="1" w:styleId="TekstpodstawowywcityZnak">
    <w:name w:val="Tekst podstawowy wcięty Znak"/>
    <w:basedOn w:val="Domylnaczcionkaakapitu"/>
    <w:link w:val="Tekstpodstawowywcity"/>
    <w:rsid w:val="00A901C8"/>
    <w:rPr>
      <w:rFonts w:ascii="Times New Roman" w:eastAsia="Times New Roman" w:hAnsi="Times New Roman" w:cs="Times New Roman"/>
      <w:sz w:val="24"/>
      <w:szCs w:val="24"/>
    </w:rPr>
  </w:style>
  <w:style w:type="paragraph" w:styleId="Tekstblokowy">
    <w:name w:val="Block Text"/>
    <w:basedOn w:val="Normalny"/>
    <w:rsid w:val="00A901C8"/>
    <w:pPr>
      <w:autoSpaceDE w:val="0"/>
      <w:autoSpaceDN w:val="0"/>
      <w:adjustRightInd w:val="0"/>
      <w:spacing w:after="0" w:line="240" w:lineRule="auto"/>
      <w:ind w:left="360" w:right="50" w:firstLine="0"/>
      <w:jc w:val="left"/>
    </w:pPr>
    <w:rPr>
      <w:rFonts w:ascii="Tahoma" w:hAnsi="Tahoma" w:cs="Tahoma"/>
      <w:color w:val="auto"/>
      <w:sz w:val="20"/>
      <w:szCs w:val="24"/>
    </w:rPr>
  </w:style>
  <w:style w:type="character" w:styleId="Pogrubienie">
    <w:name w:val="Strong"/>
    <w:uiPriority w:val="22"/>
    <w:qFormat/>
    <w:rsid w:val="00A901C8"/>
    <w:rPr>
      <w:b/>
      <w:bCs/>
    </w:rPr>
  </w:style>
  <w:style w:type="paragraph" w:customStyle="1" w:styleId="Kolorowalistaakcent11">
    <w:name w:val="Kolorowa lista — akcent 11"/>
    <w:basedOn w:val="Normalny"/>
    <w:uiPriority w:val="99"/>
    <w:qFormat/>
    <w:rsid w:val="00A63E6E"/>
    <w:pPr>
      <w:spacing w:after="200" w:line="276" w:lineRule="auto"/>
      <w:ind w:left="720" w:firstLine="0"/>
      <w:contextualSpacing/>
      <w:jc w:val="left"/>
    </w:pPr>
    <w:rPr>
      <w:rFonts w:ascii="Calibri" w:eastAsia="Calibri" w:hAnsi="Calibri"/>
      <w:color w:val="auto"/>
      <w:sz w:val="22"/>
      <w:lang w:eastAsia="en-US"/>
    </w:rPr>
  </w:style>
  <w:style w:type="paragraph" w:customStyle="1" w:styleId="Default">
    <w:name w:val="Default"/>
    <w:rsid w:val="00BC46E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49446">
      <w:bodyDiv w:val="1"/>
      <w:marLeft w:val="0"/>
      <w:marRight w:val="0"/>
      <w:marTop w:val="0"/>
      <w:marBottom w:val="0"/>
      <w:divBdr>
        <w:top w:val="none" w:sz="0" w:space="0" w:color="auto"/>
        <w:left w:val="none" w:sz="0" w:space="0" w:color="auto"/>
        <w:bottom w:val="none" w:sz="0" w:space="0" w:color="auto"/>
        <w:right w:val="none" w:sz="0" w:space="0" w:color="auto"/>
      </w:divBdr>
      <w:divsChild>
        <w:div w:id="1256790223">
          <w:marLeft w:val="144"/>
          <w:marRight w:val="0"/>
          <w:marTop w:val="240"/>
          <w:marBottom w:val="40"/>
          <w:divBdr>
            <w:top w:val="none" w:sz="0" w:space="0" w:color="auto"/>
            <w:left w:val="none" w:sz="0" w:space="0" w:color="auto"/>
            <w:bottom w:val="none" w:sz="0" w:space="0" w:color="auto"/>
            <w:right w:val="none" w:sz="0" w:space="0" w:color="auto"/>
          </w:divBdr>
        </w:div>
        <w:div w:id="1636182849">
          <w:marLeft w:val="144"/>
          <w:marRight w:val="0"/>
          <w:marTop w:val="240"/>
          <w:marBottom w:val="40"/>
          <w:divBdr>
            <w:top w:val="none" w:sz="0" w:space="0" w:color="auto"/>
            <w:left w:val="none" w:sz="0" w:space="0" w:color="auto"/>
            <w:bottom w:val="none" w:sz="0" w:space="0" w:color="auto"/>
            <w:right w:val="none" w:sz="0" w:space="0" w:color="auto"/>
          </w:divBdr>
        </w:div>
        <w:div w:id="1432355938">
          <w:marLeft w:val="144"/>
          <w:marRight w:val="0"/>
          <w:marTop w:val="240"/>
          <w:marBottom w:val="40"/>
          <w:divBdr>
            <w:top w:val="none" w:sz="0" w:space="0" w:color="auto"/>
            <w:left w:val="none" w:sz="0" w:space="0" w:color="auto"/>
            <w:bottom w:val="none" w:sz="0" w:space="0" w:color="auto"/>
            <w:right w:val="none" w:sz="0" w:space="0" w:color="auto"/>
          </w:divBdr>
        </w:div>
        <w:div w:id="580335557">
          <w:marLeft w:val="144"/>
          <w:marRight w:val="0"/>
          <w:marTop w:val="240"/>
          <w:marBottom w:val="40"/>
          <w:divBdr>
            <w:top w:val="none" w:sz="0" w:space="0" w:color="auto"/>
            <w:left w:val="none" w:sz="0" w:space="0" w:color="auto"/>
            <w:bottom w:val="none" w:sz="0" w:space="0" w:color="auto"/>
            <w:right w:val="none" w:sz="0" w:space="0" w:color="auto"/>
          </w:divBdr>
        </w:div>
      </w:divsChild>
    </w:div>
    <w:div w:id="522132510">
      <w:bodyDiv w:val="1"/>
      <w:marLeft w:val="0"/>
      <w:marRight w:val="0"/>
      <w:marTop w:val="0"/>
      <w:marBottom w:val="0"/>
      <w:divBdr>
        <w:top w:val="none" w:sz="0" w:space="0" w:color="auto"/>
        <w:left w:val="none" w:sz="0" w:space="0" w:color="auto"/>
        <w:bottom w:val="none" w:sz="0" w:space="0" w:color="auto"/>
        <w:right w:val="none" w:sz="0" w:space="0" w:color="auto"/>
      </w:divBdr>
    </w:div>
    <w:div w:id="1425103624">
      <w:bodyDiv w:val="1"/>
      <w:marLeft w:val="0"/>
      <w:marRight w:val="0"/>
      <w:marTop w:val="0"/>
      <w:marBottom w:val="0"/>
      <w:divBdr>
        <w:top w:val="none" w:sz="0" w:space="0" w:color="auto"/>
        <w:left w:val="none" w:sz="0" w:space="0" w:color="auto"/>
        <w:bottom w:val="none" w:sz="0" w:space="0" w:color="auto"/>
        <w:right w:val="none" w:sz="0" w:space="0" w:color="auto"/>
      </w:divBdr>
    </w:div>
    <w:div w:id="1941059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6.xml"/><Relationship Id="rId21" Type="http://schemas.openxmlformats.org/officeDocument/2006/relationships/image" Target="media/image10.png"/><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www.men.waw.pl/prawo/wszystkie/rozp_200.php" TargetMode="External"/><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www.portaloswiatowy.pl/podglad/14455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1.jpeg"/><Relationship Id="rId38"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74F02-437B-433E-A184-8901B600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146</Pages>
  <Words>35561</Words>
  <Characters>213369</Characters>
  <Application>Microsoft Office Word</Application>
  <DocSecurity>0</DocSecurity>
  <Lines>1778</Lines>
  <Paragraphs>496</Paragraphs>
  <ScaleCrop>false</ScaleCrop>
  <HeadingPairs>
    <vt:vector size="2" baseType="variant">
      <vt:variant>
        <vt:lpstr>Tytuł</vt:lpstr>
      </vt:variant>
      <vt:variant>
        <vt:i4>1</vt:i4>
      </vt:variant>
    </vt:vector>
  </HeadingPairs>
  <TitlesOfParts>
    <vt:vector size="1" baseType="lpstr">
      <vt:lpstr>Statut Szkoły Podstawowej nr 14 im. ks. Grzegorza Piramowicza w Gdańsku</vt:lpstr>
    </vt:vector>
  </TitlesOfParts>
  <Company/>
  <LinksUpToDate>false</LinksUpToDate>
  <CharactersWithSpaces>248434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 Szkoły Podstawowej nr 14 im. ks. Grzegorza Piramowicza w Gdańsku</dc:title>
  <dc:subject/>
  <dc:creator>Użytkownik systemu Windows</dc:creator>
  <cp:keywords/>
  <cp:lastModifiedBy>Użytkownik systemu Windows</cp:lastModifiedBy>
  <cp:revision>16</cp:revision>
  <cp:lastPrinted>2023-01-20T11:11:00Z</cp:lastPrinted>
  <dcterms:created xsi:type="dcterms:W3CDTF">2022-11-16T03:16:00Z</dcterms:created>
  <dcterms:modified xsi:type="dcterms:W3CDTF">2023-01-26T00:35:00Z</dcterms:modified>
</cp:coreProperties>
</file>